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  <w:bookmarkStart w:id="0" w:name="_Toc415129185"/>
      <w:bookmarkStart w:id="1" w:name="_Toc415842354"/>
      <w:bookmarkStart w:id="2" w:name="_Toc415150015"/>
      <w:bookmarkStart w:id="3" w:name="_Toc415128691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马博程</w:t>
      </w:r>
      <w:r>
        <w:rPr>
          <w:rFonts w:hint="eastAsia" w:ascii="黑体" w:hAnsi="黑体" w:eastAsia="黑体"/>
          <w:b/>
          <w:szCs w:val="21"/>
        </w:rPr>
        <w:t>等</w:t>
      </w:r>
      <w:r>
        <w:rPr>
          <w:rFonts w:hint="eastAsia" w:ascii="黑体" w:hAnsi="黑体" w:eastAsia="黑体"/>
          <w:b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学院电子本第四</w:t>
      </w:r>
      <w:r>
        <w:rPr>
          <w:rFonts w:hint="eastAsia" w:ascii="宋体" w:hAnsi="宋体" w:eastAsia="宋体"/>
          <w:sz w:val="18"/>
          <w:szCs w:val="18"/>
        </w:rPr>
        <w:t>党支部拟于近期讨论接收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马博程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韩宗瑜和刘奕含3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马博程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男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2000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/>
          <w:sz w:val="18"/>
          <w:szCs w:val="18"/>
        </w:rPr>
        <w:t>月出生，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本科在读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籍贯河北</w:t>
      </w:r>
      <w:r>
        <w:rPr>
          <w:rFonts w:hint="eastAsia" w:ascii="宋体" w:hAnsi="宋体" w:eastAsia="宋体"/>
          <w:sz w:val="18"/>
          <w:szCs w:val="18"/>
        </w:rPr>
        <w:t>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唐山市遵化市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2007年9月至2013年6月就读于河北省唐山市遵化市崔家庄乡东双城联小，2013年9月至2016年6月就读于河北省唐山市遵化市第三中学，2016年9月至2019年6月就读于河北省唐山市遵化市第一中学。2019年9月至今就读于中国石油大学（北京），</w:t>
      </w:r>
      <w:r>
        <w:rPr>
          <w:rFonts w:hint="eastAsia" w:ascii="宋体" w:hAnsi="宋体" w:eastAsia="宋体"/>
          <w:sz w:val="18"/>
          <w:szCs w:val="18"/>
        </w:rPr>
        <w:t>曾获得2019-2020和2020-2021国家励志奖学金，获得2021年五一建模竞赛三等奖｀2021年Mathorcup挑战杯二等奖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/>
          <w:sz w:val="18"/>
          <w:szCs w:val="18"/>
        </w:rPr>
        <w:t>日提出入党申请，20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10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年9月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日被列为发展对象</w:t>
      </w:r>
      <w:r>
        <w:rPr>
          <w:rFonts w:ascii="宋体" w:hAnsi="宋体" w:eastAsia="宋体"/>
          <w:sz w:val="18"/>
          <w:szCs w:val="18"/>
        </w:rPr>
        <w:t>。政治审查合格，培养联系人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阚莹、许向阳</w:t>
      </w:r>
      <w:r>
        <w:rPr>
          <w:rFonts w:hint="default" w:ascii="宋体" w:hAnsi="宋体" w:eastAsia="宋体"/>
          <w:sz w:val="18"/>
          <w:szCs w:val="18"/>
          <w:lang w:val="en-US"/>
        </w:rPr>
        <w:t>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阚莹、许向阳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考核合格，获得结业证书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刘奕含</w:t>
      </w:r>
      <w:r>
        <w:rPr>
          <w:rFonts w:hint="eastAsia" w:ascii="宋体" w:hAnsi="宋体" w:eastAsia="宋体"/>
          <w:sz w:val="18"/>
          <w:szCs w:val="18"/>
          <w:lang w:eastAsia="zh-CN"/>
        </w:rPr>
        <w:t>，女，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2000</w:t>
      </w:r>
      <w:r>
        <w:rPr>
          <w:rFonts w:hint="eastAsia" w:ascii="宋体" w:hAnsi="宋体" w:eastAsia="宋体"/>
          <w:sz w:val="18"/>
          <w:szCs w:val="18"/>
          <w:lang w:eastAsia="zh-CN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  <w:lang w:eastAsia="zh-CN"/>
        </w:rPr>
        <w:t>月出生，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本科在读</w:t>
      </w:r>
      <w:r>
        <w:rPr>
          <w:rFonts w:hint="eastAsia" w:ascii="宋体" w:hAnsi="宋体" w:eastAsia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籍贯陕西省安康市平利县</w:t>
      </w:r>
      <w:r>
        <w:rPr>
          <w:rFonts w:hint="eastAsia" w:ascii="宋体" w:hAnsi="宋体" w:eastAsia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2006年9月至2012年6月就读于青海省西宁市古城台小学，2012年9月至2015年6月就读于海省西宁市虎台中学，2015年9月至2018年6月就读于海省西宁市第二中学</w:t>
      </w:r>
      <w:r>
        <w:rPr>
          <w:rFonts w:hint="eastAsia" w:ascii="宋体" w:hAnsi="宋体" w:eastAsia="宋体"/>
          <w:sz w:val="18"/>
          <w:szCs w:val="18"/>
          <w:lang w:eastAsia="zh-CN"/>
        </w:rPr>
        <w:t>。曾获2019-2020、2020-2021学年国家励志奖学金及“三好学生”称号。20</w:t>
      </w:r>
      <w:r>
        <w:rPr>
          <w:rFonts w:hint="eastAsia" w:ascii="宋体" w:hAnsi="宋体" w:eastAsia="宋体"/>
          <w:sz w:val="18"/>
          <w:szCs w:val="18"/>
        </w:rPr>
        <w:t>18年09月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6日提出入党申请，2019年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日确定为入党积极分子，2020年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hint="eastAsia" w:ascii="宋体" w:hAnsi="宋体" w:eastAsia="宋体"/>
          <w:sz w:val="18"/>
          <w:szCs w:val="18"/>
        </w:rPr>
        <w:t>日被列为发展对象。政治审查合格，培养联系人为张东明</w:t>
      </w:r>
      <w:r>
        <w:rPr>
          <w:rFonts w:hint="eastAsia" w:ascii="宋体" w:hAnsi="宋体" w:eastAsia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/>
          <w:sz w:val="18"/>
          <w:szCs w:val="18"/>
        </w:rPr>
        <w:t>孙志昊，2019年12月因信息学院重新划分支部，培养联系人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变更</w:t>
      </w:r>
      <w:r>
        <w:rPr>
          <w:rFonts w:hint="eastAsia" w:ascii="宋体" w:hAnsi="宋体" w:eastAsia="宋体"/>
          <w:sz w:val="18"/>
          <w:szCs w:val="18"/>
        </w:rPr>
        <w:t>为毕建华、阚莹，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2020年12月因党支部内部调整，培养联系人变更为许向阳、潘国梁，2021年6月因潘国梁毕业离校，培养联系人变更为许向阳、阚莹，</w:t>
      </w:r>
      <w:r>
        <w:rPr>
          <w:rFonts w:hint="eastAsia"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许向阳</w:t>
      </w:r>
      <w:r>
        <w:rPr>
          <w:rFonts w:hint="eastAsia" w:ascii="宋体" w:hAnsi="宋体" w:eastAsia="宋体"/>
          <w:sz w:val="18"/>
          <w:szCs w:val="18"/>
        </w:rPr>
        <w:t>、阚莹。</w:t>
      </w:r>
      <w:r>
        <w:rPr>
          <w:rFonts w:ascii="宋体" w:hAnsi="宋体" w:eastAsia="宋体"/>
          <w:sz w:val="18"/>
          <w:szCs w:val="18"/>
        </w:rPr>
        <w:t>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考核合格，获得结业证书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韩宗瑜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男</w:t>
      </w:r>
      <w:r>
        <w:rPr>
          <w:rFonts w:hint="eastAsia" w:ascii="宋体" w:hAnsi="宋体" w:eastAsia="宋体"/>
          <w:sz w:val="18"/>
          <w:szCs w:val="18"/>
        </w:rPr>
        <w:t>，2001年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籍贯山东</w:t>
      </w:r>
      <w:r>
        <w:rPr>
          <w:rFonts w:hint="eastAsia" w:ascii="宋体" w:hAnsi="宋体" w:eastAsia="宋体"/>
          <w:sz w:val="18"/>
          <w:szCs w:val="18"/>
        </w:rPr>
        <w:t>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济宁市</w:t>
      </w:r>
      <w:r>
        <w:rPr>
          <w:rFonts w:hint="eastAsia" w:ascii="宋体" w:hAnsi="宋体" w:eastAsia="宋体"/>
          <w:sz w:val="18"/>
          <w:szCs w:val="18"/>
        </w:rPr>
        <w:t>，200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/>
          <w:sz w:val="18"/>
          <w:szCs w:val="18"/>
        </w:rPr>
        <w:t>年9 月至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2013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/>
          <w:sz w:val="18"/>
          <w:szCs w:val="18"/>
        </w:rPr>
        <w:t>月就读于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辽宁省沈阳市弘文</w:t>
      </w:r>
      <w:r>
        <w:rPr>
          <w:rFonts w:hint="eastAsia" w:ascii="宋体" w:hAnsi="宋体" w:eastAsia="宋体"/>
          <w:sz w:val="18"/>
          <w:szCs w:val="18"/>
        </w:rPr>
        <w:t>小学，20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13</w:t>
      </w:r>
      <w:r>
        <w:rPr>
          <w:rFonts w:hint="eastAsia" w:ascii="宋体" w:hAnsi="宋体" w:eastAsia="宋体"/>
          <w:sz w:val="18"/>
          <w:szCs w:val="18"/>
        </w:rPr>
        <w:t>年9月至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2016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/>
          <w:sz w:val="18"/>
          <w:szCs w:val="18"/>
        </w:rPr>
        <w:t>月就读于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山东省济宁市嘉祥二中</w:t>
      </w:r>
      <w:r>
        <w:rPr>
          <w:rFonts w:hint="eastAsia" w:ascii="宋体" w:hAnsi="宋体" w:eastAsia="宋体"/>
          <w:sz w:val="18"/>
          <w:szCs w:val="18"/>
        </w:rPr>
        <w:t>，201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</w:rPr>
        <w:t>月至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2019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/>
          <w:sz w:val="18"/>
          <w:szCs w:val="18"/>
        </w:rPr>
        <w:t>月就读于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山东省济宁市嘉祥一中</w:t>
      </w:r>
      <w:r>
        <w:rPr>
          <w:rFonts w:hint="eastAsia" w:ascii="宋体" w:hAnsi="宋体" w:eastAsia="宋体"/>
          <w:sz w:val="18"/>
          <w:szCs w:val="18"/>
        </w:rPr>
        <w:t>。201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</w:rPr>
        <w:t>月至今就读于中国石油大学（北京），曾获2020年和2021年国家励志奖学金，2020年“三好学生”</w:t>
      </w:r>
      <w:r>
        <w:rPr>
          <w:rFonts w:hint="eastAsia" w:ascii="宋体" w:hAnsi="宋体" w:eastAsia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/>
          <w:sz w:val="18"/>
          <w:szCs w:val="18"/>
        </w:rPr>
        <w:t>月5日提出入党申请，20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年9月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0日经党支部研究确定为入党积极分子，202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年9月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阚莹、许向阳</w:t>
      </w:r>
      <w:r>
        <w:rPr>
          <w:rFonts w:hint="eastAsia" w:ascii="宋体" w:hAnsi="宋体" w:eastAsia="宋体"/>
          <w:sz w:val="18"/>
          <w:szCs w:val="18"/>
        </w:rPr>
        <w:t>，入党介绍人为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阚莹、许向阳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考核合格，获得结业证书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25</w:t>
      </w:r>
      <w:r>
        <w:rPr>
          <w:rFonts w:hint="eastAsia" w:ascii="宋体" w:hAnsi="宋体" w:eastAsia="宋体"/>
          <w:sz w:val="18"/>
          <w:szCs w:val="18"/>
        </w:rPr>
        <w:t>日8时至1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</w:t>
      </w: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学院电子本第四党支部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 w:leftChars="0" w:right="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default" w:ascii="宋体" w:hAnsi="宋体" w:eastAsia="宋体"/>
          <w:sz w:val="18"/>
          <w:szCs w:val="18"/>
          <w:lang w:val="en-US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党委（盖章）</w:t>
      </w:r>
      <w:r>
        <w:rPr>
          <w:rFonts w:hint="eastAsia" w:ascii="宋体" w:hAnsi="宋体" w:eastAsia="宋体"/>
          <w:bCs/>
          <w:sz w:val="18"/>
          <w:szCs w:val="18"/>
        </w:rPr>
        <w:t xml:space="preserve">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25</w:t>
      </w:r>
      <w:bookmarkStart w:id="4" w:name="_GoBack"/>
      <w:bookmarkEnd w:id="4"/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33EBD"/>
    <w:rsid w:val="05867055"/>
    <w:rsid w:val="08AE3CB5"/>
    <w:rsid w:val="09840E52"/>
    <w:rsid w:val="0F2B3389"/>
    <w:rsid w:val="12E42FF5"/>
    <w:rsid w:val="14252682"/>
    <w:rsid w:val="1DFB6DBD"/>
    <w:rsid w:val="1E2D33A6"/>
    <w:rsid w:val="1E391DB3"/>
    <w:rsid w:val="1EED3125"/>
    <w:rsid w:val="1F5E3523"/>
    <w:rsid w:val="23983A20"/>
    <w:rsid w:val="27FC4D5A"/>
    <w:rsid w:val="2A8F5189"/>
    <w:rsid w:val="2F2B6544"/>
    <w:rsid w:val="32CF652E"/>
    <w:rsid w:val="33096BFE"/>
    <w:rsid w:val="3C230C3B"/>
    <w:rsid w:val="412A48D6"/>
    <w:rsid w:val="425C7FF1"/>
    <w:rsid w:val="43252783"/>
    <w:rsid w:val="44AC2A30"/>
    <w:rsid w:val="44D54456"/>
    <w:rsid w:val="457176F9"/>
    <w:rsid w:val="469D6AD4"/>
    <w:rsid w:val="4DDB02B1"/>
    <w:rsid w:val="4E9929E8"/>
    <w:rsid w:val="4FD803D9"/>
    <w:rsid w:val="513B5609"/>
    <w:rsid w:val="5C9127DF"/>
    <w:rsid w:val="5D323FC2"/>
    <w:rsid w:val="61B334D5"/>
    <w:rsid w:val="624C1CA5"/>
    <w:rsid w:val="67355A21"/>
    <w:rsid w:val="673A08FD"/>
    <w:rsid w:val="6C7317A9"/>
    <w:rsid w:val="6FD436A0"/>
    <w:rsid w:val="797B741B"/>
    <w:rsid w:val="79A24E4F"/>
    <w:rsid w:val="7BB53956"/>
    <w:rsid w:val="7D331ADF"/>
    <w:rsid w:val="7F3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1065</Words>
  <Characters>1204</Characters>
  <Paragraphs>18</Paragraphs>
  <TotalTime>3</TotalTime>
  <ScaleCrop>false</ScaleCrop>
  <LinksUpToDate>false</LinksUpToDate>
  <CharactersWithSpaces>1270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2021-12-07T00:17:47Z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304B0C58853B4E719DB4404236FEA3B0</vt:lpwstr>
  </property>
</Properties>
</file>