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jc w:val="center"/>
        <w:outlineLvl w:val="2"/>
        <w:rPr>
          <w:b/>
          <w:sz w:val="22"/>
        </w:rPr>
      </w:pPr>
      <w:bookmarkStart w:id="4" w:name="_GoBack"/>
      <w:bookmarkStart w:id="0" w:name="_Toc415150017"/>
      <w:bookmarkStart w:id="1" w:name="_Toc415128693"/>
      <w:bookmarkStart w:id="2" w:name="_Toc415842356"/>
      <w:bookmarkStart w:id="3" w:name="_Toc415129187"/>
      <w:r>
        <w:rPr>
          <w:rFonts w:hint="eastAsia"/>
          <w:b/>
          <w:sz w:val="22"/>
        </w:rPr>
        <w:t>关于拟同意张静怡等</w:t>
      </w:r>
      <w:r>
        <w:rPr>
          <w:rFonts w:hint="eastAsia"/>
          <w:b/>
          <w:sz w:val="22"/>
          <w:lang w:val="en-US" w:eastAsia="zh-CN"/>
        </w:rPr>
        <w:t>3名</w:t>
      </w:r>
      <w:r>
        <w:rPr>
          <w:rFonts w:hint="eastAsia"/>
          <w:b/>
          <w:sz w:val="22"/>
        </w:rPr>
        <w:t>同志转为中共正式党员的公示</w:t>
      </w:r>
      <w:bookmarkEnd w:id="0"/>
      <w:bookmarkEnd w:id="1"/>
      <w:bookmarkEnd w:id="2"/>
      <w:bookmarkEnd w:id="3"/>
    </w:p>
    <w:bookmarkEnd w:id="4"/>
    <w:p>
      <w:pPr>
        <w:topLinePunct/>
        <w:adjustRightInd w:val="0"/>
        <w:snapToGrid w:val="0"/>
        <w:spacing w:line="360" w:lineRule="auto"/>
        <w:ind w:firstLine="660" w:firstLineChars="300"/>
        <w:rPr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440" w:firstLineChars="200"/>
        <w:rPr>
          <w:bCs/>
          <w:spacing w:val="10"/>
          <w:kern w:val="0"/>
          <w:sz w:val="20"/>
          <w:szCs w:val="20"/>
        </w:rPr>
      </w:pPr>
      <w:r>
        <w:rPr>
          <w:rFonts w:hint="eastAsia"/>
          <w:bCs/>
          <w:spacing w:val="10"/>
          <w:kern w:val="0"/>
          <w:sz w:val="20"/>
          <w:szCs w:val="20"/>
        </w:rPr>
        <w:t>信息学院电子本第四党支部拟于近期讨论张静怡、张正妮、赵恒宇等</w:t>
      </w:r>
      <w:r>
        <w:rPr>
          <w:rFonts w:hint="eastAsia"/>
          <w:bCs/>
          <w:spacing w:val="10"/>
          <w:kern w:val="0"/>
          <w:sz w:val="20"/>
          <w:szCs w:val="20"/>
          <w:lang w:val="en-US" w:eastAsia="zh-CN"/>
        </w:rPr>
        <w:t>3名同志</w:t>
      </w:r>
      <w:r>
        <w:rPr>
          <w:rFonts w:hint="eastAsia"/>
          <w:bCs/>
          <w:spacing w:val="10"/>
          <w:kern w:val="0"/>
          <w:sz w:val="20"/>
          <w:szCs w:val="20"/>
        </w:rPr>
        <w:t>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bCs/>
          <w:spacing w:val="10"/>
          <w:kern w:val="0"/>
          <w:sz w:val="20"/>
          <w:szCs w:val="20"/>
        </w:rPr>
      </w:pPr>
      <w:r>
        <w:rPr>
          <w:rFonts w:hint="eastAsia"/>
          <w:bCs/>
          <w:spacing w:val="10"/>
          <w:kern w:val="0"/>
          <w:sz w:val="20"/>
          <w:szCs w:val="20"/>
        </w:rPr>
        <w:t>张静怡，女，2002年4月出生，本科学历，河南省洛阳市新安县人，系中国石油大学（北京）电子20-2班学生，于2022年12月8日由信息学院电子本第四党支部接收为中共预备党员，并由信息学院党委批准同意。预备期自2022年12月8日至2023年12月7日。预备期培养联系人为段瑞豪和阚莹，2023年6月，因原培养联系人毕业，预备期培养联系人变更为段瑞豪和李想。张静怡同志于2023年11月8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bCs/>
          <w:spacing w:val="10"/>
          <w:kern w:val="0"/>
          <w:sz w:val="20"/>
          <w:szCs w:val="20"/>
        </w:rPr>
      </w:pPr>
      <w:r>
        <w:rPr>
          <w:rFonts w:hint="eastAsia"/>
          <w:bCs/>
          <w:spacing w:val="10"/>
          <w:kern w:val="0"/>
          <w:sz w:val="20"/>
          <w:szCs w:val="20"/>
        </w:rPr>
        <w:t>张正妮，女，2002年2月出生，本科学历，山西省晋城市泽州县人，系中国石油大学（北京）电子20-2班学生，于2022年12月8日由信息学院电子本第四党支部接收为中共预备党员，并由信息学院党委批准同意。预备期自2022年12月8日至2023年12月7日。预备期培养联系人为毕建华和阚莹，2023年6月，因原培养联系人毕业，预备期培养联系人变更为张城煌和张若谷。张正妮同志于2023年11月8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asciiTheme="minorEastAsia" w:hAnsiTheme="minorEastAsia"/>
          <w:bCs/>
          <w:spacing w:val="10"/>
          <w:kern w:val="0"/>
          <w:sz w:val="20"/>
          <w:szCs w:val="20"/>
        </w:rPr>
        <w:t>赵恒宇，男，2002年5月出生，本科学历，山东省淄博市临淄区人，系中国石油大学（北京）电子20-2班学生，于2022年12月8日由信息学院电子本第四党支部接收为中共预备党员，并由信息学院党委批准同意。预备期自2022年12月8日至2023年12月7日。预备期培养联系人为毕建华和阚莹，2023年6月，因原培养联系人毕业，预备期培养联系人变更为张城煌和张若谷。赵恒宇同志于2023年11月8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bCs/>
          <w:spacing w:val="10"/>
          <w:kern w:val="0"/>
          <w:sz w:val="20"/>
          <w:szCs w:val="20"/>
        </w:rPr>
      </w:pPr>
      <w:r>
        <w:rPr>
          <w:rFonts w:hint="eastAsia"/>
          <w:bCs/>
          <w:spacing w:val="10"/>
          <w:kern w:val="0"/>
          <w:sz w:val="20"/>
          <w:szCs w:val="20"/>
        </w:rPr>
        <w:t>公示起止时间：2</w:t>
      </w:r>
      <w:r>
        <w:rPr>
          <w:bCs/>
          <w:spacing w:val="10"/>
          <w:kern w:val="0"/>
          <w:sz w:val="20"/>
          <w:szCs w:val="20"/>
        </w:rPr>
        <w:t>023</w:t>
      </w:r>
      <w:r>
        <w:rPr>
          <w:rFonts w:hint="eastAsia"/>
          <w:bCs/>
          <w:spacing w:val="10"/>
          <w:kern w:val="0"/>
          <w:sz w:val="20"/>
          <w:szCs w:val="20"/>
        </w:rPr>
        <w:t>年11月27日</w:t>
      </w:r>
      <w:r>
        <w:rPr>
          <w:bCs/>
          <w:spacing w:val="10"/>
          <w:kern w:val="0"/>
          <w:sz w:val="20"/>
          <w:szCs w:val="20"/>
        </w:rPr>
        <w:t>8</w:t>
      </w:r>
      <w:r>
        <w:rPr>
          <w:rFonts w:hint="eastAsia"/>
          <w:bCs/>
          <w:spacing w:val="10"/>
          <w:kern w:val="0"/>
          <w:sz w:val="20"/>
          <w:szCs w:val="20"/>
        </w:rPr>
        <w:t>时至12月1日</w:t>
      </w:r>
      <w:r>
        <w:rPr>
          <w:bCs/>
          <w:spacing w:val="10"/>
          <w:kern w:val="0"/>
          <w:sz w:val="20"/>
          <w:szCs w:val="20"/>
        </w:rPr>
        <w:t>17</w:t>
      </w:r>
      <w:r>
        <w:rPr>
          <w:rFonts w:hint="eastAsia"/>
          <w:bCs/>
          <w:spacing w:val="10"/>
          <w:kern w:val="0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公示期间，信息学院电子本第四党支部和信息学院党委接受党员和群众来电、来信、来访。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rPr>
          <w:sz w:val="20"/>
          <w:szCs w:val="20"/>
        </w:rPr>
      </w:pPr>
    </w:p>
    <w:p>
      <w:pPr>
        <w:jc w:val="right"/>
        <w:rPr>
          <w:bCs/>
          <w:spacing w:val="10"/>
          <w:kern w:val="0"/>
          <w:sz w:val="20"/>
          <w:szCs w:val="20"/>
        </w:rPr>
      </w:pPr>
      <w:r>
        <w:rPr>
          <w:rFonts w:hint="eastAsia"/>
          <w:bCs/>
          <w:spacing w:val="10"/>
          <w:kern w:val="0"/>
          <w:sz w:val="20"/>
          <w:szCs w:val="20"/>
        </w:rPr>
        <w:t>信息科学与工程学院</w:t>
      </w:r>
      <w:r>
        <w:rPr>
          <w:bCs/>
          <w:spacing w:val="10"/>
          <w:kern w:val="0"/>
          <w:sz w:val="20"/>
          <w:szCs w:val="20"/>
        </w:rPr>
        <w:t>/人工智能学院党委</w:t>
      </w:r>
    </w:p>
    <w:p>
      <w:pPr>
        <w:jc w:val="right"/>
      </w:pPr>
      <w:r>
        <w:rPr>
          <w:bCs/>
          <w:spacing w:val="10"/>
          <w:kern w:val="0"/>
          <w:sz w:val="20"/>
          <w:szCs w:val="20"/>
        </w:rPr>
        <w:t>2023 年11 月 27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5OWJlMzQxNWUwYzc2OGNhODI1MzdkMDNhZGJmYWYifQ=="/>
  </w:docVars>
  <w:rsids>
    <w:rsidRoot w:val="00A75374"/>
    <w:rsid w:val="0035013B"/>
    <w:rsid w:val="007E4D87"/>
    <w:rsid w:val="009C2ADD"/>
    <w:rsid w:val="00A75374"/>
    <w:rsid w:val="13FB4473"/>
    <w:rsid w:val="2E8E2E39"/>
    <w:rsid w:val="35313F52"/>
    <w:rsid w:val="378400EB"/>
    <w:rsid w:val="3A7E6D64"/>
    <w:rsid w:val="4AE655DA"/>
    <w:rsid w:val="72111FA0"/>
    <w:rsid w:val="7DDB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753</Characters>
  <Lines>6</Lines>
  <Paragraphs>1</Paragraphs>
  <TotalTime>10</TotalTime>
  <ScaleCrop>false</ScaleCrop>
  <LinksUpToDate>false</LinksUpToDate>
  <CharactersWithSpaces>884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2022-09-27T02:54:00Z</dcterms:created>
  <dc:creator>15010256692@163.com</dc:creator>
  <cp:lastModifiedBy>Lyndelle</cp:lastModifiedBy>
  <dcterms:modified xsi:type="dcterms:W3CDTF">2023-11-27T07:48:50Z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EB5C15D8F0C24A80B0589D2740AC90B4_13</vt:lpwstr>
  </property>
  <property fmtid="{D5CDD505-2E9C-101B-9397-08002B2CF9AE}" pid="3" name="KSOProductBuildVer">
    <vt:lpwstr>2052-12.1.0.15712</vt:lpwstr>
  </property>
</Properties>
</file>