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Cs w:val="21"/>
        </w:rPr>
      </w:pPr>
      <w:bookmarkStart w:id="0" w:name="_Toc415150015"/>
      <w:bookmarkStart w:id="1" w:name="_Toc415129185"/>
      <w:bookmarkStart w:id="2" w:name="_Toc415128691"/>
      <w:bookmarkStart w:id="3" w:name="_Toc415842354"/>
      <w:r>
        <w:rPr>
          <w:rFonts w:hint="eastAsia" w:ascii="黑体" w:hAnsi="黑体" w:eastAsia="黑体"/>
          <w:b/>
          <w:szCs w:val="21"/>
        </w:rPr>
        <w:t>关于拟接收</w:t>
      </w:r>
      <w:r>
        <w:rPr>
          <w:rFonts w:hint="eastAsia" w:ascii="黑体" w:hAnsi="黑体" w:eastAsia="黑体"/>
          <w:b/>
          <w:szCs w:val="21"/>
          <w:lang w:val="en-US" w:eastAsia="zh-CN"/>
        </w:rPr>
        <w:t>崔世喆</w:t>
      </w:r>
      <w:r>
        <w:rPr>
          <w:rFonts w:hint="eastAsia" w:ascii="黑体" w:hAnsi="黑体" w:eastAsia="黑体"/>
          <w:b/>
          <w:szCs w:val="21"/>
        </w:rPr>
        <w:t>等</w:t>
      </w:r>
      <w:r>
        <w:rPr>
          <w:rFonts w:hint="eastAsia" w:ascii="黑体" w:hAnsi="黑体" w:eastAsia="黑体"/>
          <w:b/>
          <w:szCs w:val="21"/>
          <w:lang w:val="en-US" w:eastAsia="zh-CN"/>
        </w:rPr>
        <w:t>4</w:t>
      </w:r>
      <w:r>
        <w:rPr>
          <w:rFonts w:hint="eastAsia" w:ascii="黑体" w:hAnsi="黑体" w:eastAsia="黑体"/>
          <w:b/>
          <w:szCs w:val="21"/>
        </w:rPr>
        <w:t>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sz w:val="18"/>
          <w:szCs w:val="18"/>
          <w:lang w:eastAsia="zh-CN"/>
        </w:rPr>
        <w:t>信息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学院电子本第三党支部</w:t>
      </w:r>
      <w:r>
        <w:rPr>
          <w:rFonts w:hint="eastAsia" w:ascii="宋体" w:hAnsi="宋体" w:eastAsia="宋体"/>
          <w:sz w:val="18"/>
          <w:szCs w:val="18"/>
        </w:rPr>
        <w:t>拟于近期讨论接收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崔世喆、王涵</w:t>
      </w:r>
      <w:r>
        <w:rPr>
          <w:rFonts w:hint="eastAsia" w:ascii="宋体" w:hAnsi="宋体" w:eastAsia="宋体"/>
          <w:sz w:val="18"/>
          <w:szCs w:val="18"/>
        </w:rPr>
        <w:t>等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/>
          <w:sz w:val="18"/>
          <w:szCs w:val="18"/>
        </w:rPr>
        <w:t>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default" w:ascii="宋体" w:hAnsi="宋体" w:eastAsia="宋体"/>
          <w:sz w:val="18"/>
          <w:szCs w:val="18"/>
          <w:lang w:val="en-US" w:eastAsia="zh-CN"/>
        </w:rPr>
      </w:pPr>
      <w:r>
        <w:rPr>
          <w:rFonts w:hint="default" w:ascii="宋体" w:hAnsi="宋体" w:eastAsia="宋体"/>
          <w:sz w:val="18"/>
          <w:szCs w:val="18"/>
          <w:lang w:val="en-US" w:eastAsia="zh-CN"/>
        </w:rPr>
        <w:t>崔世喆，男，2000年5月出生，高中学历，吉林省辽源市东丰县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人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，现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为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中国石油大学（北京）电子信息工程本2019级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1班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学生，曾经获得过辽源市市级三好学生，高中优秀毕业生，现担任电子19-1团支部团支书。2019年9月15日提出入党申请，2019年9月20日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经党支部研究确定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为入党积极分子，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2020年9月26日被列为发展对象。政治审查合格，原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培养联系人为孙志昊、张东明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，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2019年12月本科生党支部改革，培养联系人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变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更为齐待弟、孙志昊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，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2020年10月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，因支部调动，齐待弟同志被调至其他党支部，同时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党支部更名为信息学院电子本第三党支部，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现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培养联系人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为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卢玥辰、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孙志昊，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入党介绍人为卢玥辰、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孙志昊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。参加过入党积极分子培训和发展对象培养，全部通过结业考试。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default" w:ascii="宋体" w:hAnsi="宋体" w:eastAsia="宋体"/>
          <w:sz w:val="18"/>
          <w:szCs w:val="18"/>
          <w:lang w:val="en-US" w:eastAsia="zh-CN"/>
        </w:rPr>
      </w:pPr>
      <w:r>
        <w:rPr>
          <w:rFonts w:hint="default" w:ascii="宋体" w:hAnsi="宋体" w:eastAsia="宋体"/>
          <w:sz w:val="18"/>
          <w:szCs w:val="18"/>
          <w:lang w:val="en-US" w:eastAsia="zh-CN"/>
        </w:rPr>
        <w:t>王涵，男，2000年8月出生，高中学历，吉林省白山市临江市人，现为中国石油大学（北京）测控18-1班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学生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现任测控18-1班班长，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曾任中国石油大学（北京）校红十字会青春红丝带部部长，2019年策划并举办的防艾知识竞赛等系列活动荣获2019—2020年十佳社团活动，2018—2019年度中国石油大学（北京）军训作风纪律标兵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。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2019年9月18日提出入党申请，2019年9月19日经党支部研究确定为入党积极分子，2020年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26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日被列为发展对象。政治审查合格，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原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培养联系人为张东明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、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孙志昊，20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19年12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月，学院党支部改革，培养联系人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变更为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孙志昊、齐待弟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，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2020年10月，因支部调动，齐待弟同志被调至其他党支部，同时党支部更名为信息学院电子本第三党支部，现培养联系人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变更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卢玥辰、孙志昊，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入党介绍人为卢玥辰、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孙志昊。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参加过入党积极分子培训和发展对象培养，均圆满完成。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default" w:ascii="宋体" w:hAnsi="宋体" w:eastAsia="宋体"/>
          <w:sz w:val="18"/>
          <w:szCs w:val="18"/>
          <w:lang w:val="en-US" w:eastAsia="zh-CN"/>
        </w:rPr>
      </w:pPr>
      <w:r>
        <w:rPr>
          <w:rFonts w:hint="default" w:ascii="宋体" w:hAnsi="宋体" w:eastAsia="宋体"/>
          <w:sz w:val="18"/>
          <w:szCs w:val="18"/>
          <w:lang w:val="en-US" w:eastAsia="zh-CN"/>
        </w:rPr>
        <w:t>金阳，男，1999年12月出生，高中学历，湖北省仙桃市彭场镇中岭村人，现为中国石油大学（北京）测控17-1班学生，曾获中国石油大学（北京）优秀团员和“三好学生”荣誉称号，2017-2018年度获得中国石油大学（北京）国家励志奖学金，2018年度在中国石油大学（北京）数学竞赛中获得非数学类A组二等奖，2019年度在北京市第三十届大学生数学竞赛（理工类甲组）中获得三等奖，2019</w:t>
      </w:r>
      <w:bookmarkStart w:id="4" w:name="_GoBack"/>
      <w:bookmarkEnd w:id="4"/>
      <w:r>
        <w:rPr>
          <w:rFonts w:hint="default" w:ascii="宋体" w:hAnsi="宋体" w:eastAsia="宋体"/>
          <w:sz w:val="18"/>
          <w:szCs w:val="18"/>
          <w:lang w:val="en-US" w:eastAsia="zh-CN"/>
        </w:rPr>
        <w:t>年度在第十一届全国大学生数学竞赛（非数类）中获得三等奖。2017年12月20日提出入党申请，2019年2月25日经党支部研究确定为入党积极分子，2020年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26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日被列为发展对象。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政治审查合格，原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培养联系人为孙志昊、张东明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，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2019年12月本科生党支部改革，培养联系人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变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更为齐待弟、孙志昊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，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2020年10月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，因支部调动，齐待弟同志被调至其他党支部，同时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党支部更名为信息学院电子本第三党支部，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现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培养联系人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为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卢玥辰、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孙志昊，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入党介绍人为卢玥辰、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孙志昊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。参加过入党积极集中培训和发展对象集中培训，均圆满完成。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default" w:ascii="宋体" w:hAnsi="宋体" w:eastAsia="宋体"/>
          <w:sz w:val="18"/>
          <w:szCs w:val="18"/>
          <w:lang w:val="en-US" w:eastAsia="zh-CN"/>
        </w:rPr>
      </w:pPr>
      <w:r>
        <w:rPr>
          <w:rFonts w:hint="default" w:ascii="宋体" w:hAnsi="宋体" w:eastAsia="宋体"/>
          <w:sz w:val="18"/>
          <w:szCs w:val="18"/>
          <w:lang w:val="en-US" w:eastAsia="zh-CN"/>
        </w:rPr>
        <w:t>冯丹娜，女，1999年6月出生，高中学历，河北省保定市曲阳县人，现为中国石油大学（北京）测控17-1班学生，曾获中国石油大学（北京）校二等奖学金一次和校三等奖学金两次。2017年9月20日提出入党申请，2019年9月20日经党支部研究确定为入党积极分子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，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2020年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26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日被列为发展对象。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政治审查合格，原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培养联系人为孙志昊、张东明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，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2019年12月本科生党支部改革，培养联系人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变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更为齐待弟、孙志昊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，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2020年10月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，因支部调动，齐待弟同志被调至其他党支部，同时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党支部更名为信息学院电子本第三党支部，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现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培养联系人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为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卢玥辰、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孙志昊，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入党介绍人为卢玥辰、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孙志昊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</w:t>
      </w:r>
      <w:r>
        <w:rPr>
          <w:rFonts w:hint="eastAsia" w:ascii="宋体" w:hAnsi="宋体" w:eastAsia="宋体"/>
          <w:sz w:val="18"/>
          <w:szCs w:val="18"/>
        </w:rPr>
        <w:t>年1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13</w:t>
      </w:r>
      <w:r>
        <w:rPr>
          <w:rFonts w:hint="eastAsia" w:ascii="宋体" w:hAnsi="宋体" w:eastAsia="宋体"/>
          <w:sz w:val="18"/>
          <w:szCs w:val="18"/>
        </w:rPr>
        <w:t>日8时至11月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19</w:t>
      </w:r>
      <w:r>
        <w:rPr>
          <w:rFonts w:hint="eastAsia" w:ascii="宋体" w:hAnsi="宋体" w:eastAsia="宋体"/>
          <w:sz w:val="18"/>
          <w:szCs w:val="18"/>
        </w:rPr>
        <w:t>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</w:t>
      </w:r>
      <w:r>
        <w:rPr>
          <w:rFonts w:hint="eastAsia" w:ascii="宋体" w:hAnsi="宋体" w:eastAsia="宋体"/>
          <w:sz w:val="18"/>
          <w:szCs w:val="18"/>
          <w:lang w:eastAsia="zh-CN"/>
        </w:rPr>
        <w:t>信息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学院电子本第三党支部</w:t>
      </w:r>
      <w:r>
        <w:rPr>
          <w:rFonts w:hint="eastAsia" w:ascii="宋体" w:hAnsi="宋体" w:eastAsia="宋体"/>
          <w:sz w:val="18"/>
          <w:szCs w:val="18"/>
        </w:rPr>
        <w:t>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topLinePunct/>
        <w:adjustRightInd w:val="0"/>
        <w:snapToGrid w:val="0"/>
        <w:spacing w:line="360" w:lineRule="auto"/>
        <w:ind w:firstLine="540" w:firstLineChars="300"/>
        <w:jc w:val="right"/>
        <w:rPr>
          <w:rFonts w:hint="eastAsia" w:ascii="宋体" w:hAnsi="宋体" w:eastAsia="宋体"/>
          <w:sz w:val="18"/>
          <w:szCs w:val="18"/>
          <w:lang w:val="en-US" w:eastAsia="zh-CN"/>
        </w:rPr>
      </w:pPr>
      <w:r>
        <w:rPr>
          <w:rFonts w:hint="default" w:ascii="宋体" w:hAnsi="宋体" w:eastAsia="宋体"/>
          <w:sz w:val="18"/>
          <w:szCs w:val="18"/>
          <w:lang w:val="en-US" w:eastAsia="zh-CN"/>
        </w:rPr>
        <w:t>信息科学与工程学院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 xml:space="preserve">党委（盖章）   </w:t>
      </w:r>
    </w:p>
    <w:p>
      <w:pPr>
        <w:topLinePunct/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</w:t>
      </w:r>
      <w:r>
        <w:rPr>
          <w:rFonts w:hint="default" w:hAnsi="宋体" w:eastAsia="宋体"/>
          <w:sz w:val="18"/>
          <w:szCs w:val="18"/>
          <w:lang w:val="en-US"/>
        </w:rPr>
        <w:t>20</w:t>
      </w:r>
      <w:r>
        <w:rPr>
          <w:rFonts w:hint="eastAsia" w:hAnsi="宋体" w:eastAsia="宋体"/>
          <w:sz w:val="18"/>
          <w:szCs w:val="18"/>
          <w:lang w:val="en-US" w:eastAsia="zh-CN"/>
        </w:rPr>
        <w:t>20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int="default" w:hAnsi="宋体" w:eastAsia="宋体"/>
          <w:bCs/>
          <w:spacing w:val="10"/>
          <w:kern w:val="0"/>
          <w:sz w:val="18"/>
          <w:szCs w:val="18"/>
          <w:lang w:val="en-US"/>
        </w:rPr>
        <w:t>1</w:t>
      </w:r>
      <w:r>
        <w:rPr>
          <w:rFonts w:hint="eastAsia" w:hAnsi="宋体" w:eastAsia="宋体"/>
          <w:bCs/>
          <w:spacing w:val="10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hAnsi="宋体" w:eastAsia="宋体"/>
          <w:bCs/>
          <w:spacing w:val="10"/>
          <w:kern w:val="0"/>
          <w:sz w:val="18"/>
          <w:szCs w:val="18"/>
          <w:lang w:val="en-US" w:eastAsia="zh-CN"/>
        </w:rPr>
        <w:t>13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/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A3219"/>
    <w:rsid w:val="168E3669"/>
    <w:rsid w:val="1DFB6DBD"/>
    <w:rsid w:val="560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1576</Words>
  <Characters>1779</Characters>
  <Paragraphs>18</Paragraphs>
  <TotalTime>4</TotalTime>
  <ScaleCrop>false</ScaleCrop>
  <LinksUpToDate>false</LinksUpToDate>
  <CharactersWithSpaces>1846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2019-10-25T12:23:00Z</dcterms:created>
  <dc:creator>信息辅导员</dc:creator>
  <cp:lastModifiedBy>慕</cp:lastModifiedBy>
  <dcterms:modified xsi:type="dcterms:W3CDTF">2020-11-13T06:56:53Z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