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2" w:rsidRDefault="00DA6658" w:rsidP="00015843">
      <w:pPr>
        <w:jc w:val="center"/>
        <w:rPr>
          <w:b/>
        </w:rPr>
      </w:pPr>
      <w:r>
        <w:rPr>
          <w:rFonts w:hint="eastAsia"/>
          <w:b/>
        </w:rPr>
        <w:t>定点</w:t>
      </w:r>
      <w:r w:rsidR="00015843" w:rsidRPr="00015843">
        <w:rPr>
          <w:rFonts w:hint="eastAsia"/>
          <w:b/>
        </w:rPr>
        <w:t>采购流程</w:t>
      </w:r>
    </w:p>
    <w:p w:rsidR="00015843" w:rsidRPr="00015843" w:rsidRDefault="008F5C82" w:rsidP="00015843">
      <w:pPr>
        <w:jc w:val="center"/>
        <w:rPr>
          <w:b/>
        </w:rPr>
      </w:pPr>
      <w:r>
        <w:rPr>
          <w:rFonts w:hint="eastAsia"/>
          <w:b/>
        </w:rPr>
        <w:t>（国拨经费、学校经费金额</w:t>
      </w:r>
      <w:r w:rsidR="00DA6658">
        <w:rPr>
          <w:rFonts w:hint="eastAsia"/>
          <w:b/>
        </w:rPr>
        <w:t>采购家具、会议、机票等产品及服务低于</w:t>
      </w:r>
      <w:r w:rsidR="00DA6658">
        <w:rPr>
          <w:rFonts w:hint="eastAsia"/>
          <w:b/>
        </w:rPr>
        <w:t>20</w:t>
      </w:r>
      <w:r w:rsidR="00DA6658">
        <w:rPr>
          <w:rFonts w:hint="eastAsia"/>
          <w:b/>
        </w:rPr>
        <w:t>万的采购项目</w:t>
      </w:r>
      <w:r>
        <w:rPr>
          <w:rFonts w:hint="eastAsia"/>
          <w:b/>
        </w:rPr>
        <w:t>）</w:t>
      </w:r>
    </w:p>
    <w:p w:rsidR="00015843" w:rsidRDefault="00015843"/>
    <w:p w:rsidR="00015843" w:rsidRDefault="00015843"/>
    <w:p w:rsidR="00932612" w:rsidRDefault="00EE0AA5">
      <w:r>
        <w:rPr>
          <w:noProof/>
        </w:rPr>
        <w:pict>
          <v:line id="_x0000_s1030" style="position:absolute;left:0;text-align:left;z-index:251659264" from="204.75pt,14pt" to="204.75pt,38.5pt" strokeweight="1.25pt">
            <v:stroke endarrow="block" endarrowlength="long"/>
          </v:lin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44.65pt;margin-top:-8.4pt;width:121.55pt;height:22.7pt;z-index:-251658240;mso-wrap-style:none;v-text-anchor:middle" wrapcoords="3939 -831 -127 9138 -381 10800 3939 21600 17534 21600 21981 10800 21473 9138 17534 -831 3939 -831" strokeweight="1.25pt">
            <v:textbox style="mso-next-textbox:#_x0000_s1028">
              <w:txbxContent>
                <w:p w:rsidR="001F2133" w:rsidRPr="001F2133" w:rsidRDefault="006301A4" w:rsidP="001F21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明确采购预算</w:t>
                  </w:r>
                </w:p>
              </w:txbxContent>
            </v:textbox>
            <w10:wrap type="tight"/>
          </v:shape>
        </w:pict>
      </w:r>
    </w:p>
    <w:p w:rsidR="00932612" w:rsidRDefault="00932612"/>
    <w:p w:rsidR="00721FE3" w:rsidRDefault="006964B8">
      <w:r>
        <w:rPr>
          <w:noProof/>
        </w:rPr>
        <w:pict>
          <v:line id="_x0000_s1174" style="position:absolute;left:0;text-align:left;z-index:251770880" from="96.7pt,118.9pt" to="96.7pt,192.25pt" strokeweight="1.25pt">
            <v:stroke endarrow="block" endarrowlength="long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96.7pt;margin-top:216.05pt;width:0;height:71.35pt;flip:y;z-index:251782144;v-text-anchor:middle" o:connectortype="straight" strokeweight="1.25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6" type="#_x0000_t109" style="position:absolute;left:0;text-align:left;margin-left:35.3pt;margin-top:193pt;width:122.15pt;height:22.7pt;z-index:251755520;v-text-anchor:middle" strokeweight="1.25pt">
            <v:textbox style="mso-next-textbox:#_x0000_s1156">
              <w:txbxContent>
                <w:p w:rsidR="008F5C82" w:rsidRDefault="003757B6" w:rsidP="008F5C82">
                  <w:pPr>
                    <w:jc w:val="center"/>
                  </w:pPr>
                  <w:r>
                    <w:rPr>
                      <w:rFonts w:hint="eastAsia"/>
                    </w:rPr>
                    <w:t>央采供应商直接采购</w:t>
                  </w:r>
                </w:p>
                <w:p w:rsidR="008F5C82" w:rsidRDefault="008F5C82" w:rsidP="008F5C8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82" type="#_x0000_t109" style="position:absolute;left:0;text-align:left;margin-left:144.8pt;margin-top:313.35pt;width:122.15pt;height:22.7pt;z-index:251779072;v-text-anchor:middle" strokeweight="1.25pt">
            <v:textbox style="mso-next-textbox:#_x0000_s1182">
              <w:txbxContent>
                <w:p w:rsidR="003757B6" w:rsidRDefault="003757B6" w:rsidP="003757B6">
                  <w:pPr>
                    <w:jc w:val="center"/>
                  </w:pPr>
                  <w:r>
                    <w:rPr>
                      <w:rFonts w:hint="eastAsia"/>
                    </w:rPr>
                    <w:t>签订采购合同</w:t>
                  </w:r>
                </w:p>
                <w:p w:rsidR="003757B6" w:rsidRDefault="003757B6" w:rsidP="003757B6"/>
              </w:txbxContent>
            </v:textbox>
          </v:shape>
        </w:pict>
      </w:r>
      <w:r>
        <w:rPr>
          <w:noProof/>
        </w:rPr>
        <w:pict>
          <v:line id="_x0000_s1148" style="position:absolute;left:0;text-align:left;z-index:251748352" from="205.45pt,337.45pt" to="205.45pt,361.95pt" strokeweight="1.25pt">
            <v:stroke endarrow="block" endarrowlength="long"/>
          </v:line>
        </w:pict>
      </w:r>
      <w:r>
        <w:rPr>
          <w:noProof/>
        </w:rPr>
        <w:pict>
          <v:line id="_x0000_s1167" style="position:absolute;left:0;text-align:left;z-index:251764736" from="204.75pt,435.05pt" to="204.75pt,459.55pt" strokeweight="1.25pt">
            <v:stroke endarrow="block" endarrowlength="long"/>
          </v:lin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8" type="#_x0000_t116" style="position:absolute;left:0;text-align:left;margin-left:142.55pt;margin-top:459.3pt;width:122.15pt;height:27pt;z-index:251740160;v-text-anchor:middle" strokeweight="1.25pt">
            <v:textbox style="mso-next-textbox:#_x0000_s1138">
              <w:txbxContent>
                <w:p w:rsidR="00ED6696" w:rsidRDefault="00ED6696" w:rsidP="00ED6696">
                  <w:pPr>
                    <w:jc w:val="center"/>
                  </w:pPr>
                  <w:r>
                    <w:t>项目验收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109" style="position:absolute;left:0;text-align:left;margin-left:142.55pt;margin-top:411.6pt;width:122.15pt;height:22.7pt;z-index:251732992;v-text-anchor:middle" strokeweight="1.25pt">
            <v:textbox style="mso-next-textbox:#_x0000_s1130">
              <w:txbxContent>
                <w:p w:rsidR="00B36909" w:rsidRDefault="006964B8" w:rsidP="00B36909">
                  <w:pPr>
                    <w:jc w:val="center"/>
                  </w:pPr>
                  <w:r>
                    <w:t>供应商提供验收单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3" style="position:absolute;left:0;text-align:left;z-index:251753472" from="204.8pt,386.2pt" to="204.8pt,410.7pt" strokeweight="1.25pt">
            <v:stroke endarrow="block" endarrowlength="long"/>
          </v:line>
        </w:pict>
      </w:r>
      <w:r>
        <w:rPr>
          <w:noProof/>
        </w:rPr>
        <w:pict>
          <v:shape id="_x0000_s1164" type="#_x0000_t109" style="position:absolute;left:0;text-align:left;margin-left:143.3pt;margin-top:362.8pt;width:122.15pt;height:22.7pt;z-index:251763712;v-text-anchor:middle" strokeweight="1.25pt">
            <v:textbox style="mso-next-textbox:#_x0000_s1164">
              <w:txbxContent>
                <w:p w:rsidR="008F5C82" w:rsidRDefault="00D11308" w:rsidP="008F5C82">
                  <w:pPr>
                    <w:jc w:val="center"/>
                  </w:pPr>
                  <w:r>
                    <w:rPr>
                      <w:rFonts w:hint="eastAsia"/>
                    </w:rPr>
                    <w:t>填写采购单、付款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86" style="position:absolute;left:0;text-align:left;z-index:251783168" from="206.2pt,287.75pt" to="206.2pt,312.25pt" strokeweight="1.25pt">
            <v:stroke endarrow="block" endarrowlength="long"/>
          </v:line>
        </w:pict>
      </w:r>
      <w:r w:rsidR="003757B6">
        <w:rPr>
          <w:noProof/>
        </w:rPr>
        <w:pict>
          <v:shape id="_x0000_s1183" type="#_x0000_t32" style="position:absolute;left:0;text-align:left;margin-left:96.7pt;margin-top:287.4pt;width:215.3pt;height:.05pt;flip:x;z-index:251780096;v-text-anchor:middle" o:connectortype="straight" strokeweight="1.25pt"/>
        </w:pict>
      </w:r>
      <w:r w:rsidR="003757B6">
        <w:rPr>
          <w:noProof/>
        </w:rPr>
        <w:pict>
          <v:shape id="_x0000_s1184" type="#_x0000_t32" style="position:absolute;left:0;text-align:left;margin-left:311.95pt;margin-top:263.3pt;width:.45pt;height:24.1pt;flip:x y;z-index:251781120;v-text-anchor:middle" o:connectortype="straight" strokeweight="1.25pt"/>
        </w:pict>
      </w:r>
      <w:r w:rsidR="003757B6">
        <w:rPr>
          <w:noProof/>
        </w:rPr>
        <w:pict>
          <v:shape id="_x0000_s1180" type="#_x0000_t109" style="position:absolute;left:0;text-align:left;margin-left:249.8pt;margin-top:240.6pt;width:122.15pt;height:22.7pt;z-index:251777024;v-text-anchor:middle" strokeweight="1.25pt">
            <v:textbox style="mso-next-textbox:#_x0000_s1180">
              <w:txbxContent>
                <w:p w:rsidR="003757B6" w:rsidRDefault="003757B6" w:rsidP="003757B6">
                  <w:pPr>
                    <w:jc w:val="center"/>
                  </w:pPr>
                  <w:r>
                    <w:rPr>
                      <w:rFonts w:hint="eastAsia"/>
                    </w:rPr>
                    <w:t>提交签字询价报告</w:t>
                  </w:r>
                </w:p>
                <w:p w:rsidR="003757B6" w:rsidRDefault="003757B6" w:rsidP="003757B6"/>
              </w:txbxContent>
            </v:textbox>
          </v:shape>
        </w:pict>
      </w:r>
      <w:r w:rsidR="003757B6">
        <w:rPr>
          <w:noProof/>
        </w:rPr>
        <w:pict>
          <v:line id="_x0000_s1179" style="position:absolute;left:0;text-align:left;z-index:251776000" from="311.95pt,216.05pt" to="311.95pt,240.55pt" strokeweight="1.25pt">
            <v:stroke endarrow="block" endarrowlength="long"/>
          </v:line>
        </w:pict>
      </w:r>
      <w:r w:rsidR="003757B6">
        <w:rPr>
          <w:noProof/>
        </w:rPr>
        <w:pict>
          <v:shape id="_x0000_s1178" type="#_x0000_t109" style="position:absolute;left:0;text-align:left;margin-left:249.75pt;margin-top:192.25pt;width:122.15pt;height:22.7pt;z-index:251774976;v-text-anchor:middle" strokeweight="1.25pt">
            <v:textbox style="mso-next-textbox:#_x0000_s1178">
              <w:txbxContent>
                <w:p w:rsidR="003757B6" w:rsidRDefault="003757B6" w:rsidP="003757B6">
                  <w:pPr>
                    <w:jc w:val="center"/>
                  </w:pPr>
                  <w:r>
                    <w:rPr>
                      <w:rFonts w:hint="eastAsia"/>
                    </w:rPr>
                    <w:t>发布询价公告（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3757B6" w:rsidRDefault="003757B6" w:rsidP="003757B6"/>
              </w:txbxContent>
            </v:textbox>
          </v:shape>
        </w:pict>
      </w:r>
      <w:r w:rsidR="003757B6">
        <w:rPr>
          <w:noProof/>
        </w:rPr>
        <w:pict>
          <v:line id="_x0000_s1177" style="position:absolute;left:0;text-align:left;z-index:251773952" from="311.15pt,168.2pt" to="311.15pt,192.7pt" strokeweight="1.25pt">
            <v:stroke endarrow="block" endarrowlength="long"/>
          </v:line>
        </w:pict>
      </w:r>
      <w:r w:rsidR="0024168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72" type="#_x0000_t110" style="position:absolute;left:0;text-align:left;margin-left:140.25pt;margin-top:101.95pt;width:127.45pt;height:33.45pt;z-index:251768832" strokeweight="1.25pt">
            <v:textbox style="mso-next-textbox:#_x0000_s1172">
              <w:txbxContent>
                <w:p w:rsidR="00C21F02" w:rsidRPr="000D1D76" w:rsidRDefault="00C21F02" w:rsidP="00C21F0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采购金额</w:t>
                  </w:r>
                </w:p>
              </w:txbxContent>
            </v:textbox>
          </v:shape>
        </w:pict>
      </w:r>
      <w:r w:rsidR="00241681">
        <w:rPr>
          <w:noProof/>
        </w:rPr>
        <w:pict>
          <v:shape id="_x0000_s1173" type="#_x0000_t32" style="position:absolute;left:0;text-align:left;margin-left:267.7pt;margin-top:119.15pt;width:42.8pt;height:.05pt;flip:x;z-index:251769856;v-text-anchor:middle" o:connectortype="straight" strokeweight="1.25pt"/>
        </w:pict>
      </w:r>
      <w:r w:rsidR="00241681">
        <w:rPr>
          <w:noProof/>
        </w:rPr>
        <w:pict>
          <v:line id="_x0000_s1157" style="position:absolute;left:0;text-align:left;z-index:251756544" from="205.45pt,30.95pt" to="205.45pt,55.45pt" strokeweight="1.25pt">
            <v:stroke endarrow="block" endarrowlength="long"/>
          </v:line>
        </w:pict>
      </w:r>
      <w:r w:rsidR="00241681">
        <w:rPr>
          <w:noProof/>
        </w:rPr>
        <w:pict>
          <v:shape id="_x0000_s1158" type="#_x0000_t109" style="position:absolute;left:0;text-align:left;margin-left:143.3pt;margin-top:55.5pt;width:122.15pt;height:22.7pt;z-index:251757568;v-text-anchor:middle" strokeweight="1.25pt">
            <v:textbox style="mso-next-textbox:#_x0000_s1158">
              <w:txbxContent>
                <w:p w:rsidR="008F5C82" w:rsidRDefault="00241681" w:rsidP="008F5C82">
                  <w:pPr>
                    <w:jc w:val="center"/>
                  </w:pPr>
                  <w:r>
                    <w:rPr>
                      <w:rFonts w:hint="eastAsia"/>
                    </w:rPr>
                    <w:t>查询央采网定点供应商</w:t>
                  </w:r>
                </w:p>
                <w:p w:rsidR="008F5C82" w:rsidRDefault="008F5C82" w:rsidP="008F5C82"/>
              </w:txbxContent>
            </v:textbox>
          </v:shape>
        </w:pict>
      </w:r>
      <w:r w:rsidR="00241681">
        <w:rPr>
          <w:noProof/>
        </w:rPr>
        <w:pict>
          <v:line id="_x0000_s1108" style="position:absolute;left:0;text-align:left;z-index:251715584" from="204.7pt,78.2pt" to="204.7pt,102.7pt" strokeweight="1.25pt">
            <v:stroke endarrow="block" endarrowlength="long"/>
          </v:line>
        </w:pict>
      </w:r>
      <w:r w:rsidR="00241681">
        <w:rPr>
          <w:noProof/>
        </w:rPr>
        <w:pict>
          <v:shape id="_x0000_s1126" type="#_x0000_t109" style="position:absolute;left:0;text-align:left;margin-left:249.75pt;margin-top:144.25pt;width:122.15pt;height:22.7pt;z-index:251728896;v-text-anchor:middle" strokeweight="1.25pt">
            <v:textbox style="mso-next-textbox:#_x0000_s1126">
              <w:txbxContent>
                <w:p w:rsidR="00B36909" w:rsidRDefault="003757B6" w:rsidP="00B36909">
                  <w:pPr>
                    <w:jc w:val="center"/>
                  </w:pPr>
                  <w:r>
                    <w:t>央采供应商范围内询价</w:t>
                  </w:r>
                </w:p>
                <w:p w:rsidR="00B36909" w:rsidRDefault="00B36909"/>
              </w:txbxContent>
            </v:textbox>
          </v:shape>
        </w:pict>
      </w:r>
      <w:r w:rsidR="00241681">
        <w:rPr>
          <w:noProof/>
        </w:rPr>
        <w:pict>
          <v:shape id="_x0000_s1176" type="#_x0000_t32" style="position:absolute;left:0;text-align:left;margin-left:96.7pt;margin-top:118.9pt;width:42.8pt;height:.05pt;flip:x;z-index:251772928;v-text-anchor:middle" o:connectortype="straight" strokeweight="1.25pt"/>
        </w:pict>
      </w:r>
      <w:r w:rsidR="002416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72.8pt;margin-top:97.2pt;width:114.95pt;height:21.7pt;z-index:251771904" filled="f" stroked="f">
            <v:textbox style="mso-next-textbox:#_x0000_s1175">
              <w:txbxContent>
                <w:p w:rsidR="00C21F02" w:rsidRPr="00D16763" w:rsidRDefault="00C21F02" w:rsidP="00C21F02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小于</w:t>
                  </w:r>
                  <w:r w:rsidR="00241681">
                    <w:rPr>
                      <w:rFonts w:ascii="Times New Roman" w:hAnsi="Times New Roman" w:hint="eastAsia"/>
                      <w:b/>
                      <w:color w:val="000000"/>
                    </w:rPr>
                    <w:t>3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241681">
        <w:rPr>
          <w:noProof/>
        </w:rPr>
        <w:pict>
          <v:line id="_x0000_s1170" style="position:absolute;left:0;text-align:left;z-index:251766784" from="310.5pt,118.4pt" to="310.5pt,142.9pt" strokeweight="1.25pt">
            <v:stroke endarrow="block" endarrowlength="long"/>
          </v:line>
        </w:pict>
      </w:r>
      <w:r w:rsidR="00241681">
        <w:rPr>
          <w:noProof/>
        </w:rPr>
        <w:pict>
          <v:shape id="_x0000_s1169" type="#_x0000_t202" style="position:absolute;left:0;text-align:left;margin-left:246.05pt;margin-top:97.95pt;width:114.95pt;height:21.7pt;z-index:251765760" filled="f" stroked="f">
            <v:textbox style="mso-next-textbox:#_x0000_s1169">
              <w:txbxContent>
                <w:p w:rsidR="00C21F02" w:rsidRPr="00D16763" w:rsidRDefault="00C21F02" w:rsidP="00C21F02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大于</w:t>
                  </w:r>
                  <w:r w:rsidR="00241681">
                    <w:rPr>
                      <w:rFonts w:ascii="Times New Roman" w:hAnsi="Times New Roman" w:hint="eastAsia"/>
                      <w:b/>
                      <w:color w:val="000000"/>
                    </w:rPr>
                    <w:t>3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EE0AA5">
        <w:rPr>
          <w:noProof/>
        </w:rPr>
        <w:pict>
          <v:shape id="_x0000_s1107" type="#_x0000_t109" style="position:absolute;left:0;text-align:left;margin-left:142.55pt;margin-top:7.3pt;width:122.15pt;height:22.7pt;z-index:251714560;v-text-anchor:middle" strokeweight="1.25pt">
            <v:textbox style="mso-next-textbox:#_x0000_s1107">
              <w:txbxContent>
                <w:p w:rsidR="00B36909" w:rsidRDefault="008F5C82" w:rsidP="00B36909">
                  <w:pPr>
                    <w:jc w:val="center"/>
                  </w:pPr>
                  <w:r>
                    <w:rPr>
                      <w:rFonts w:hint="eastAsia"/>
                    </w:rPr>
                    <w:t>结合项目市场调研</w:t>
                  </w:r>
                </w:p>
                <w:p w:rsidR="00BE3A82" w:rsidRDefault="00BE3A82" w:rsidP="00BE3A82">
                  <w:pPr>
                    <w:jc w:val="center"/>
                  </w:pPr>
                </w:p>
              </w:txbxContent>
            </v:textbox>
          </v:shape>
        </w:pict>
      </w:r>
    </w:p>
    <w:sectPr w:rsidR="00721FE3" w:rsidSect="0063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BB" w:rsidRDefault="00353BBB" w:rsidP="007E4200">
      <w:r>
        <w:separator/>
      </w:r>
    </w:p>
  </w:endnote>
  <w:endnote w:type="continuationSeparator" w:id="1">
    <w:p w:rsidR="00353BBB" w:rsidRDefault="00353BBB" w:rsidP="007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BB" w:rsidRDefault="00353BBB" w:rsidP="007E4200">
      <w:r>
        <w:separator/>
      </w:r>
    </w:p>
  </w:footnote>
  <w:footnote w:type="continuationSeparator" w:id="1">
    <w:p w:rsidR="00353BBB" w:rsidRDefault="00353BBB" w:rsidP="007E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style="v-text-anchor:middle" fillcolor="white">
      <v:fill color="white"/>
      <v:stroke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3"/>
    <w:rsid w:val="00015843"/>
    <w:rsid w:val="00057665"/>
    <w:rsid w:val="000D1D76"/>
    <w:rsid w:val="0011310B"/>
    <w:rsid w:val="001F2133"/>
    <w:rsid w:val="00203AD4"/>
    <w:rsid w:val="00205070"/>
    <w:rsid w:val="00241681"/>
    <w:rsid w:val="00253D1E"/>
    <w:rsid w:val="00320D91"/>
    <w:rsid w:val="00340985"/>
    <w:rsid w:val="00353BBB"/>
    <w:rsid w:val="00375035"/>
    <w:rsid w:val="003757B6"/>
    <w:rsid w:val="0044006D"/>
    <w:rsid w:val="00442009"/>
    <w:rsid w:val="00455650"/>
    <w:rsid w:val="004C43C7"/>
    <w:rsid w:val="004C6867"/>
    <w:rsid w:val="004D0079"/>
    <w:rsid w:val="004E0198"/>
    <w:rsid w:val="004E73DF"/>
    <w:rsid w:val="00554987"/>
    <w:rsid w:val="00607D2D"/>
    <w:rsid w:val="006301A4"/>
    <w:rsid w:val="006607E2"/>
    <w:rsid w:val="00683BB4"/>
    <w:rsid w:val="006964B8"/>
    <w:rsid w:val="006D78D4"/>
    <w:rsid w:val="00721FE3"/>
    <w:rsid w:val="00795A44"/>
    <w:rsid w:val="007B48A9"/>
    <w:rsid w:val="007B6CF2"/>
    <w:rsid w:val="007C59F7"/>
    <w:rsid w:val="007E4200"/>
    <w:rsid w:val="007E65C0"/>
    <w:rsid w:val="0080585D"/>
    <w:rsid w:val="008F5C82"/>
    <w:rsid w:val="00903B4B"/>
    <w:rsid w:val="00917508"/>
    <w:rsid w:val="00932612"/>
    <w:rsid w:val="00935745"/>
    <w:rsid w:val="00963CE8"/>
    <w:rsid w:val="0099402F"/>
    <w:rsid w:val="009954CB"/>
    <w:rsid w:val="00A63159"/>
    <w:rsid w:val="00A7192D"/>
    <w:rsid w:val="00AB2EC5"/>
    <w:rsid w:val="00AC2F78"/>
    <w:rsid w:val="00AD6207"/>
    <w:rsid w:val="00B03F5F"/>
    <w:rsid w:val="00B35E6B"/>
    <w:rsid w:val="00B36909"/>
    <w:rsid w:val="00BA330D"/>
    <w:rsid w:val="00BE3A82"/>
    <w:rsid w:val="00C21F02"/>
    <w:rsid w:val="00CA5633"/>
    <w:rsid w:val="00D11308"/>
    <w:rsid w:val="00D16763"/>
    <w:rsid w:val="00D409EB"/>
    <w:rsid w:val="00D41EAE"/>
    <w:rsid w:val="00D6502F"/>
    <w:rsid w:val="00DA6658"/>
    <w:rsid w:val="00DB3505"/>
    <w:rsid w:val="00E418C1"/>
    <w:rsid w:val="00ED6696"/>
    <w:rsid w:val="00EE0AA5"/>
    <w:rsid w:val="00EE5614"/>
    <w:rsid w:val="00F84637"/>
    <w:rsid w:val="00F852E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v-text-anchor:middle" fillcolor="white">
      <v:fill color="white"/>
      <v:stroke weight="1.25pt"/>
    </o:shapedefaults>
    <o:shapelayout v:ext="edit">
      <o:idmap v:ext="edit" data="1"/>
      <o:rules v:ext="edit">
        <o:r id="V:Rule1" type="connector" idref="#_x0000_s1173"/>
        <o:r id="V:Rule2" type="connector" idref="#_x0000_s1176"/>
        <o:r id="V:Rule3" type="connector" idref="#_x0000_s1184"/>
        <o:r id="V:Rule4" type="connector" idref="#_x0000_s1183"/>
        <o:r id="V:Rule5" type="connector" idref="#_x0000_s11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8E0-0690-4031-9596-CE8ACE8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</Words>
  <Characters>70</Characters>
  <Application>Microsoft Office Word</Application>
  <DocSecurity>0</DocSecurity>
  <Lines>1</Lines>
  <Paragraphs>1</Paragraphs>
  <ScaleCrop>false</ScaleCrop>
  <Company>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Administrator</cp:lastModifiedBy>
  <cp:revision>12</cp:revision>
  <dcterms:created xsi:type="dcterms:W3CDTF">2015-07-07T10:20:00Z</dcterms:created>
  <dcterms:modified xsi:type="dcterms:W3CDTF">2015-08-19T02:55:00Z</dcterms:modified>
</cp:coreProperties>
</file>