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C5" w:rsidRPr="000D28C5" w:rsidRDefault="000D28C5" w:rsidP="000D28C5">
      <w:pPr>
        <w:adjustRightInd w:val="0"/>
        <w:snapToGrid w:val="0"/>
        <w:spacing w:line="312" w:lineRule="auto"/>
        <w:ind w:firstLineChars="0" w:firstLine="0"/>
        <w:jc w:val="left"/>
        <w:rPr>
          <w:rFonts w:ascii="Times New Roman" w:eastAsia="宋体" w:hAnsi="Times New Roman" w:cs="Times New Roman"/>
          <w:b/>
          <w:bCs/>
          <w:sz w:val="24"/>
          <w:szCs w:val="21"/>
        </w:rPr>
      </w:pPr>
      <w:r w:rsidRPr="000D28C5">
        <w:rPr>
          <w:rFonts w:ascii="Times New Roman" w:eastAsia="宋体" w:hAnsi="宋体" w:cs="Times New Roman"/>
          <w:b/>
          <w:bCs/>
          <w:sz w:val="24"/>
          <w:szCs w:val="21"/>
        </w:rPr>
        <w:t>附件</w:t>
      </w:r>
      <w:r w:rsidRPr="000D28C5">
        <w:rPr>
          <w:rFonts w:ascii="Times New Roman" w:eastAsia="宋体" w:hAnsi="宋体" w:cs="Times New Roman" w:hint="eastAsia"/>
          <w:b/>
          <w:bCs/>
          <w:sz w:val="24"/>
          <w:szCs w:val="21"/>
        </w:rPr>
        <w:t>一</w:t>
      </w:r>
      <w:r w:rsidRPr="000D28C5">
        <w:rPr>
          <w:rFonts w:ascii="Times New Roman" w:eastAsia="宋体" w:hAnsi="宋体" w:cs="Times New Roman"/>
          <w:b/>
          <w:bCs/>
          <w:sz w:val="24"/>
          <w:szCs w:val="21"/>
        </w:rPr>
        <w:t>：</w:t>
      </w:r>
    </w:p>
    <w:p w:rsidR="000D28C5" w:rsidRPr="000D28C5" w:rsidRDefault="000D28C5" w:rsidP="000D28C5">
      <w:pPr>
        <w:adjustRightInd w:val="0"/>
        <w:snapToGrid w:val="0"/>
        <w:spacing w:line="312" w:lineRule="auto"/>
        <w:ind w:firstLineChars="0" w:firstLine="0"/>
        <w:jc w:val="center"/>
        <w:rPr>
          <w:rFonts w:ascii="Times New Roman" w:eastAsia="宋体" w:hAnsi="Times New Roman" w:cs="Times New Roman"/>
          <w:b/>
          <w:bCs/>
          <w:sz w:val="24"/>
          <w:szCs w:val="21"/>
        </w:rPr>
      </w:pPr>
      <w:r w:rsidRPr="000D28C5">
        <w:rPr>
          <w:rFonts w:ascii="Times New Roman" w:eastAsia="宋体" w:hAnsi="宋体" w:cs="Times New Roman"/>
          <w:b/>
          <w:bCs/>
          <w:sz w:val="24"/>
          <w:szCs w:val="21"/>
        </w:rPr>
        <w:t>中国石油大学（北京）本科教材选用申请表</w:t>
      </w:r>
    </w:p>
    <w:tbl>
      <w:tblPr>
        <w:tblStyle w:val="a"/>
        <w:tblW w:w="8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675"/>
        <w:gridCol w:w="1485"/>
        <w:gridCol w:w="80"/>
        <w:gridCol w:w="293"/>
        <w:gridCol w:w="552"/>
        <w:gridCol w:w="7"/>
        <w:gridCol w:w="707"/>
        <w:gridCol w:w="373"/>
        <w:gridCol w:w="894"/>
        <w:gridCol w:w="145"/>
        <w:gridCol w:w="993"/>
        <w:gridCol w:w="128"/>
        <w:gridCol w:w="1267"/>
      </w:tblGrid>
      <w:tr w:rsidR="000D28C5" w:rsidRPr="000D28C5" w:rsidTr="001555C2">
        <w:trPr>
          <w:trHeight w:val="567"/>
          <w:jc w:val="center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pacing w:val="-20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学院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专业名称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 w:hint="eastAsia"/>
                <w:szCs w:val="21"/>
              </w:rPr>
              <w:t>适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用年级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567"/>
          <w:jc w:val="center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课程名称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学时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课程性质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2" w:firstLine="4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必修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选修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0D28C5" w:rsidRPr="000D28C5" w:rsidTr="001555C2">
        <w:trPr>
          <w:trHeight w:val="567"/>
          <w:jc w:val="center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主讲教师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职称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外文原版教材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影印教材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left="178" w:hangingChars="85" w:hanging="17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正式出版教材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本校教师出版教材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校内印刷讲义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0D28C5" w:rsidRPr="000D28C5" w:rsidTr="001555C2">
        <w:trPr>
          <w:trHeight w:val="567"/>
          <w:jc w:val="center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教材名称</w:t>
            </w:r>
          </w:p>
        </w:tc>
        <w:tc>
          <w:tcPr>
            <w:tcW w:w="3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作者</w:t>
            </w:r>
          </w:p>
        </w:tc>
        <w:tc>
          <w:tcPr>
            <w:tcW w:w="3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567"/>
          <w:jc w:val="center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版次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首版时间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修订时间</w:t>
            </w:r>
          </w:p>
        </w:tc>
        <w:tc>
          <w:tcPr>
            <w:tcW w:w="3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567"/>
          <w:jc w:val="center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出版社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标准书号</w:t>
            </w:r>
          </w:p>
        </w:tc>
        <w:tc>
          <w:tcPr>
            <w:tcW w:w="3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</w:t>
            </w:r>
          </w:p>
        </w:tc>
      </w:tr>
      <w:tr w:rsidR="000D28C5" w:rsidRPr="000D28C5" w:rsidTr="001555C2">
        <w:trPr>
          <w:trHeight w:val="567"/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教材水平</w:t>
            </w:r>
          </w:p>
        </w:tc>
        <w:tc>
          <w:tcPr>
            <w:tcW w:w="7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00" w:firstLine="21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获奖：国家级优秀教材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省、部级优秀教材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校级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</w:t>
            </w:r>
          </w:p>
        </w:tc>
      </w:tr>
      <w:tr w:rsidR="000D28C5" w:rsidRPr="000D28C5" w:rsidTr="001555C2">
        <w:trPr>
          <w:trHeight w:val="567"/>
          <w:jc w:val="center"/>
        </w:trPr>
        <w:tc>
          <w:tcPr>
            <w:tcW w:w="12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00" w:firstLine="210"/>
              <w:jc w:val="left"/>
              <w:rPr>
                <w:rFonts w:ascii="Times New Roman" w:eastAsia="宋体" w:hAnsi="Times New Roman" w:cs="Times New Roman"/>
                <w:spacing w:val="-12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立项：国家级规划教材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pacing w:val="-12"/>
                <w:szCs w:val="21"/>
              </w:rPr>
              <w:t xml:space="preserve">　　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面向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21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世纪课程教材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省部级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</w:t>
            </w:r>
          </w:p>
        </w:tc>
      </w:tr>
      <w:tr w:rsidR="000D28C5" w:rsidRPr="000D28C5" w:rsidTr="001555C2">
        <w:trPr>
          <w:trHeight w:val="567"/>
          <w:jc w:val="center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自评总分</w:t>
            </w:r>
          </w:p>
        </w:tc>
        <w:tc>
          <w:tcPr>
            <w:tcW w:w="7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     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　　　选用教材内容质量自评表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（附件二）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　　　　　　　　　　　　　　</w:t>
            </w:r>
            <w:r w:rsidRPr="000D28C5">
              <w:rPr>
                <w:rFonts w:ascii="Times New Roman" w:eastAsia="宋体" w:hAnsi="Times New Roman" w:cs="Times New Roman"/>
                <w:spacing w:val="-8"/>
                <w:szCs w:val="21"/>
              </w:rPr>
              <w:t xml:space="preserve"> 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0D28C5" w:rsidRPr="000D28C5" w:rsidTr="001555C2">
        <w:trPr>
          <w:trHeight w:val="567"/>
          <w:jc w:val="center"/>
        </w:trPr>
        <w:tc>
          <w:tcPr>
            <w:tcW w:w="8859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00" w:firstLine="211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宋体" w:cs="Times New Roman"/>
                <w:b/>
                <w:bCs/>
                <w:szCs w:val="21"/>
              </w:rPr>
              <w:t>选用教材依据综述：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left="1025" w:hangingChars="488" w:hanging="102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主讲教师签字：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left="1025" w:hangingChars="488" w:hanging="102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409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年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日</w:t>
            </w:r>
          </w:p>
        </w:tc>
      </w:tr>
      <w:tr w:rsidR="000D28C5" w:rsidRPr="000D28C5" w:rsidTr="001555C2">
        <w:trPr>
          <w:trHeight w:val="567"/>
          <w:jc w:val="center"/>
        </w:trPr>
        <w:tc>
          <w:tcPr>
            <w:tcW w:w="8859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00" w:firstLine="211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宋体" w:cs="Times New Roman"/>
                <w:b/>
                <w:bCs/>
                <w:szCs w:val="21"/>
              </w:rPr>
              <w:t>学院审批意见：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94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同意选用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不同意选用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专业负责人签字：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分管本科教学工作院长签字：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（院章）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49" w:firstLine="103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年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日</w:t>
            </w:r>
          </w:p>
        </w:tc>
      </w:tr>
      <w:tr w:rsidR="000D28C5" w:rsidRPr="000D28C5" w:rsidTr="001555C2">
        <w:trPr>
          <w:trHeight w:val="567"/>
          <w:jc w:val="center"/>
        </w:trPr>
        <w:tc>
          <w:tcPr>
            <w:tcW w:w="8859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before="120" w:after="120" w:line="312" w:lineRule="auto"/>
              <w:ind w:firstLineChars="100" w:firstLine="211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宋体" w:cs="Times New Roman"/>
                <w:b/>
                <w:bCs/>
                <w:szCs w:val="21"/>
              </w:rPr>
              <w:t>学校</w:t>
            </w:r>
            <w:r w:rsidRPr="000D28C5">
              <w:rPr>
                <w:rFonts w:ascii="Times New Roman" w:eastAsia="宋体" w:hAnsi="宋体" w:cs="Times New Roman"/>
                <w:b/>
                <w:szCs w:val="21"/>
              </w:rPr>
              <w:t>教材建设与选用委员会</w:t>
            </w:r>
            <w:r w:rsidRPr="000D28C5">
              <w:rPr>
                <w:rFonts w:ascii="Times New Roman" w:eastAsia="宋体" w:hAnsi="宋体" w:cs="Times New Roman"/>
                <w:b/>
                <w:bCs/>
                <w:szCs w:val="21"/>
              </w:rPr>
              <w:t>意见：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00" w:firstLine="211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94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同意选用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不同意选用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教材建设与选用委员会主任签字：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（校章）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     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年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日</w:t>
            </w:r>
          </w:p>
        </w:tc>
      </w:tr>
    </w:tbl>
    <w:p w:rsidR="000D28C5" w:rsidRPr="000D28C5" w:rsidRDefault="000D28C5" w:rsidP="000D28C5">
      <w:pPr>
        <w:adjustRightInd w:val="0"/>
        <w:snapToGrid w:val="0"/>
        <w:spacing w:line="312" w:lineRule="auto"/>
        <w:ind w:firstLineChars="0" w:firstLine="0"/>
        <w:jc w:val="left"/>
        <w:rPr>
          <w:rFonts w:ascii="Times New Roman" w:eastAsia="宋体" w:hAnsi="Times New Roman" w:cs="Times New Roman"/>
          <w:bCs/>
          <w:szCs w:val="21"/>
        </w:rPr>
      </w:pPr>
    </w:p>
    <w:p w:rsidR="000D28C5" w:rsidRPr="000D28C5" w:rsidRDefault="000D28C5" w:rsidP="000D28C5">
      <w:pPr>
        <w:adjustRightInd w:val="0"/>
        <w:snapToGrid w:val="0"/>
        <w:spacing w:line="312" w:lineRule="auto"/>
        <w:ind w:firstLineChars="0" w:firstLine="0"/>
        <w:jc w:val="left"/>
        <w:rPr>
          <w:rFonts w:ascii="Times New Roman" w:eastAsia="宋体" w:hAnsi="Times New Roman" w:cs="Times New Roman"/>
          <w:b/>
          <w:bCs/>
          <w:sz w:val="24"/>
          <w:szCs w:val="21"/>
        </w:rPr>
      </w:pPr>
      <w:r w:rsidRPr="000D28C5">
        <w:rPr>
          <w:rFonts w:ascii="Times New Roman" w:eastAsia="宋体" w:hAnsi="Times New Roman" w:cs="Times New Roman"/>
          <w:bCs/>
          <w:szCs w:val="21"/>
        </w:rPr>
        <w:br w:type="page"/>
      </w:r>
      <w:r w:rsidRPr="000D28C5">
        <w:rPr>
          <w:rFonts w:ascii="Times New Roman" w:eastAsia="宋体" w:hAnsi="宋体" w:cs="Times New Roman"/>
          <w:b/>
          <w:bCs/>
          <w:sz w:val="24"/>
          <w:szCs w:val="21"/>
        </w:rPr>
        <w:lastRenderedPageBreak/>
        <w:t>附件</w:t>
      </w:r>
      <w:r w:rsidRPr="000D28C5">
        <w:rPr>
          <w:rFonts w:ascii="Times New Roman" w:eastAsia="宋体" w:hAnsi="宋体" w:cs="Times New Roman" w:hint="eastAsia"/>
          <w:b/>
          <w:bCs/>
          <w:sz w:val="24"/>
          <w:szCs w:val="21"/>
        </w:rPr>
        <w:t>二</w:t>
      </w:r>
      <w:r w:rsidRPr="000D28C5">
        <w:rPr>
          <w:rFonts w:ascii="Times New Roman" w:eastAsia="宋体" w:hAnsi="宋体" w:cs="Times New Roman"/>
          <w:b/>
          <w:bCs/>
          <w:sz w:val="24"/>
          <w:szCs w:val="21"/>
        </w:rPr>
        <w:t xml:space="preserve">：　　　</w:t>
      </w:r>
    </w:p>
    <w:p w:rsidR="000D28C5" w:rsidRPr="000D28C5" w:rsidRDefault="000D28C5" w:rsidP="000D28C5">
      <w:pPr>
        <w:adjustRightInd w:val="0"/>
        <w:snapToGrid w:val="0"/>
        <w:spacing w:line="312" w:lineRule="auto"/>
        <w:ind w:firstLineChars="0" w:firstLine="0"/>
        <w:jc w:val="center"/>
        <w:rPr>
          <w:rFonts w:ascii="Times New Roman" w:eastAsia="宋体" w:hAnsi="Times New Roman" w:cs="Times New Roman"/>
          <w:b/>
          <w:sz w:val="24"/>
          <w:szCs w:val="21"/>
        </w:rPr>
      </w:pPr>
      <w:r w:rsidRPr="000D28C5">
        <w:rPr>
          <w:rFonts w:ascii="Times New Roman" w:eastAsia="宋体" w:hAnsi="宋体" w:cs="Times New Roman"/>
          <w:b/>
          <w:sz w:val="24"/>
          <w:szCs w:val="21"/>
        </w:rPr>
        <w:t>中国石油大学（北京）本科选用教材内容质量自评表</w:t>
      </w:r>
    </w:p>
    <w:p w:rsidR="000D28C5" w:rsidRPr="000D28C5" w:rsidRDefault="000D28C5" w:rsidP="000D28C5">
      <w:pPr>
        <w:adjustRightInd w:val="0"/>
        <w:snapToGrid w:val="0"/>
        <w:spacing w:line="312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  <w:r w:rsidRPr="000D28C5">
        <w:rPr>
          <w:rFonts w:ascii="Times New Roman" w:eastAsia="宋体" w:hAnsi="宋体" w:cs="Times New Roman"/>
          <w:b/>
          <w:szCs w:val="21"/>
        </w:rPr>
        <w:t>教材名称：　　　　　　　　　　作者：　　　　　　　　　主讲教师：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"/>
        <w:gridCol w:w="1198"/>
        <w:gridCol w:w="3531"/>
        <w:gridCol w:w="993"/>
        <w:gridCol w:w="1008"/>
        <w:gridCol w:w="596"/>
      </w:tblGrid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b/>
                <w:bCs/>
                <w:szCs w:val="21"/>
              </w:rPr>
              <w:t>一级指标</w:t>
            </w:r>
          </w:p>
        </w:tc>
        <w:tc>
          <w:tcPr>
            <w:tcW w:w="713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b/>
                <w:bCs/>
                <w:szCs w:val="21"/>
              </w:rPr>
              <w:t>二级指标</w:t>
            </w:r>
          </w:p>
        </w:tc>
        <w:tc>
          <w:tcPr>
            <w:tcW w:w="2102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b/>
                <w:bCs/>
                <w:szCs w:val="21"/>
              </w:rPr>
              <w:t>最佳状态描述</w:t>
            </w: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b/>
                <w:bCs/>
                <w:szCs w:val="21"/>
              </w:rPr>
              <w:t>评价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b/>
                <w:bCs/>
                <w:szCs w:val="21"/>
              </w:rPr>
              <w:t>分值</w:t>
            </w:r>
          </w:p>
        </w:tc>
        <w:tc>
          <w:tcPr>
            <w:tcW w:w="355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b/>
                <w:bCs/>
                <w:szCs w:val="21"/>
              </w:rPr>
              <w:t>得分</w:t>
            </w: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教学水平</w:t>
            </w:r>
          </w:p>
        </w:tc>
        <w:tc>
          <w:tcPr>
            <w:tcW w:w="713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教学适应性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15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102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符合人才培养目标及本课程教学的要求：教学目标明确，取材合适，深度适宜，份量适度。</w:t>
            </w: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好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15~13 </w:t>
            </w:r>
          </w:p>
        </w:tc>
        <w:tc>
          <w:tcPr>
            <w:tcW w:w="355" w:type="pct"/>
            <w:vMerge w:val="restart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02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一般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12~9</w:t>
            </w:r>
          </w:p>
        </w:tc>
        <w:tc>
          <w:tcPr>
            <w:tcW w:w="355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02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差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9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分以下</w:t>
            </w:r>
          </w:p>
        </w:tc>
        <w:tc>
          <w:tcPr>
            <w:tcW w:w="355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认知规律性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102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符合学生认知规律，逻辑性强，富有启发性，便于学生学习，有利于激发学生学习兴趣及各种能力培养。</w:t>
            </w: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好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10~9 </w:t>
            </w:r>
          </w:p>
        </w:tc>
        <w:tc>
          <w:tcPr>
            <w:tcW w:w="355" w:type="pct"/>
            <w:vMerge w:val="restart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02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一般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8~6</w:t>
            </w:r>
          </w:p>
        </w:tc>
        <w:tc>
          <w:tcPr>
            <w:tcW w:w="355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02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差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分以下</w:t>
            </w:r>
          </w:p>
        </w:tc>
        <w:tc>
          <w:tcPr>
            <w:tcW w:w="355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结构合理性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102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教学内容组织及其结构合理，知识关联清晰，绪、正文、习题、思考题、索引、参考文献齐全。</w:t>
            </w: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好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10~9 </w:t>
            </w:r>
          </w:p>
        </w:tc>
        <w:tc>
          <w:tcPr>
            <w:tcW w:w="355" w:type="pct"/>
            <w:vMerge w:val="restart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02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一般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8~6</w:t>
            </w:r>
          </w:p>
        </w:tc>
        <w:tc>
          <w:tcPr>
            <w:tcW w:w="355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02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差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分以下</w:t>
            </w:r>
          </w:p>
        </w:tc>
        <w:tc>
          <w:tcPr>
            <w:tcW w:w="355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科学水平</w:t>
            </w:r>
          </w:p>
        </w:tc>
        <w:tc>
          <w:tcPr>
            <w:tcW w:w="713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先进性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15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102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能反映本学科国内外科学研究和教学研究的先进成果。</w:t>
            </w: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好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15~13 </w:t>
            </w:r>
          </w:p>
        </w:tc>
        <w:tc>
          <w:tcPr>
            <w:tcW w:w="355" w:type="pct"/>
            <w:vMerge w:val="restart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02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一般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12~9</w:t>
            </w:r>
          </w:p>
        </w:tc>
        <w:tc>
          <w:tcPr>
            <w:tcW w:w="355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02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差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9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分以下</w:t>
            </w:r>
          </w:p>
        </w:tc>
        <w:tc>
          <w:tcPr>
            <w:tcW w:w="355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系统性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102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能完整地表达本课程应包含的知识，反映其相互联系及发展规律，结构严谨。</w:t>
            </w: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好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10~9 </w:t>
            </w:r>
          </w:p>
        </w:tc>
        <w:tc>
          <w:tcPr>
            <w:tcW w:w="355" w:type="pct"/>
            <w:vMerge w:val="restart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02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一般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8~6</w:t>
            </w:r>
          </w:p>
        </w:tc>
        <w:tc>
          <w:tcPr>
            <w:tcW w:w="355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02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差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分以下</w:t>
            </w:r>
          </w:p>
        </w:tc>
        <w:tc>
          <w:tcPr>
            <w:tcW w:w="355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理论性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102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能正确地阐述本学科的科学理论和概念，注意理论联系实际。</w:t>
            </w: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好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10~9 </w:t>
            </w:r>
          </w:p>
        </w:tc>
        <w:tc>
          <w:tcPr>
            <w:tcW w:w="355" w:type="pct"/>
            <w:vMerge w:val="restart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02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一般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8~6</w:t>
            </w:r>
          </w:p>
        </w:tc>
        <w:tc>
          <w:tcPr>
            <w:tcW w:w="355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02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差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分以下</w:t>
            </w:r>
          </w:p>
        </w:tc>
        <w:tc>
          <w:tcPr>
            <w:tcW w:w="355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思想水平</w:t>
            </w:r>
          </w:p>
        </w:tc>
        <w:tc>
          <w:tcPr>
            <w:tcW w:w="713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思想性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102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思想观点正确，符合辩证唯物主义，弘扬民族文化精神，无政治性和政策性错误。</w:t>
            </w: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好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10~9 </w:t>
            </w:r>
          </w:p>
        </w:tc>
        <w:tc>
          <w:tcPr>
            <w:tcW w:w="355" w:type="pct"/>
            <w:vMerge w:val="restart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02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一般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8~6</w:t>
            </w:r>
          </w:p>
        </w:tc>
        <w:tc>
          <w:tcPr>
            <w:tcW w:w="355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02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差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分以下</w:t>
            </w:r>
          </w:p>
        </w:tc>
        <w:tc>
          <w:tcPr>
            <w:tcW w:w="355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逻辑性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102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层次分明、条理清楚，教材体系能反映内容的内在联系及本专业特有的思维方法。</w:t>
            </w: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好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10~9 </w:t>
            </w:r>
          </w:p>
        </w:tc>
        <w:tc>
          <w:tcPr>
            <w:tcW w:w="355" w:type="pct"/>
            <w:vMerge w:val="restart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02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一般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8~6</w:t>
            </w:r>
          </w:p>
        </w:tc>
        <w:tc>
          <w:tcPr>
            <w:tcW w:w="355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02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差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分以下</w:t>
            </w:r>
          </w:p>
        </w:tc>
        <w:tc>
          <w:tcPr>
            <w:tcW w:w="355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文图水平</w:t>
            </w:r>
          </w:p>
        </w:tc>
        <w:tc>
          <w:tcPr>
            <w:tcW w:w="713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语言文字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102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文字规范、简练，符合语法规则，语言流畅、通俗易懂、叙述生动。</w:t>
            </w: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好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355" w:type="pct"/>
            <w:vMerge w:val="restart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02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一般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355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02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差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分以下</w:t>
            </w:r>
          </w:p>
        </w:tc>
        <w:tc>
          <w:tcPr>
            <w:tcW w:w="355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图表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102" w:type="pct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图文配合恰当，图表清晰、准确，符号、计量单位符号符合国家标准。</w:t>
            </w: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好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355" w:type="pct"/>
            <w:vMerge w:val="restart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02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一般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355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3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02" w:type="pct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差</w:t>
            </w:r>
          </w:p>
        </w:tc>
        <w:tc>
          <w:tcPr>
            <w:tcW w:w="600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分以下</w:t>
            </w:r>
          </w:p>
        </w:tc>
        <w:tc>
          <w:tcPr>
            <w:tcW w:w="355" w:type="pct"/>
            <w:vMerge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cantSplit/>
          <w:trHeight w:val="340"/>
          <w:jc w:val="center"/>
        </w:trPr>
        <w:tc>
          <w:tcPr>
            <w:tcW w:w="639" w:type="pc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>总分数</w:t>
            </w:r>
          </w:p>
        </w:tc>
        <w:tc>
          <w:tcPr>
            <w:tcW w:w="4361" w:type="pct"/>
            <w:gridSpan w:val="5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0D28C5" w:rsidRPr="000D28C5" w:rsidRDefault="000D28C5" w:rsidP="000D28C5">
      <w:pPr>
        <w:spacing w:line="312" w:lineRule="auto"/>
        <w:ind w:firstLineChars="0" w:firstLine="0"/>
        <w:jc w:val="left"/>
        <w:rPr>
          <w:rFonts w:ascii="Times New Roman" w:eastAsia="宋体" w:hAnsi="Times New Roman" w:cs="Times New Roman"/>
          <w:szCs w:val="24"/>
        </w:rPr>
        <w:sectPr w:rsidR="000D28C5" w:rsidRPr="000D28C5" w:rsidSect="00A97E1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797" w:bottom="1440" w:left="1797" w:header="851" w:footer="992" w:gutter="0"/>
          <w:cols w:space="425"/>
          <w:docGrid w:linePitch="312"/>
        </w:sectPr>
      </w:pPr>
    </w:p>
    <w:p w:rsidR="000D28C5" w:rsidRPr="000D28C5" w:rsidRDefault="000D28C5" w:rsidP="000D28C5">
      <w:pPr>
        <w:widowControl/>
        <w:adjustRightInd w:val="0"/>
        <w:snapToGrid w:val="0"/>
        <w:spacing w:line="312" w:lineRule="auto"/>
        <w:ind w:firstLineChars="0" w:firstLine="0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1"/>
        </w:rPr>
      </w:pPr>
      <w:r w:rsidRPr="000D28C5">
        <w:rPr>
          <w:rFonts w:ascii="Times New Roman" w:eastAsia="宋体" w:hAnsi="宋体" w:cs="Times New Roman"/>
          <w:b/>
          <w:bCs/>
          <w:kern w:val="0"/>
          <w:sz w:val="24"/>
          <w:szCs w:val="21"/>
        </w:rPr>
        <w:lastRenderedPageBreak/>
        <w:t>附件</w:t>
      </w:r>
      <w:r w:rsidRPr="000D28C5">
        <w:rPr>
          <w:rFonts w:ascii="Times New Roman" w:eastAsia="宋体" w:hAnsi="宋体" w:cs="Times New Roman" w:hint="eastAsia"/>
          <w:b/>
          <w:bCs/>
          <w:kern w:val="0"/>
          <w:sz w:val="24"/>
          <w:szCs w:val="21"/>
        </w:rPr>
        <w:t>三</w:t>
      </w:r>
      <w:r w:rsidRPr="000D28C5">
        <w:rPr>
          <w:rFonts w:ascii="Times New Roman" w:eastAsia="宋体" w:hAnsi="宋体" w:cs="Times New Roman"/>
          <w:b/>
          <w:bCs/>
          <w:kern w:val="0"/>
          <w:sz w:val="24"/>
          <w:szCs w:val="21"/>
        </w:rPr>
        <w:t>：</w:t>
      </w:r>
    </w:p>
    <w:p w:rsidR="000D28C5" w:rsidRPr="000D28C5" w:rsidRDefault="000D28C5" w:rsidP="000D28C5">
      <w:pPr>
        <w:adjustRightInd w:val="0"/>
        <w:snapToGrid w:val="0"/>
        <w:spacing w:line="312" w:lineRule="auto"/>
        <w:ind w:firstLineChars="0" w:firstLine="0"/>
        <w:jc w:val="center"/>
        <w:rPr>
          <w:rFonts w:ascii="Times New Roman" w:eastAsia="宋体" w:hAnsi="Times New Roman" w:cs="Times New Roman"/>
          <w:b/>
          <w:sz w:val="24"/>
          <w:szCs w:val="21"/>
        </w:rPr>
      </w:pPr>
      <w:r w:rsidRPr="000D28C5">
        <w:rPr>
          <w:rFonts w:ascii="Times New Roman" w:eastAsia="宋体" w:hAnsi="宋体" w:cs="Times New Roman"/>
          <w:b/>
          <w:sz w:val="24"/>
          <w:szCs w:val="21"/>
        </w:rPr>
        <w:t>中国石油大学（北京）本科教材选用变更申请表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359"/>
        <w:gridCol w:w="179"/>
        <w:gridCol w:w="897"/>
        <w:gridCol w:w="927"/>
        <w:gridCol w:w="1779"/>
        <w:gridCol w:w="837"/>
        <w:gridCol w:w="45"/>
        <w:gridCol w:w="718"/>
        <w:gridCol w:w="1076"/>
        <w:gridCol w:w="1435"/>
      </w:tblGrid>
      <w:tr w:rsidR="000D28C5" w:rsidRPr="000D28C5" w:rsidTr="001555C2">
        <w:trPr>
          <w:trHeight w:val="451"/>
        </w:trPr>
        <w:tc>
          <w:tcPr>
            <w:tcW w:w="1076" w:type="dxa"/>
            <w:gridSpan w:val="3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课程名称</w:t>
            </w:r>
          </w:p>
        </w:tc>
        <w:tc>
          <w:tcPr>
            <w:tcW w:w="3603" w:type="dxa"/>
            <w:gridSpan w:val="3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学时</w:t>
            </w:r>
          </w:p>
        </w:tc>
        <w:tc>
          <w:tcPr>
            <w:tcW w:w="718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课程性质</w:t>
            </w:r>
          </w:p>
        </w:tc>
        <w:tc>
          <w:tcPr>
            <w:tcW w:w="1435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必修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选修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0D28C5" w:rsidRPr="000D28C5" w:rsidTr="001555C2">
        <w:trPr>
          <w:trHeight w:val="451"/>
        </w:trPr>
        <w:tc>
          <w:tcPr>
            <w:tcW w:w="1076" w:type="dxa"/>
            <w:gridSpan w:val="3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主讲教师</w:t>
            </w:r>
          </w:p>
        </w:tc>
        <w:tc>
          <w:tcPr>
            <w:tcW w:w="1824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使用专业、年级</w:t>
            </w:r>
          </w:p>
        </w:tc>
        <w:tc>
          <w:tcPr>
            <w:tcW w:w="4111" w:type="dxa"/>
            <w:gridSpan w:val="5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1"/>
        </w:trPr>
        <w:tc>
          <w:tcPr>
            <w:tcW w:w="897" w:type="dxa"/>
            <w:gridSpan w:val="2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原选用教材</w:t>
            </w:r>
          </w:p>
        </w:tc>
        <w:tc>
          <w:tcPr>
            <w:tcW w:w="1076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教材名称</w:t>
            </w:r>
          </w:p>
        </w:tc>
        <w:tc>
          <w:tcPr>
            <w:tcW w:w="2706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作者</w:t>
            </w:r>
          </w:p>
        </w:tc>
        <w:tc>
          <w:tcPr>
            <w:tcW w:w="3274" w:type="dxa"/>
            <w:gridSpan w:val="4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1"/>
        </w:trPr>
        <w:tc>
          <w:tcPr>
            <w:tcW w:w="897" w:type="dxa"/>
            <w:gridSpan w:val="2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出版社</w:t>
            </w:r>
          </w:p>
        </w:tc>
        <w:tc>
          <w:tcPr>
            <w:tcW w:w="2706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版次</w:t>
            </w:r>
          </w:p>
        </w:tc>
        <w:tc>
          <w:tcPr>
            <w:tcW w:w="762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出版时间</w:t>
            </w:r>
          </w:p>
        </w:tc>
        <w:tc>
          <w:tcPr>
            <w:tcW w:w="1435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1"/>
        </w:trPr>
        <w:tc>
          <w:tcPr>
            <w:tcW w:w="897" w:type="dxa"/>
            <w:gridSpan w:val="2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申请更换教材</w:t>
            </w:r>
          </w:p>
        </w:tc>
        <w:tc>
          <w:tcPr>
            <w:tcW w:w="1076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教材名称</w:t>
            </w:r>
          </w:p>
        </w:tc>
        <w:tc>
          <w:tcPr>
            <w:tcW w:w="2706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作者</w:t>
            </w:r>
          </w:p>
        </w:tc>
        <w:tc>
          <w:tcPr>
            <w:tcW w:w="3274" w:type="dxa"/>
            <w:gridSpan w:val="4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1"/>
        </w:trPr>
        <w:tc>
          <w:tcPr>
            <w:tcW w:w="897" w:type="dxa"/>
            <w:gridSpan w:val="2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出版社</w:t>
            </w:r>
          </w:p>
        </w:tc>
        <w:tc>
          <w:tcPr>
            <w:tcW w:w="2706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版次</w:t>
            </w:r>
          </w:p>
        </w:tc>
        <w:tc>
          <w:tcPr>
            <w:tcW w:w="762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出版时间</w:t>
            </w:r>
          </w:p>
        </w:tc>
        <w:tc>
          <w:tcPr>
            <w:tcW w:w="1435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1"/>
        </w:trPr>
        <w:tc>
          <w:tcPr>
            <w:tcW w:w="4679" w:type="dxa"/>
            <w:gridSpan w:val="6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外文原版教材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影印教材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正式出版教材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本校教师出版教材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校内印刷讲义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  <w:tc>
          <w:tcPr>
            <w:tcW w:w="1600" w:type="dxa"/>
            <w:gridSpan w:val="3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标准书号</w:t>
            </w:r>
          </w:p>
        </w:tc>
        <w:tc>
          <w:tcPr>
            <w:tcW w:w="2511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875"/>
        </w:trPr>
        <w:tc>
          <w:tcPr>
            <w:tcW w:w="538" w:type="dxa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教材水平</w:t>
            </w:r>
          </w:p>
        </w:tc>
        <w:tc>
          <w:tcPr>
            <w:tcW w:w="8252" w:type="dxa"/>
            <w:gridSpan w:val="10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00" w:firstLine="21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获奖：国家级优秀教材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省、部级优秀教材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校级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</w:t>
            </w:r>
          </w:p>
        </w:tc>
      </w:tr>
      <w:tr w:rsidR="000D28C5" w:rsidRPr="000D28C5" w:rsidTr="001555C2">
        <w:trPr>
          <w:trHeight w:val="451"/>
        </w:trPr>
        <w:tc>
          <w:tcPr>
            <w:tcW w:w="538" w:type="dxa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52" w:type="dxa"/>
            <w:gridSpan w:val="10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00" w:firstLine="210"/>
              <w:jc w:val="left"/>
              <w:rPr>
                <w:rFonts w:ascii="Times New Roman" w:eastAsia="宋体" w:hAnsi="Times New Roman" w:cs="Times New Roman"/>
                <w:spacing w:val="-12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立项：国家级规划教材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pacing w:val="-12"/>
                <w:szCs w:val="21"/>
              </w:rPr>
              <w:t xml:space="preserve">　　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面向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21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世纪课程教材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省部级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</w:t>
            </w:r>
          </w:p>
        </w:tc>
      </w:tr>
      <w:tr w:rsidR="000D28C5" w:rsidRPr="000D28C5" w:rsidTr="001555C2">
        <w:trPr>
          <w:trHeight w:val="1144"/>
        </w:trPr>
        <w:tc>
          <w:tcPr>
            <w:tcW w:w="538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自评总分</w:t>
            </w:r>
          </w:p>
        </w:tc>
        <w:tc>
          <w:tcPr>
            <w:tcW w:w="8252" w:type="dxa"/>
            <w:gridSpan w:val="10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     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　　　选用教材内容质量自评表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（附件二）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　　　　　　　　　　　　　　</w:t>
            </w:r>
            <w:r w:rsidRPr="000D28C5">
              <w:rPr>
                <w:rFonts w:ascii="Times New Roman" w:eastAsia="宋体" w:hAnsi="Times New Roman" w:cs="Times New Roman"/>
                <w:spacing w:val="-8"/>
                <w:szCs w:val="21"/>
              </w:rPr>
              <w:t xml:space="preserve"> 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0D28C5" w:rsidRPr="000D28C5" w:rsidTr="001555C2">
        <w:trPr>
          <w:trHeight w:val="1575"/>
        </w:trPr>
        <w:tc>
          <w:tcPr>
            <w:tcW w:w="538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申请变更理由</w:t>
            </w:r>
          </w:p>
        </w:tc>
        <w:tc>
          <w:tcPr>
            <w:tcW w:w="8252" w:type="dxa"/>
            <w:gridSpan w:val="10"/>
            <w:vAlign w:val="bottom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　　　　　　　　主讲教师签字：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84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　　　　　　　　年　　　月　　　日</w:t>
            </w:r>
          </w:p>
        </w:tc>
      </w:tr>
      <w:tr w:rsidR="000D28C5" w:rsidRPr="000D28C5" w:rsidTr="001555C2">
        <w:trPr>
          <w:trHeight w:val="451"/>
        </w:trPr>
        <w:tc>
          <w:tcPr>
            <w:tcW w:w="538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学院审批意见</w:t>
            </w:r>
          </w:p>
        </w:tc>
        <w:tc>
          <w:tcPr>
            <w:tcW w:w="8252" w:type="dxa"/>
            <w:gridSpan w:val="10"/>
            <w:vAlign w:val="bottom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94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同意选用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不同意选用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　　　　　　专业负责人签字：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分管本科教学工作院长：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（院章）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　　　　　　　　　　　　　年　　　月　　　日</w:t>
            </w:r>
          </w:p>
        </w:tc>
      </w:tr>
      <w:tr w:rsidR="000D28C5" w:rsidRPr="000D28C5" w:rsidTr="001555C2">
        <w:trPr>
          <w:trHeight w:val="451"/>
        </w:trPr>
        <w:tc>
          <w:tcPr>
            <w:tcW w:w="538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52" w:type="dxa"/>
            <w:gridSpan w:val="10"/>
            <w:vAlign w:val="bottom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00" w:firstLine="211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宋体" w:cs="Times New Roman"/>
                <w:b/>
                <w:bCs/>
                <w:szCs w:val="21"/>
              </w:rPr>
              <w:t>学</w:t>
            </w:r>
            <w:r w:rsidRPr="000D28C5">
              <w:rPr>
                <w:rFonts w:ascii="Times New Roman" w:eastAsia="宋体" w:hAnsi="宋体" w:cs="Times New Roman"/>
                <w:b/>
                <w:szCs w:val="21"/>
              </w:rPr>
              <w:t>校教材建设与选用委员会意见：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94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同意选用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不同意选用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教材建设与选用委员会主任签字：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（校章）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              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年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日</w:t>
            </w:r>
          </w:p>
        </w:tc>
      </w:tr>
    </w:tbl>
    <w:p w:rsidR="000D28C5" w:rsidRPr="000D28C5" w:rsidRDefault="000D28C5" w:rsidP="000D28C5">
      <w:pPr>
        <w:widowControl/>
        <w:adjustRightInd w:val="0"/>
        <w:snapToGrid w:val="0"/>
        <w:spacing w:line="312" w:lineRule="auto"/>
        <w:ind w:firstLineChars="0" w:firstLine="0"/>
        <w:jc w:val="left"/>
        <w:rPr>
          <w:rFonts w:ascii="Times New Roman" w:eastAsia="宋体" w:hAnsi="Times New Roman" w:cs="Times New Roman"/>
          <w:kern w:val="0"/>
          <w:szCs w:val="21"/>
        </w:rPr>
        <w:sectPr w:rsidR="000D28C5" w:rsidRPr="000D28C5" w:rsidSect="00A97E1F">
          <w:footerReference w:type="default" r:id="rId12"/>
          <w:pgSz w:w="11906" w:h="16838" w:code="9"/>
          <w:pgMar w:top="1701" w:right="1797" w:bottom="1531" w:left="1797" w:header="1134" w:footer="1021" w:gutter="0"/>
          <w:cols w:space="425"/>
          <w:docGrid w:linePitch="312"/>
        </w:sectPr>
      </w:pPr>
    </w:p>
    <w:p w:rsidR="000D28C5" w:rsidRPr="000D28C5" w:rsidRDefault="000D28C5" w:rsidP="000D28C5">
      <w:pPr>
        <w:widowControl/>
        <w:adjustRightInd w:val="0"/>
        <w:snapToGrid w:val="0"/>
        <w:spacing w:line="312" w:lineRule="auto"/>
        <w:ind w:firstLineChars="0" w:firstLine="0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1"/>
        </w:rPr>
      </w:pPr>
      <w:r w:rsidRPr="000D28C5">
        <w:rPr>
          <w:rFonts w:ascii="Times New Roman" w:eastAsia="宋体" w:hAnsi="宋体" w:cs="Times New Roman"/>
          <w:b/>
          <w:bCs/>
          <w:kern w:val="0"/>
          <w:sz w:val="24"/>
          <w:szCs w:val="21"/>
        </w:rPr>
        <w:lastRenderedPageBreak/>
        <w:t>附件</w:t>
      </w:r>
      <w:r w:rsidRPr="000D28C5">
        <w:rPr>
          <w:rFonts w:ascii="Times New Roman" w:eastAsia="宋体" w:hAnsi="宋体" w:cs="Times New Roman" w:hint="eastAsia"/>
          <w:b/>
          <w:bCs/>
          <w:kern w:val="0"/>
          <w:sz w:val="24"/>
          <w:szCs w:val="21"/>
        </w:rPr>
        <w:t>四</w:t>
      </w:r>
      <w:r w:rsidRPr="000D28C5">
        <w:rPr>
          <w:rFonts w:ascii="Times New Roman" w:eastAsia="宋体" w:hAnsi="宋体" w:cs="Times New Roman"/>
          <w:b/>
          <w:bCs/>
          <w:kern w:val="0"/>
          <w:sz w:val="24"/>
          <w:szCs w:val="21"/>
        </w:rPr>
        <w:t>：</w:t>
      </w:r>
    </w:p>
    <w:p w:rsidR="000D28C5" w:rsidRPr="000D28C5" w:rsidRDefault="000D28C5" w:rsidP="000D28C5">
      <w:pPr>
        <w:adjustRightInd w:val="0"/>
        <w:snapToGrid w:val="0"/>
        <w:spacing w:line="312" w:lineRule="auto"/>
        <w:ind w:firstLineChars="0" w:firstLine="0"/>
        <w:jc w:val="center"/>
        <w:rPr>
          <w:rFonts w:ascii="Times New Roman" w:eastAsia="宋体" w:hAnsi="Times New Roman" w:cs="Times New Roman"/>
          <w:b/>
          <w:sz w:val="24"/>
          <w:szCs w:val="21"/>
        </w:rPr>
      </w:pPr>
      <w:r w:rsidRPr="000D28C5">
        <w:rPr>
          <w:rFonts w:ascii="Times New Roman" w:eastAsia="宋体" w:hAnsi="宋体" w:cs="Times New Roman"/>
          <w:b/>
          <w:sz w:val="24"/>
          <w:szCs w:val="21"/>
        </w:rPr>
        <w:t>中国石油大学（北京）学院本科教材选用审核汇总表</w:t>
      </w:r>
    </w:p>
    <w:p w:rsidR="000D28C5" w:rsidRPr="000D28C5" w:rsidRDefault="000D28C5" w:rsidP="000D28C5">
      <w:pPr>
        <w:adjustRightInd w:val="0"/>
        <w:snapToGrid w:val="0"/>
        <w:spacing w:line="312" w:lineRule="auto"/>
        <w:ind w:firstLineChars="0" w:firstLine="0"/>
        <w:jc w:val="center"/>
        <w:rPr>
          <w:rFonts w:ascii="Times New Roman" w:eastAsia="宋体" w:hAnsi="Times New Roman" w:cs="Times New Roman"/>
          <w:szCs w:val="21"/>
        </w:rPr>
      </w:pPr>
      <w:r w:rsidRPr="000D28C5">
        <w:rPr>
          <w:rFonts w:ascii="Times New Roman" w:eastAsia="宋体" w:hAnsi="宋体" w:cs="Times New Roman" w:hint="eastAsia"/>
          <w:szCs w:val="21"/>
        </w:rPr>
        <w:t>学院</w:t>
      </w:r>
      <w:r w:rsidRPr="000D28C5">
        <w:rPr>
          <w:rFonts w:ascii="Times New Roman" w:eastAsia="宋体" w:hAnsi="宋体" w:cs="Times New Roman"/>
          <w:szCs w:val="21"/>
        </w:rPr>
        <w:t xml:space="preserve">名称：　　　　　　　　　　　　　　　　　　　学期：　　　　　　　　　</w:t>
      </w:r>
      <w:r w:rsidRPr="000D28C5">
        <w:rPr>
          <w:rFonts w:ascii="Times New Roman" w:eastAsia="宋体" w:hAnsi="Times New Roman" w:cs="Times New Roman"/>
          <w:szCs w:val="21"/>
        </w:rPr>
        <w:t xml:space="preserve">                     </w:t>
      </w:r>
      <w:r w:rsidRPr="000D28C5">
        <w:rPr>
          <w:rFonts w:ascii="Times New Roman" w:eastAsia="宋体" w:hAnsi="宋体" w:cs="Times New Roman"/>
          <w:szCs w:val="21"/>
        </w:rPr>
        <w:t>统计时间：　　年　　月</w:t>
      </w:r>
    </w:p>
    <w:tbl>
      <w:tblPr>
        <w:tblW w:w="13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900"/>
        <w:gridCol w:w="900"/>
        <w:gridCol w:w="1162"/>
        <w:gridCol w:w="998"/>
        <w:gridCol w:w="900"/>
        <w:gridCol w:w="1162"/>
        <w:gridCol w:w="1162"/>
        <w:gridCol w:w="843"/>
        <w:gridCol w:w="973"/>
        <w:gridCol w:w="1080"/>
        <w:gridCol w:w="1162"/>
        <w:gridCol w:w="1162"/>
      </w:tblGrid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序号</w:t>
            </w: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课程号</w:t>
            </w: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课程名</w:t>
            </w: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课程类别</w:t>
            </w: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学分</w:t>
            </w: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学时</w:t>
            </w: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主讲教师</w:t>
            </w: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教材名称</w:t>
            </w: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作者</w:t>
            </w: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出版社</w:t>
            </w: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出版时间</w:t>
            </w: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优秀教材情况</w:t>
            </w: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 w:hint="eastAsia"/>
                <w:szCs w:val="21"/>
              </w:rPr>
              <w:t>适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用班级</w:t>
            </w:r>
          </w:p>
        </w:tc>
      </w:tr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0D28C5" w:rsidRPr="000D28C5" w:rsidRDefault="000D28C5" w:rsidP="001B4FBF">
      <w:pPr>
        <w:adjustRightInd w:val="0"/>
        <w:snapToGrid w:val="0"/>
        <w:spacing w:beforeLines="100" w:line="312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  <w:sectPr w:rsidR="000D28C5" w:rsidRPr="000D28C5" w:rsidSect="00A97E1F">
          <w:pgSz w:w="16840" w:h="11907" w:orient="landscape" w:code="9"/>
          <w:pgMar w:top="1701" w:right="1797" w:bottom="1531" w:left="1797" w:header="1134" w:footer="1021" w:gutter="0"/>
          <w:cols w:space="425"/>
          <w:docGrid w:linePitch="312"/>
        </w:sectPr>
      </w:pPr>
      <w:r w:rsidRPr="000D28C5">
        <w:rPr>
          <w:rFonts w:ascii="Times New Roman" w:eastAsia="宋体" w:hAnsi="Times New Roman" w:cs="Times New Roman"/>
          <w:szCs w:val="21"/>
        </w:rPr>
        <w:t xml:space="preserve">                                                                                </w:t>
      </w:r>
      <w:r w:rsidRPr="000D28C5">
        <w:rPr>
          <w:rFonts w:ascii="Times New Roman" w:eastAsia="宋体" w:hAnsi="宋体" w:cs="Times New Roman"/>
          <w:szCs w:val="21"/>
        </w:rPr>
        <w:t>分管本科教学工作院长签字</w:t>
      </w:r>
      <w:r w:rsidRPr="000D28C5">
        <w:rPr>
          <w:rFonts w:ascii="Times New Roman" w:eastAsia="宋体" w:hAnsi="宋体" w:cs="Times New Roman" w:hint="eastAsia"/>
          <w:szCs w:val="21"/>
        </w:rPr>
        <w:t>：</w:t>
      </w:r>
    </w:p>
    <w:p w:rsidR="00741DE9" w:rsidRPr="000D28C5" w:rsidRDefault="00741DE9" w:rsidP="000D28C5">
      <w:pPr>
        <w:ind w:firstLineChars="0" w:firstLine="0"/>
      </w:pPr>
    </w:p>
    <w:sectPr w:rsidR="00741DE9" w:rsidRPr="000D28C5" w:rsidSect="00741D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402" w:rsidRDefault="00A66402" w:rsidP="000D28C5">
      <w:pPr>
        <w:spacing w:line="240" w:lineRule="auto"/>
        <w:ind w:firstLine="420"/>
      </w:pPr>
      <w:r>
        <w:separator/>
      </w:r>
    </w:p>
  </w:endnote>
  <w:endnote w:type="continuationSeparator" w:id="0">
    <w:p w:rsidR="00A66402" w:rsidRDefault="00A66402" w:rsidP="000D28C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C5" w:rsidRDefault="00B37429" w:rsidP="000D28C5">
    <w:pPr>
      <w:pStyle w:val="a4"/>
      <w:framePr w:wrap="around" w:vAnchor="text" w:hAnchor="margin" w:xAlign="center" w:y="1"/>
      <w:ind w:firstLine="360"/>
      <w:rPr>
        <w:rStyle w:val="a5"/>
      </w:rPr>
    </w:pPr>
    <w:r>
      <w:rPr>
        <w:rStyle w:val="a5"/>
      </w:rPr>
      <w:fldChar w:fldCharType="begin"/>
    </w:r>
    <w:r w:rsidR="000D28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28C5" w:rsidRDefault="000D28C5" w:rsidP="000D28C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BF" w:rsidRDefault="001B4FBF" w:rsidP="001B4FB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BF" w:rsidRDefault="001B4FBF" w:rsidP="001B4FBF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C5" w:rsidRDefault="00B37429" w:rsidP="000D28C5">
    <w:pPr>
      <w:pStyle w:val="a4"/>
      <w:ind w:firstLine="360"/>
      <w:jc w:val="center"/>
    </w:pPr>
    <w:r w:rsidRPr="00B37429">
      <w:fldChar w:fldCharType="begin"/>
    </w:r>
    <w:r w:rsidR="000D28C5">
      <w:instrText xml:space="preserve"> PAGE   \* MERGEFORMAT </w:instrText>
    </w:r>
    <w:r w:rsidRPr="00B37429">
      <w:fldChar w:fldCharType="separate"/>
    </w:r>
    <w:r w:rsidR="001B4FBF" w:rsidRPr="001B4FBF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0D28C5" w:rsidRDefault="000D28C5" w:rsidP="000D28C5">
    <w:pPr>
      <w:pStyle w:val="a4"/>
      <w:ind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C5" w:rsidRDefault="000D28C5" w:rsidP="000D28C5">
    <w:pPr>
      <w:pStyle w:val="a4"/>
      <w:ind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C5" w:rsidRDefault="000D28C5" w:rsidP="000D28C5">
    <w:pPr>
      <w:pStyle w:val="a4"/>
      <w:ind w:firstLine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C5" w:rsidRDefault="000D28C5" w:rsidP="000D28C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402" w:rsidRDefault="00A66402" w:rsidP="000D28C5">
      <w:pPr>
        <w:spacing w:line="240" w:lineRule="auto"/>
        <w:ind w:firstLine="420"/>
      </w:pPr>
      <w:r>
        <w:separator/>
      </w:r>
    </w:p>
  </w:footnote>
  <w:footnote w:type="continuationSeparator" w:id="0">
    <w:p w:rsidR="00A66402" w:rsidRDefault="00A66402" w:rsidP="000D28C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BF" w:rsidRDefault="001B4FBF" w:rsidP="001B4FB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BF" w:rsidRDefault="001B4FBF" w:rsidP="001B4FB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BF" w:rsidRDefault="001B4FBF" w:rsidP="001B4FBF">
    <w:pPr>
      <w:pStyle w:val="a3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C5" w:rsidRDefault="000D28C5" w:rsidP="000D28C5">
    <w:pPr>
      <w:pStyle w:val="a3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C5" w:rsidRDefault="000D28C5" w:rsidP="000D28C5">
    <w:pPr>
      <w:pStyle w:val="a3"/>
      <w:pBdr>
        <w:bottom w:val="none" w:sz="0" w:space="0" w:color="auto"/>
      </w:pBdr>
      <w:ind w:firstLine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C5" w:rsidRDefault="000D28C5" w:rsidP="000D28C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8C5"/>
    <w:rsid w:val="000D28C5"/>
    <w:rsid w:val="001010AE"/>
    <w:rsid w:val="001725CF"/>
    <w:rsid w:val="001B4FBF"/>
    <w:rsid w:val="00553B31"/>
    <w:rsid w:val="006011AF"/>
    <w:rsid w:val="006E52F6"/>
    <w:rsid w:val="00717605"/>
    <w:rsid w:val="00741DE9"/>
    <w:rsid w:val="007737B3"/>
    <w:rsid w:val="0084736A"/>
    <w:rsid w:val="00881568"/>
    <w:rsid w:val="008E0504"/>
    <w:rsid w:val="00A32183"/>
    <w:rsid w:val="00A66402"/>
    <w:rsid w:val="00A66D25"/>
    <w:rsid w:val="00B37429"/>
    <w:rsid w:val="00D672E2"/>
    <w:rsid w:val="00DA3698"/>
    <w:rsid w:val="00F1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8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8C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8C5"/>
    <w:rPr>
      <w:sz w:val="18"/>
      <w:szCs w:val="18"/>
    </w:rPr>
  </w:style>
  <w:style w:type="character" w:styleId="a5">
    <w:name w:val="page number"/>
    <w:basedOn w:val="a0"/>
    <w:rsid w:val="000D2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soul</cp:lastModifiedBy>
  <cp:revision>3</cp:revision>
  <cp:lastPrinted>2018-11-30T03:19:00Z</cp:lastPrinted>
  <dcterms:created xsi:type="dcterms:W3CDTF">2018-11-30T01:26:00Z</dcterms:created>
  <dcterms:modified xsi:type="dcterms:W3CDTF">2018-11-30T03:19:00Z</dcterms:modified>
</cp:coreProperties>
</file>