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22"/>
        </w:rPr>
      </w:pPr>
      <w:r>
        <w:rPr>
          <w:rFonts w:hint="eastAsia" w:ascii="宋体" w:hAnsi="宋体" w:eastAsia="宋体" w:cs="Times New Roman"/>
          <w:b/>
          <w:sz w:val="22"/>
        </w:rPr>
        <w:t>关于拟接收郭诗雯</w:t>
      </w:r>
      <w:r>
        <w:rPr>
          <w:rFonts w:ascii="宋体" w:hAnsi="宋体" w:eastAsia="宋体" w:cs="Times New Roman"/>
          <w:b/>
          <w:sz w:val="22"/>
        </w:rPr>
        <w:t>、李炳秋、吴晓</w:t>
      </w:r>
      <w:r>
        <w:rPr>
          <w:rFonts w:hint="eastAsia" w:ascii="宋体" w:hAnsi="宋体" w:eastAsia="宋体" w:cs="Times New Roman"/>
          <w:b/>
          <w:sz w:val="22"/>
        </w:rPr>
        <w:t>等三人为中共预备党员的公示</w:t>
      </w:r>
      <w:bookmarkStart w:id="0" w:name="OLE_LINK1"/>
      <w:bookmarkStart w:id="1" w:name="OLE_LINK2"/>
    </w:p>
    <w:p>
      <w:pPr>
        <w:widowControl/>
        <w:ind w:firstLine="400" w:firstLineChars="2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机械14-3党支部拟于近期讨论接收郭诗雯、</w:t>
      </w:r>
      <w:r>
        <w:rPr>
          <w:rFonts w:ascii="宋体" w:hAnsi="宋体" w:eastAsia="宋体" w:cs="Times New Roman"/>
          <w:sz w:val="20"/>
          <w:szCs w:val="20"/>
        </w:rPr>
        <w:t>李炳秋、吴晓</w:t>
      </w:r>
      <w:r>
        <w:rPr>
          <w:rFonts w:hint="eastAsia" w:ascii="宋体" w:hAnsi="宋体" w:eastAsia="宋体" w:cs="Times New Roman"/>
          <w:sz w:val="20"/>
          <w:szCs w:val="20"/>
        </w:rPr>
        <w:t>等三人为中共预备党员。现将有关情况公示如下：</w:t>
      </w:r>
    </w:p>
    <w:p>
      <w:pPr>
        <w:widowControl/>
        <w:ind w:firstLine="400" w:firstLineChars="200"/>
        <w:rPr>
          <w:rFonts w:ascii="宋体" w:hAnsi="宋体" w:eastAsia="宋体" w:cs="Tahoma"/>
          <w:color w:val="000000"/>
          <w:kern w:val="0"/>
          <w:sz w:val="22"/>
        </w:rPr>
      </w:pPr>
      <w:r>
        <w:rPr>
          <w:rFonts w:hint="eastAsia" w:ascii="宋体" w:hAnsi="宋体" w:eastAsia="宋体" w:cs="Times New Roman"/>
          <w:sz w:val="20"/>
          <w:szCs w:val="20"/>
        </w:rPr>
        <w:t>郭诗雯，性别女，</w:t>
      </w:r>
      <w:r>
        <w:rPr>
          <w:rFonts w:ascii="宋体" w:hAnsi="宋体" w:eastAsia="宋体" w:cs="Times New Roman"/>
          <w:sz w:val="20"/>
          <w:szCs w:val="20"/>
        </w:rPr>
        <w:t>1995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8</w:t>
      </w:r>
      <w:r>
        <w:rPr>
          <w:rFonts w:hint="eastAsia" w:ascii="宋体" w:hAnsi="宋体" w:eastAsia="宋体" w:cs="Times New Roman"/>
          <w:sz w:val="20"/>
          <w:szCs w:val="20"/>
        </w:rPr>
        <w:t>月出生，祖籍黑龙江省肇东市，家庭出身：农民，文化程度：本科</w:t>
      </w:r>
      <w:r>
        <w:rPr>
          <w:rFonts w:ascii="宋体" w:hAnsi="宋体" w:eastAsia="宋体" w:cs="Times New Roman"/>
          <w:sz w:val="20"/>
          <w:szCs w:val="20"/>
        </w:rPr>
        <w:t>在读</w:t>
      </w:r>
      <w:r>
        <w:rPr>
          <w:rFonts w:hint="eastAsia" w:ascii="宋体" w:hAnsi="宋体" w:eastAsia="宋体" w:cs="Times New Roman"/>
          <w:sz w:val="20"/>
          <w:szCs w:val="20"/>
        </w:rPr>
        <w:t>。现为中国石油大学（北京）机械与储运工程学院安全本14</w:t>
      </w:r>
      <w:r>
        <w:rPr>
          <w:rFonts w:ascii="宋体" w:hAnsi="宋体" w:eastAsia="宋体" w:cs="Times New Roman"/>
          <w:sz w:val="20"/>
          <w:szCs w:val="20"/>
        </w:rPr>
        <w:t>-1</w:t>
      </w:r>
      <w:r>
        <w:rPr>
          <w:rFonts w:hint="eastAsia" w:ascii="宋体" w:hAnsi="宋体" w:eastAsia="宋体" w:cs="Times New Roman"/>
          <w:sz w:val="20"/>
          <w:szCs w:val="20"/>
        </w:rPr>
        <w:t>班学生。</w:t>
      </w:r>
      <w:r>
        <w:rPr>
          <w:rFonts w:ascii="宋体" w:hAnsi="宋体" w:eastAsia="宋体" w:cs="Times New Roman"/>
          <w:sz w:val="20"/>
          <w:szCs w:val="20"/>
        </w:rPr>
        <w:t>2007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12</w:t>
      </w:r>
      <w:r>
        <w:rPr>
          <w:rFonts w:hint="eastAsia" w:ascii="宋体" w:hAnsi="宋体" w:eastAsia="宋体" w:cs="Times New Roman"/>
          <w:sz w:val="20"/>
          <w:szCs w:val="20"/>
        </w:rPr>
        <w:t>月加入中国共产主义青年团，</w:t>
      </w:r>
      <w:r>
        <w:rPr>
          <w:rFonts w:ascii="宋体" w:hAnsi="宋体" w:eastAsia="宋体" w:cs="Times New Roman"/>
          <w:sz w:val="20"/>
          <w:szCs w:val="20"/>
        </w:rPr>
        <w:t>2014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10</w:t>
      </w:r>
      <w:r>
        <w:rPr>
          <w:rFonts w:hint="eastAsia" w:ascii="宋体" w:hAnsi="宋体" w:eastAsia="宋体" w:cs="Times New Roman"/>
          <w:sz w:val="20"/>
          <w:szCs w:val="20"/>
        </w:rPr>
        <w:t>月</w:t>
      </w:r>
      <w:r>
        <w:rPr>
          <w:rFonts w:ascii="宋体" w:hAnsi="宋体" w:eastAsia="宋体" w:cs="Times New Roman"/>
          <w:sz w:val="20"/>
          <w:szCs w:val="20"/>
        </w:rPr>
        <w:t>10</w:t>
      </w:r>
      <w:r>
        <w:rPr>
          <w:rFonts w:hint="eastAsia" w:ascii="宋体" w:hAnsi="宋体" w:eastAsia="宋体" w:cs="Times New Roman"/>
          <w:sz w:val="20"/>
          <w:szCs w:val="20"/>
        </w:rPr>
        <w:t>日提出入党申请，</w:t>
      </w:r>
      <w:r>
        <w:rPr>
          <w:rFonts w:ascii="宋体" w:hAnsi="宋体" w:eastAsia="宋体" w:cs="Times New Roman"/>
          <w:sz w:val="20"/>
          <w:szCs w:val="20"/>
        </w:rPr>
        <w:t>2015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4</w:t>
      </w:r>
      <w:r>
        <w:rPr>
          <w:rFonts w:hint="eastAsia" w:ascii="宋体" w:hAnsi="宋体" w:eastAsia="宋体" w:cs="Times New Roman"/>
          <w:sz w:val="20"/>
          <w:szCs w:val="20"/>
        </w:rPr>
        <w:t>月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15</w:t>
      </w:r>
      <w:r>
        <w:rPr>
          <w:rFonts w:hint="eastAsia" w:ascii="宋体" w:hAnsi="宋体" w:eastAsia="宋体" w:cs="Times New Roman"/>
          <w:sz w:val="20"/>
          <w:szCs w:val="20"/>
        </w:rPr>
        <w:t>日经党支部研究确定为入党积极分子，</w:t>
      </w:r>
      <w:r>
        <w:rPr>
          <w:rFonts w:ascii="宋体" w:hAnsi="宋体" w:eastAsia="宋体" w:cs="Times New Roman"/>
          <w:sz w:val="20"/>
          <w:szCs w:val="20"/>
        </w:rPr>
        <w:t>2017</w:t>
      </w:r>
      <w:r>
        <w:rPr>
          <w:rFonts w:hint="eastAsia" w:ascii="宋体" w:hAnsi="宋体" w:eastAsia="宋体" w:cs="Times New Roman"/>
          <w:sz w:val="20"/>
          <w:szCs w:val="20"/>
        </w:rPr>
        <w:t>年8月25日被列为发展对象。政治审查合格，培养联系人为邵麒</w:t>
      </w:r>
      <w:r>
        <w:rPr>
          <w:rFonts w:ascii="宋体" w:hAnsi="宋体" w:eastAsia="宋体" w:cs="Times New Roman"/>
          <w:sz w:val="20"/>
          <w:szCs w:val="20"/>
        </w:rPr>
        <w:t>、张曦月</w:t>
      </w:r>
      <w:r>
        <w:rPr>
          <w:rFonts w:hint="eastAsia" w:ascii="宋体" w:hAnsi="宋体" w:eastAsia="宋体" w:cs="Times New Roman"/>
          <w:sz w:val="20"/>
          <w:szCs w:val="20"/>
        </w:rPr>
        <w:t>，入党介绍人为邵麒</w:t>
      </w:r>
      <w:r>
        <w:rPr>
          <w:rFonts w:ascii="宋体" w:hAnsi="宋体" w:eastAsia="宋体" w:cs="Times New Roman"/>
          <w:sz w:val="20"/>
          <w:szCs w:val="20"/>
        </w:rPr>
        <w:t>、张曦月</w:t>
      </w:r>
      <w:r>
        <w:rPr>
          <w:rFonts w:hint="eastAsia" w:ascii="宋体" w:hAnsi="宋体" w:eastAsia="宋体" w:cs="Times New Roman"/>
          <w:sz w:val="20"/>
          <w:szCs w:val="20"/>
        </w:rPr>
        <w:t>。参加过入党积极分子和发展对象集中培训，培训情况良好，成绩合格。</w:t>
      </w:r>
      <w:bookmarkEnd w:id="0"/>
      <w:bookmarkEnd w:id="1"/>
    </w:p>
    <w:p>
      <w:pPr>
        <w:widowControl/>
        <w:ind w:firstLine="400" w:firstLineChars="200"/>
        <w:rPr>
          <w:rFonts w:ascii="宋体" w:hAnsi="宋体" w:eastAsia="宋体" w:cs="Tahoma"/>
          <w:color w:val="000000"/>
          <w:kern w:val="0"/>
          <w:sz w:val="22"/>
        </w:rPr>
      </w:pPr>
      <w:r>
        <w:rPr>
          <w:rFonts w:hint="eastAsia" w:ascii="宋体" w:hAnsi="宋体" w:eastAsia="宋体" w:cs="Times New Roman"/>
          <w:sz w:val="20"/>
          <w:szCs w:val="20"/>
        </w:rPr>
        <w:t>李炳秋，性别男，</w:t>
      </w:r>
      <w:r>
        <w:rPr>
          <w:rFonts w:ascii="宋体" w:hAnsi="宋体" w:eastAsia="宋体" w:cs="Times New Roman"/>
          <w:sz w:val="20"/>
          <w:szCs w:val="20"/>
        </w:rPr>
        <w:t>1996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9</w:t>
      </w:r>
      <w:r>
        <w:rPr>
          <w:rFonts w:hint="eastAsia" w:ascii="宋体" w:hAnsi="宋体" w:eastAsia="宋体" w:cs="Times New Roman"/>
          <w:sz w:val="20"/>
          <w:szCs w:val="20"/>
        </w:rPr>
        <w:t>月出生，祖籍山东省东营市东营区，家庭出身：工人，文化程度：本科</w:t>
      </w:r>
      <w:r>
        <w:rPr>
          <w:rFonts w:ascii="宋体" w:hAnsi="宋体" w:eastAsia="宋体" w:cs="Times New Roman"/>
          <w:sz w:val="20"/>
          <w:szCs w:val="20"/>
        </w:rPr>
        <w:t>在读</w:t>
      </w:r>
      <w:r>
        <w:rPr>
          <w:rFonts w:hint="eastAsia" w:ascii="宋体" w:hAnsi="宋体" w:eastAsia="宋体" w:cs="Times New Roman"/>
          <w:sz w:val="20"/>
          <w:szCs w:val="20"/>
        </w:rPr>
        <w:t>。现为中国石油大学（北京）机械与储运工程学院安全本14</w:t>
      </w:r>
      <w:r>
        <w:rPr>
          <w:rFonts w:ascii="宋体" w:hAnsi="宋体" w:eastAsia="宋体" w:cs="Times New Roman"/>
          <w:sz w:val="20"/>
          <w:szCs w:val="20"/>
        </w:rPr>
        <w:t>-1</w:t>
      </w:r>
      <w:r>
        <w:rPr>
          <w:rFonts w:hint="eastAsia" w:ascii="宋体" w:hAnsi="宋体" w:eastAsia="宋体" w:cs="Times New Roman"/>
          <w:sz w:val="20"/>
          <w:szCs w:val="20"/>
        </w:rPr>
        <w:t>班学生。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2009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9</w:t>
      </w:r>
      <w:r>
        <w:rPr>
          <w:rFonts w:hint="eastAsia" w:ascii="宋体" w:hAnsi="宋体" w:eastAsia="宋体" w:cs="Times New Roman"/>
          <w:sz w:val="20"/>
          <w:szCs w:val="20"/>
        </w:rPr>
        <w:t>月加入中国共产主义青年团，</w:t>
      </w:r>
      <w:r>
        <w:rPr>
          <w:rFonts w:ascii="宋体" w:hAnsi="宋体" w:eastAsia="宋体" w:cs="Times New Roman"/>
          <w:sz w:val="20"/>
          <w:szCs w:val="20"/>
        </w:rPr>
        <w:t>2014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11</w:t>
      </w:r>
      <w:r>
        <w:rPr>
          <w:rFonts w:hint="eastAsia" w:ascii="宋体" w:hAnsi="宋体" w:eastAsia="宋体" w:cs="Times New Roman"/>
          <w:sz w:val="20"/>
          <w:szCs w:val="20"/>
        </w:rPr>
        <w:t>月</w:t>
      </w:r>
      <w:r>
        <w:rPr>
          <w:rFonts w:ascii="宋体" w:hAnsi="宋体" w:eastAsia="宋体" w:cs="Times New Roman"/>
          <w:sz w:val="20"/>
          <w:szCs w:val="20"/>
        </w:rPr>
        <w:t>21</w:t>
      </w:r>
      <w:r>
        <w:rPr>
          <w:rFonts w:hint="eastAsia" w:ascii="宋体" w:hAnsi="宋体" w:eastAsia="宋体" w:cs="Times New Roman"/>
          <w:sz w:val="20"/>
          <w:szCs w:val="20"/>
        </w:rPr>
        <w:t>日提出入党申请，</w:t>
      </w:r>
      <w:r>
        <w:rPr>
          <w:rFonts w:ascii="宋体" w:hAnsi="宋体" w:eastAsia="宋体" w:cs="Times New Roman"/>
          <w:sz w:val="20"/>
          <w:szCs w:val="20"/>
        </w:rPr>
        <w:t>2015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4</w:t>
      </w:r>
      <w:r>
        <w:rPr>
          <w:rFonts w:hint="eastAsia" w:ascii="宋体" w:hAnsi="宋体" w:eastAsia="宋体" w:cs="Times New Roman"/>
          <w:sz w:val="20"/>
          <w:szCs w:val="20"/>
        </w:rPr>
        <w:t>月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15</w:t>
      </w:r>
      <w:bookmarkStart w:id="2" w:name="_GoBack"/>
      <w:bookmarkEnd w:id="2"/>
      <w:r>
        <w:rPr>
          <w:rFonts w:hint="eastAsia" w:ascii="宋体" w:hAnsi="宋体" w:eastAsia="宋体" w:cs="Times New Roman"/>
          <w:sz w:val="20"/>
          <w:szCs w:val="20"/>
        </w:rPr>
        <w:t>日经党支</w:t>
      </w:r>
      <w:r>
        <w:rPr>
          <w:rFonts w:hint="eastAsia" w:ascii="宋体" w:hAnsi="宋体" w:eastAsia="宋体" w:cs="Times New Roman"/>
          <w:sz w:val="20"/>
          <w:szCs w:val="20"/>
          <w:lang w:eastAsia="zh-CN"/>
        </w:rPr>
        <w:t>部研究</w:t>
      </w:r>
      <w:r>
        <w:rPr>
          <w:rFonts w:hint="eastAsia" w:ascii="宋体" w:hAnsi="宋体" w:eastAsia="宋体" w:cs="Times New Roman"/>
          <w:sz w:val="20"/>
          <w:szCs w:val="20"/>
        </w:rPr>
        <w:t>确定为入党积极分子，</w:t>
      </w:r>
      <w:r>
        <w:rPr>
          <w:rFonts w:ascii="宋体" w:hAnsi="宋体" w:eastAsia="宋体" w:cs="Times New Roman"/>
          <w:sz w:val="20"/>
          <w:szCs w:val="20"/>
        </w:rPr>
        <w:t>2016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4</w:t>
      </w:r>
      <w:r>
        <w:rPr>
          <w:rFonts w:hint="eastAsia" w:ascii="宋体" w:hAnsi="宋体" w:eastAsia="宋体" w:cs="Times New Roman"/>
          <w:sz w:val="20"/>
          <w:szCs w:val="20"/>
        </w:rPr>
        <w:t>月</w:t>
      </w:r>
      <w:r>
        <w:rPr>
          <w:rFonts w:ascii="宋体" w:hAnsi="宋体" w:eastAsia="宋体" w:cs="Times New Roman"/>
          <w:sz w:val="20"/>
          <w:szCs w:val="20"/>
        </w:rPr>
        <w:t>18</w:t>
      </w:r>
      <w:r>
        <w:rPr>
          <w:rFonts w:hint="eastAsia" w:ascii="宋体" w:hAnsi="宋体" w:eastAsia="宋体" w:cs="Times New Roman"/>
          <w:sz w:val="20"/>
          <w:szCs w:val="20"/>
        </w:rPr>
        <w:t>日被列为发展对象。政治审查合格，培养联系人为刘晔</w:t>
      </w:r>
      <w:r>
        <w:rPr>
          <w:rFonts w:ascii="宋体" w:hAnsi="宋体" w:eastAsia="宋体" w:cs="Times New Roman"/>
          <w:sz w:val="20"/>
          <w:szCs w:val="20"/>
        </w:rPr>
        <w:t>、</w:t>
      </w:r>
      <w:r>
        <w:rPr>
          <w:rFonts w:hint="eastAsia" w:ascii="宋体" w:hAnsi="宋体" w:eastAsia="宋体" w:cs="Times New Roman"/>
          <w:sz w:val="20"/>
          <w:szCs w:val="20"/>
        </w:rPr>
        <w:t>乔</w:t>
      </w:r>
      <w:r>
        <w:rPr>
          <w:rFonts w:ascii="宋体" w:hAnsi="宋体" w:eastAsia="宋体" w:cs="Times New Roman"/>
          <w:sz w:val="20"/>
          <w:szCs w:val="20"/>
        </w:rPr>
        <w:t>天晴</w:t>
      </w:r>
      <w:r>
        <w:rPr>
          <w:rFonts w:hint="eastAsia" w:ascii="宋体" w:hAnsi="宋体" w:eastAsia="宋体" w:cs="Times New Roman"/>
          <w:sz w:val="20"/>
          <w:szCs w:val="20"/>
        </w:rPr>
        <w:t>，入党介绍人为刘晔</w:t>
      </w:r>
      <w:r>
        <w:rPr>
          <w:rFonts w:ascii="宋体" w:hAnsi="宋体" w:eastAsia="宋体" w:cs="Times New Roman"/>
          <w:sz w:val="20"/>
          <w:szCs w:val="20"/>
        </w:rPr>
        <w:t>、</w:t>
      </w:r>
      <w:r>
        <w:rPr>
          <w:rFonts w:hint="eastAsia" w:ascii="宋体" w:hAnsi="宋体" w:eastAsia="宋体" w:cs="Times New Roman"/>
          <w:sz w:val="20"/>
          <w:szCs w:val="20"/>
        </w:rPr>
        <w:t>乔</w:t>
      </w:r>
      <w:r>
        <w:rPr>
          <w:rFonts w:ascii="宋体" w:hAnsi="宋体" w:eastAsia="宋体" w:cs="Times New Roman"/>
          <w:sz w:val="20"/>
          <w:szCs w:val="20"/>
        </w:rPr>
        <w:t>天晴</w:t>
      </w:r>
      <w:r>
        <w:rPr>
          <w:rFonts w:hint="eastAsia" w:ascii="宋体" w:hAnsi="宋体" w:eastAsia="宋体" w:cs="Times New Roman"/>
          <w:sz w:val="20"/>
          <w:szCs w:val="20"/>
        </w:rPr>
        <w:t>。参加过入党积极分子和发展对象集中培训，培训情况良好，成绩合格。</w:t>
      </w:r>
    </w:p>
    <w:p>
      <w:pPr>
        <w:widowControl/>
        <w:ind w:firstLine="400" w:firstLineChars="200"/>
        <w:rPr>
          <w:rFonts w:hint="eastAsia" w:ascii="宋体" w:hAnsi="宋体" w:eastAsia="宋体" w:cs="Tahoma"/>
          <w:color w:val="000000"/>
          <w:kern w:val="0"/>
          <w:sz w:val="22"/>
        </w:rPr>
      </w:pPr>
      <w:r>
        <w:rPr>
          <w:rFonts w:hint="eastAsia" w:ascii="宋体" w:hAnsi="宋体" w:eastAsia="宋体" w:cs="Times New Roman"/>
          <w:sz w:val="20"/>
          <w:szCs w:val="20"/>
        </w:rPr>
        <w:t>吴晓，性别男，</w:t>
      </w:r>
      <w:r>
        <w:rPr>
          <w:rFonts w:ascii="宋体" w:hAnsi="宋体" w:eastAsia="宋体" w:cs="Times New Roman"/>
          <w:sz w:val="20"/>
          <w:szCs w:val="20"/>
        </w:rPr>
        <w:t>1996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3</w:t>
      </w:r>
      <w:r>
        <w:rPr>
          <w:rFonts w:hint="eastAsia" w:ascii="宋体" w:hAnsi="宋体" w:eastAsia="宋体" w:cs="Times New Roman"/>
          <w:sz w:val="20"/>
          <w:szCs w:val="20"/>
        </w:rPr>
        <w:t>月出生，祖籍陕西省榆林市，家庭出身：工人，文化程度：本科</w:t>
      </w:r>
      <w:r>
        <w:rPr>
          <w:rFonts w:ascii="宋体" w:hAnsi="宋体" w:eastAsia="宋体" w:cs="Times New Roman"/>
          <w:sz w:val="20"/>
          <w:szCs w:val="20"/>
        </w:rPr>
        <w:t>在读</w:t>
      </w:r>
      <w:r>
        <w:rPr>
          <w:rFonts w:hint="eastAsia" w:ascii="宋体" w:hAnsi="宋体" w:eastAsia="宋体" w:cs="Times New Roman"/>
          <w:sz w:val="20"/>
          <w:szCs w:val="20"/>
        </w:rPr>
        <w:t>。现为中国石油大学（北京）机械与储运工程学院安全本14</w:t>
      </w:r>
      <w:r>
        <w:rPr>
          <w:rFonts w:ascii="宋体" w:hAnsi="宋体" w:eastAsia="宋体" w:cs="Times New Roman"/>
          <w:sz w:val="20"/>
          <w:szCs w:val="20"/>
        </w:rPr>
        <w:t>-1</w:t>
      </w:r>
      <w:r>
        <w:rPr>
          <w:rFonts w:hint="eastAsia" w:ascii="宋体" w:hAnsi="宋体" w:eastAsia="宋体" w:cs="Times New Roman"/>
          <w:sz w:val="20"/>
          <w:szCs w:val="20"/>
        </w:rPr>
        <w:t>班学生。2</w:t>
      </w:r>
      <w:r>
        <w:rPr>
          <w:rFonts w:ascii="宋体" w:hAnsi="宋体" w:eastAsia="宋体" w:cs="Times New Roman"/>
          <w:sz w:val="20"/>
          <w:szCs w:val="20"/>
        </w:rPr>
        <w:t>009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5</w:t>
      </w:r>
      <w:r>
        <w:rPr>
          <w:rFonts w:hint="eastAsia" w:ascii="宋体" w:hAnsi="宋体" w:eastAsia="宋体" w:cs="Times New Roman"/>
          <w:sz w:val="20"/>
          <w:szCs w:val="20"/>
        </w:rPr>
        <w:t>月加入中国共产主义青年团，</w:t>
      </w:r>
      <w:r>
        <w:rPr>
          <w:rFonts w:ascii="宋体" w:hAnsi="宋体" w:eastAsia="宋体" w:cs="Times New Roman"/>
          <w:sz w:val="20"/>
          <w:szCs w:val="20"/>
        </w:rPr>
        <w:t>2014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10</w:t>
      </w:r>
      <w:r>
        <w:rPr>
          <w:rFonts w:hint="eastAsia" w:ascii="宋体" w:hAnsi="宋体" w:eastAsia="宋体" w:cs="Times New Roman"/>
          <w:sz w:val="20"/>
          <w:szCs w:val="20"/>
        </w:rPr>
        <w:t>月</w:t>
      </w:r>
      <w:r>
        <w:rPr>
          <w:rFonts w:ascii="宋体" w:hAnsi="宋体" w:eastAsia="宋体" w:cs="Times New Roman"/>
          <w:sz w:val="20"/>
          <w:szCs w:val="20"/>
        </w:rPr>
        <w:t>15</w:t>
      </w:r>
      <w:r>
        <w:rPr>
          <w:rFonts w:hint="eastAsia" w:ascii="宋体" w:hAnsi="宋体" w:eastAsia="宋体" w:cs="Times New Roman"/>
          <w:sz w:val="20"/>
          <w:szCs w:val="20"/>
        </w:rPr>
        <w:t>日提出入党申请，</w:t>
      </w:r>
      <w:r>
        <w:rPr>
          <w:rFonts w:ascii="宋体" w:hAnsi="宋体" w:eastAsia="宋体" w:cs="Times New Roman"/>
          <w:sz w:val="20"/>
          <w:szCs w:val="20"/>
        </w:rPr>
        <w:t>2016</w:t>
      </w:r>
      <w:r>
        <w:rPr>
          <w:rFonts w:hint="eastAsia" w:ascii="宋体" w:hAnsi="宋体" w:eastAsia="宋体" w:cs="Times New Roman"/>
          <w:sz w:val="20"/>
          <w:szCs w:val="20"/>
        </w:rPr>
        <w:t>年</w:t>
      </w:r>
      <w:r>
        <w:rPr>
          <w:rFonts w:ascii="宋体" w:hAnsi="宋体" w:eastAsia="宋体" w:cs="Times New Roman"/>
          <w:sz w:val="20"/>
          <w:szCs w:val="20"/>
        </w:rPr>
        <w:t>4</w:t>
      </w:r>
      <w:r>
        <w:rPr>
          <w:rFonts w:hint="eastAsia" w:ascii="宋体" w:hAnsi="宋体" w:eastAsia="宋体" w:cs="Times New Roman"/>
          <w:sz w:val="20"/>
          <w:szCs w:val="20"/>
        </w:rPr>
        <w:t>月</w:t>
      </w:r>
      <w:r>
        <w:rPr>
          <w:rFonts w:ascii="宋体" w:hAnsi="宋体" w:eastAsia="宋体" w:cs="Times New Roman"/>
          <w:sz w:val="20"/>
          <w:szCs w:val="20"/>
        </w:rPr>
        <w:t>15</w:t>
      </w:r>
      <w:r>
        <w:rPr>
          <w:rFonts w:hint="eastAsia" w:ascii="宋体" w:hAnsi="宋体" w:eastAsia="宋体" w:cs="Times New Roman"/>
          <w:sz w:val="20"/>
          <w:szCs w:val="20"/>
        </w:rPr>
        <w:t>日经党支部研究确定为入党积极分子，</w:t>
      </w:r>
      <w:r>
        <w:rPr>
          <w:rFonts w:ascii="宋体" w:hAnsi="宋体" w:eastAsia="宋体" w:cs="Times New Roman"/>
          <w:sz w:val="20"/>
          <w:szCs w:val="20"/>
        </w:rPr>
        <w:t>2017</w:t>
      </w:r>
      <w:r>
        <w:rPr>
          <w:rFonts w:hint="eastAsia" w:ascii="宋体" w:hAnsi="宋体" w:eastAsia="宋体" w:cs="Times New Roman"/>
          <w:sz w:val="20"/>
          <w:szCs w:val="20"/>
        </w:rPr>
        <w:t>年8月25日被列为发展对象。政治审查合格，培养联系人为邵麒</w:t>
      </w:r>
      <w:r>
        <w:rPr>
          <w:rFonts w:ascii="宋体" w:hAnsi="宋体" w:eastAsia="宋体" w:cs="Times New Roman"/>
          <w:sz w:val="20"/>
          <w:szCs w:val="20"/>
        </w:rPr>
        <w:t>、</w:t>
      </w:r>
      <w:r>
        <w:rPr>
          <w:rFonts w:hint="eastAsia" w:ascii="宋体" w:hAnsi="宋体" w:eastAsia="宋体" w:cs="Times New Roman"/>
          <w:sz w:val="20"/>
          <w:szCs w:val="20"/>
        </w:rPr>
        <w:t>周蒯，入党介绍人为邵麒</w:t>
      </w:r>
      <w:r>
        <w:rPr>
          <w:rFonts w:ascii="宋体" w:hAnsi="宋体" w:eastAsia="宋体" w:cs="Times New Roman"/>
          <w:sz w:val="20"/>
          <w:szCs w:val="20"/>
        </w:rPr>
        <w:t>、</w:t>
      </w:r>
      <w:r>
        <w:rPr>
          <w:rFonts w:hint="eastAsia" w:ascii="宋体" w:hAnsi="宋体" w:eastAsia="宋体" w:cs="Times New Roman"/>
          <w:sz w:val="20"/>
          <w:szCs w:val="20"/>
        </w:rPr>
        <w:t>周蒯。参加过入党积极分子和发展对象集中培训，培训情况良好，成绩合格。</w:t>
      </w:r>
    </w:p>
    <w:p>
      <w:pPr>
        <w:widowControl/>
        <w:ind w:firstLine="400" w:firstLineChars="200"/>
        <w:rPr>
          <w:rFonts w:ascii="宋体" w:hAnsi="宋体" w:eastAsia="宋体" w:cs="Tahoma"/>
          <w:color w:val="000000"/>
          <w:kern w:val="0"/>
          <w:sz w:val="22"/>
        </w:rPr>
      </w:pPr>
      <w:r>
        <w:rPr>
          <w:rFonts w:hint="eastAsia" w:ascii="宋体" w:hAnsi="宋体"/>
          <w:sz w:val="20"/>
        </w:rPr>
        <w:t>公示起止时间：201</w:t>
      </w:r>
      <w:r>
        <w:rPr>
          <w:rFonts w:ascii="宋体" w:hAnsi="宋体"/>
          <w:sz w:val="20"/>
        </w:rPr>
        <w:t>7</w:t>
      </w:r>
      <w:r>
        <w:rPr>
          <w:rFonts w:hint="eastAsia" w:ascii="宋体" w:hAnsi="宋体"/>
          <w:sz w:val="20"/>
        </w:rPr>
        <w:t>年10月</w:t>
      </w:r>
      <w:r>
        <w:rPr>
          <w:rFonts w:ascii="宋体" w:hAnsi="宋体"/>
          <w:sz w:val="20"/>
        </w:rPr>
        <w:t>23</w:t>
      </w:r>
      <w:r>
        <w:rPr>
          <w:rFonts w:hint="eastAsia" w:ascii="宋体" w:hAnsi="宋体"/>
          <w:sz w:val="20"/>
        </w:rPr>
        <w:t>日8时至1</w:t>
      </w:r>
      <w:r>
        <w:rPr>
          <w:rFonts w:ascii="宋体" w:hAnsi="宋体"/>
          <w:sz w:val="20"/>
        </w:rPr>
        <w:t>0</w:t>
      </w:r>
      <w:r>
        <w:rPr>
          <w:rFonts w:hint="eastAsia" w:ascii="宋体" w:hAnsi="宋体"/>
          <w:sz w:val="20"/>
        </w:rPr>
        <w:t>月</w:t>
      </w:r>
      <w:r>
        <w:rPr>
          <w:rFonts w:ascii="宋体" w:hAnsi="宋体"/>
          <w:sz w:val="20"/>
        </w:rPr>
        <w:t>29</w:t>
      </w:r>
      <w:r>
        <w:rPr>
          <w:rFonts w:hint="eastAsia" w:ascii="宋体" w:hAnsi="宋体"/>
          <w:sz w:val="20"/>
        </w:rPr>
        <w:t>日18时。</w:t>
      </w:r>
    </w:p>
    <w:p>
      <w:pPr>
        <w:topLinePunct/>
        <w:adjustRightInd w:val="0"/>
        <w:snapToGrid w:val="0"/>
        <w:spacing w:line="300" w:lineRule="auto"/>
        <w:ind w:firstLine="400" w:firstLineChars="20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公示期间，机械</w:t>
      </w:r>
      <w:r>
        <w:rPr>
          <w:rFonts w:ascii="宋体" w:hAnsi="宋体" w:eastAsia="宋体" w:cs="Times New Roman"/>
          <w:sz w:val="20"/>
          <w:szCs w:val="20"/>
        </w:rPr>
        <w:t>14-3</w:t>
      </w:r>
      <w:r>
        <w:rPr>
          <w:rFonts w:hint="eastAsia" w:ascii="宋体" w:hAnsi="宋体"/>
          <w:sz w:val="20"/>
        </w:rPr>
        <w:t>党支部和机械与储运工程学院党委接受党员和群众来电、来信、来访。</w:t>
      </w:r>
    </w:p>
    <w:p>
      <w:pPr>
        <w:topLinePunct/>
        <w:adjustRightInd w:val="0"/>
        <w:snapToGrid w:val="0"/>
        <w:spacing w:line="300" w:lineRule="auto"/>
        <w:ind w:firstLine="400" w:firstLineChars="20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联系人：刘凌</w:t>
      </w:r>
    </w:p>
    <w:p>
      <w:pPr>
        <w:topLinePunct/>
        <w:adjustRightInd w:val="0"/>
        <w:snapToGrid w:val="0"/>
        <w:spacing w:line="300" w:lineRule="auto"/>
        <w:ind w:firstLine="400" w:firstLineChars="20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联系电话：010-89733384</w:t>
      </w:r>
    </w:p>
    <w:p>
      <w:pPr>
        <w:topLinePunct/>
        <w:adjustRightInd w:val="0"/>
        <w:snapToGrid w:val="0"/>
        <w:spacing w:line="300" w:lineRule="auto"/>
        <w:ind w:firstLine="400" w:firstLineChars="200"/>
        <w:rPr>
          <w:rStyle w:val="5"/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来信来访地址：</w:t>
      </w:r>
      <w:r>
        <w:fldChar w:fldCharType="begin"/>
      </w:r>
      <w:r>
        <w:instrText xml:space="preserve"> HYPERLINK "mailto:liul@cup.edu.cn" </w:instrText>
      </w:r>
      <w:r>
        <w:fldChar w:fldCharType="separate"/>
      </w:r>
      <w:r>
        <w:rPr>
          <w:rFonts w:ascii="宋体" w:hAnsi="宋体"/>
        </w:rPr>
        <w:t>liul@cup.edu.cn</w:t>
      </w:r>
      <w:r>
        <w:rPr>
          <w:rFonts w:ascii="宋体" w:hAnsi="宋体"/>
        </w:rPr>
        <w:fldChar w:fldCharType="end"/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机械与储运工程学院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>（盖章）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201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7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年10月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23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824</Characters>
  <Lines>6</Lines>
  <Paragraphs>1</Paragraphs>
  <ScaleCrop>false</ScaleCrop>
  <LinksUpToDate>false</LinksUpToDate>
  <CharactersWithSpaces>967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2017-10-22T15:36:00Z</dcterms:created>
  <dc:creator>admin</dc:creator>
  <cp:lastModifiedBy>邵kiki～</cp:lastModifiedBy>
  <dcterms:modified xsi:type="dcterms:W3CDTF">2017-10-23T21:15:16Z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3081-7.7.1</vt:lpwstr>
  </property>
</Properties>
</file>