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1C5" w:rsidRPr="003341C5" w:rsidRDefault="003341C5" w:rsidP="00461E67">
      <w:pPr>
        <w:pStyle w:val="a8"/>
      </w:pPr>
      <w:r>
        <w:rPr>
          <w:rFonts w:hint="eastAsia"/>
        </w:rPr>
        <w:t>中国石油大学（北京）</w:t>
      </w:r>
      <w:r w:rsidR="00F23FDC">
        <w:rPr>
          <w:rFonts w:hint="eastAsia"/>
        </w:rPr>
        <w:t>二级部门管理员协议书</w:t>
      </w:r>
    </w:p>
    <w:p w:rsidR="00A25844" w:rsidRDefault="00753302" w:rsidP="00461E67">
      <w:pPr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53302">
        <w:rPr>
          <w:rFonts w:asciiTheme="minorEastAsia" w:hAnsiTheme="minorEastAsia" w:hint="eastAsia"/>
          <w:sz w:val="24"/>
          <w:szCs w:val="24"/>
        </w:rPr>
        <w:t>为进一步加强和提高</w:t>
      </w:r>
      <w:r w:rsidRPr="00461E67">
        <w:rPr>
          <w:rFonts w:asciiTheme="minorEastAsia" w:hAnsiTheme="minorEastAsia" w:hint="eastAsia"/>
          <w:sz w:val="24"/>
          <w:szCs w:val="24"/>
        </w:rPr>
        <w:t>中国石油大学（北京）</w:t>
      </w:r>
      <w:r w:rsidRPr="00753302">
        <w:rPr>
          <w:rFonts w:asciiTheme="minorEastAsia" w:hAnsiTheme="minorEastAsia" w:hint="eastAsia"/>
          <w:sz w:val="24"/>
          <w:szCs w:val="24"/>
        </w:rPr>
        <w:t>网站的建设与管理水平，规范各二级网站建设，</w:t>
      </w:r>
      <w:r w:rsidR="00B852F4" w:rsidRPr="00753302">
        <w:rPr>
          <w:rFonts w:asciiTheme="minorEastAsia" w:hAnsiTheme="minorEastAsia" w:hint="eastAsia"/>
          <w:sz w:val="24"/>
          <w:szCs w:val="24"/>
        </w:rPr>
        <w:t>明确大学网站信息发布权责，</w:t>
      </w:r>
      <w:r w:rsidRPr="00753302">
        <w:rPr>
          <w:rFonts w:asciiTheme="minorEastAsia" w:hAnsiTheme="minorEastAsia" w:hint="eastAsia"/>
          <w:sz w:val="24"/>
          <w:szCs w:val="24"/>
        </w:rPr>
        <w:t>更好地发挥其宣传与服务作用，根据国家相关法律、法规，结合学校实际情况</w:t>
      </w:r>
      <w:r w:rsidR="003341C5" w:rsidRPr="00461E67">
        <w:rPr>
          <w:rFonts w:asciiTheme="minorEastAsia" w:hAnsiTheme="minorEastAsia" w:hint="eastAsia"/>
          <w:sz w:val="24"/>
          <w:szCs w:val="24"/>
        </w:rPr>
        <w:t>，</w:t>
      </w:r>
      <w:r w:rsidR="00EA267B">
        <w:rPr>
          <w:rFonts w:asciiTheme="minorEastAsia" w:hAnsiTheme="minorEastAsia" w:hint="eastAsia"/>
          <w:sz w:val="24"/>
          <w:szCs w:val="24"/>
        </w:rPr>
        <w:t>信息中心</w:t>
      </w:r>
      <w:r w:rsidR="00454B42">
        <w:rPr>
          <w:rFonts w:asciiTheme="minorEastAsia" w:hAnsiTheme="minorEastAsia" w:hint="eastAsia"/>
          <w:sz w:val="24"/>
          <w:szCs w:val="24"/>
        </w:rPr>
        <w:t>要求各二级部门网站</w:t>
      </w:r>
      <w:r w:rsidR="00434023">
        <w:rPr>
          <w:rFonts w:asciiTheme="minorEastAsia" w:hAnsiTheme="minorEastAsia" w:hint="eastAsia"/>
          <w:sz w:val="24"/>
          <w:szCs w:val="24"/>
        </w:rPr>
        <w:t>管理员填写下表。</w:t>
      </w:r>
    </w:p>
    <w:p w:rsidR="000044EB" w:rsidRPr="00461E67" w:rsidRDefault="00B852F4" w:rsidP="0043110B">
      <w:pPr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53302">
        <w:rPr>
          <w:rFonts w:asciiTheme="minorEastAsia" w:hAnsiTheme="minorEastAsia" w:hint="eastAsia"/>
          <w:sz w:val="24"/>
          <w:szCs w:val="24"/>
        </w:rPr>
        <w:t>学校各二级部门</w:t>
      </w:r>
      <w:r>
        <w:rPr>
          <w:rFonts w:asciiTheme="minorEastAsia" w:hAnsiTheme="minorEastAsia" w:hint="eastAsia"/>
          <w:sz w:val="24"/>
          <w:szCs w:val="24"/>
        </w:rPr>
        <w:t>必须</w:t>
      </w:r>
      <w:r w:rsidRPr="00753302">
        <w:rPr>
          <w:rFonts w:asciiTheme="minorEastAsia" w:hAnsiTheme="minorEastAsia" w:hint="eastAsia"/>
          <w:sz w:val="24"/>
          <w:szCs w:val="24"/>
        </w:rPr>
        <w:t>明确一名正式职工为网站管理员，负责本单位网站信息发布的收集、整理、更新，在</w:t>
      </w:r>
      <w:r w:rsidR="00202F54" w:rsidRPr="00753302">
        <w:rPr>
          <w:rFonts w:asciiTheme="minorEastAsia" w:hAnsiTheme="minorEastAsia" w:hint="eastAsia"/>
          <w:sz w:val="24"/>
          <w:szCs w:val="24"/>
        </w:rPr>
        <w:t>站群管理系统</w:t>
      </w:r>
      <w:r w:rsidR="00202F54">
        <w:rPr>
          <w:rFonts w:asciiTheme="minorEastAsia" w:hAnsiTheme="minorEastAsia" w:hint="eastAsia"/>
          <w:sz w:val="24"/>
          <w:szCs w:val="24"/>
        </w:rPr>
        <w:t>（以下简称</w:t>
      </w:r>
      <w:r w:rsidR="00202F54" w:rsidRPr="00753302">
        <w:rPr>
          <w:rFonts w:asciiTheme="minorEastAsia" w:hAnsiTheme="minorEastAsia" w:hint="eastAsia"/>
          <w:sz w:val="24"/>
          <w:szCs w:val="24"/>
        </w:rPr>
        <w:t>CMS</w:t>
      </w:r>
      <w:r w:rsidR="00202F54">
        <w:rPr>
          <w:rFonts w:asciiTheme="minorEastAsia" w:hAnsiTheme="minorEastAsia" w:hint="eastAsia"/>
          <w:sz w:val="24"/>
          <w:szCs w:val="24"/>
        </w:rPr>
        <w:t>）</w:t>
      </w:r>
      <w:r w:rsidR="007A6E41">
        <w:rPr>
          <w:rFonts w:asciiTheme="minorEastAsia" w:hAnsiTheme="minorEastAsia" w:hint="eastAsia"/>
          <w:sz w:val="24"/>
          <w:szCs w:val="24"/>
        </w:rPr>
        <w:t>中</w:t>
      </w:r>
      <w:r w:rsidRPr="00753302">
        <w:rPr>
          <w:rFonts w:asciiTheme="minorEastAsia" w:hAnsiTheme="minorEastAsia" w:hint="eastAsia"/>
          <w:sz w:val="24"/>
          <w:szCs w:val="24"/>
        </w:rPr>
        <w:t>建立唯一</w:t>
      </w:r>
      <w:r>
        <w:rPr>
          <w:rFonts w:asciiTheme="minorEastAsia" w:hAnsiTheme="minorEastAsia" w:hint="eastAsia"/>
          <w:sz w:val="24"/>
          <w:szCs w:val="24"/>
        </w:rPr>
        <w:t>实名账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号。</w:t>
      </w:r>
      <w:r w:rsidR="0015179D">
        <w:rPr>
          <w:rFonts w:asciiTheme="minorEastAsia" w:hAnsiTheme="minorEastAsia" w:hint="eastAsia"/>
          <w:sz w:val="24"/>
          <w:szCs w:val="24"/>
        </w:rPr>
        <w:t>二级部门管理员</w:t>
      </w:r>
      <w:r w:rsidR="003341C5" w:rsidRPr="00461E67">
        <w:rPr>
          <w:rFonts w:asciiTheme="minorEastAsia" w:hAnsiTheme="minorEastAsia" w:hint="eastAsia"/>
          <w:sz w:val="24"/>
          <w:szCs w:val="24"/>
        </w:rPr>
        <w:t>需要提供</w:t>
      </w:r>
      <w:r w:rsidR="00DA7DFE" w:rsidRPr="00461E67">
        <w:rPr>
          <w:rFonts w:asciiTheme="minorEastAsia" w:hAnsiTheme="minorEastAsia" w:hint="eastAsia"/>
          <w:sz w:val="24"/>
          <w:szCs w:val="24"/>
        </w:rPr>
        <w:t>相关信息有</w:t>
      </w:r>
      <w:r w:rsidR="00BA6840">
        <w:rPr>
          <w:rFonts w:asciiTheme="minorEastAsia" w:hAnsiTheme="minorEastAsia" w:hint="eastAsia"/>
          <w:sz w:val="24"/>
          <w:szCs w:val="24"/>
        </w:rPr>
        <w:t>网站登陆用户名、网站域名、</w:t>
      </w:r>
      <w:r w:rsidR="0015179D">
        <w:rPr>
          <w:rFonts w:asciiTheme="minorEastAsia" w:hAnsiTheme="minorEastAsia" w:hint="eastAsia"/>
          <w:sz w:val="24"/>
          <w:szCs w:val="24"/>
        </w:rPr>
        <w:t>管理员真实姓名</w:t>
      </w:r>
      <w:r w:rsidR="00A25844" w:rsidRPr="00461E67">
        <w:rPr>
          <w:rFonts w:asciiTheme="minorEastAsia" w:hAnsiTheme="minorEastAsia" w:hint="eastAsia"/>
          <w:sz w:val="24"/>
          <w:szCs w:val="24"/>
        </w:rPr>
        <w:t>、</w:t>
      </w:r>
      <w:r w:rsidR="00A06E83" w:rsidRPr="00461E67">
        <w:rPr>
          <w:rFonts w:asciiTheme="minorEastAsia" w:hAnsiTheme="minorEastAsia" w:hint="eastAsia"/>
          <w:sz w:val="24"/>
          <w:szCs w:val="24"/>
        </w:rPr>
        <w:t>归属</w:t>
      </w:r>
      <w:r w:rsidR="003341C5" w:rsidRPr="00461E67">
        <w:rPr>
          <w:rFonts w:asciiTheme="minorEastAsia" w:hAnsiTheme="minorEastAsia" w:hint="eastAsia"/>
          <w:sz w:val="24"/>
          <w:szCs w:val="24"/>
        </w:rPr>
        <w:t>部门</w:t>
      </w:r>
      <w:r w:rsidR="000C47C0" w:rsidRPr="00461E67">
        <w:rPr>
          <w:rFonts w:asciiTheme="minorEastAsia" w:hAnsiTheme="minorEastAsia" w:hint="eastAsia"/>
          <w:sz w:val="24"/>
          <w:szCs w:val="24"/>
        </w:rPr>
        <w:t>、</w:t>
      </w:r>
      <w:r w:rsidR="0015179D">
        <w:rPr>
          <w:rFonts w:asciiTheme="minorEastAsia" w:hAnsiTheme="minorEastAsia" w:hint="eastAsia"/>
          <w:sz w:val="24"/>
          <w:szCs w:val="24"/>
        </w:rPr>
        <w:t>办公电话</w:t>
      </w:r>
      <w:r w:rsidR="0013734A">
        <w:rPr>
          <w:rFonts w:asciiTheme="minorEastAsia" w:hAnsiTheme="minorEastAsia" w:hint="eastAsia"/>
          <w:sz w:val="24"/>
          <w:szCs w:val="24"/>
        </w:rPr>
        <w:t>、常用邮箱</w:t>
      </w:r>
      <w:r w:rsidR="00BA6840">
        <w:rPr>
          <w:rFonts w:asciiTheme="minorEastAsia" w:hAnsiTheme="minorEastAsia" w:hint="eastAsia"/>
          <w:sz w:val="24"/>
          <w:szCs w:val="24"/>
        </w:rPr>
        <w:t>及</w:t>
      </w:r>
      <w:r w:rsidR="0013734A">
        <w:rPr>
          <w:rFonts w:asciiTheme="minorEastAsia" w:hAnsiTheme="minorEastAsia" w:hint="eastAsia"/>
          <w:sz w:val="24"/>
          <w:szCs w:val="24"/>
        </w:rPr>
        <w:t>移动</w:t>
      </w:r>
      <w:r w:rsidR="0015179D">
        <w:rPr>
          <w:rFonts w:asciiTheme="minorEastAsia" w:hAnsiTheme="minorEastAsia" w:hint="eastAsia"/>
          <w:sz w:val="24"/>
          <w:szCs w:val="24"/>
        </w:rPr>
        <w:t>电话</w:t>
      </w:r>
      <w:r w:rsidR="00A25844" w:rsidRPr="00461E67">
        <w:rPr>
          <w:rFonts w:asciiTheme="minorEastAsia" w:hAnsiTheme="minorEastAsia" w:hint="eastAsia"/>
          <w:sz w:val="24"/>
          <w:szCs w:val="24"/>
        </w:rPr>
        <w:t>。</w:t>
      </w:r>
      <w:r w:rsidR="001E1C6C" w:rsidRPr="00461E67">
        <w:rPr>
          <w:rFonts w:asciiTheme="minorEastAsia" w:hAnsiTheme="minorEastAsia" w:hint="eastAsia"/>
          <w:sz w:val="24"/>
          <w:szCs w:val="24"/>
        </w:rPr>
        <w:t>总表如下：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3260"/>
        <w:gridCol w:w="2602"/>
      </w:tblGrid>
      <w:tr w:rsidR="00A25844" w:rsidRPr="00461E67" w:rsidTr="0043110B">
        <w:trPr>
          <w:trHeight w:val="294"/>
          <w:jc w:val="center"/>
        </w:trPr>
        <w:tc>
          <w:tcPr>
            <w:tcW w:w="1526" w:type="dxa"/>
          </w:tcPr>
          <w:p w:rsidR="00A25844" w:rsidRPr="00461E67" w:rsidRDefault="00A25844" w:rsidP="00461E67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 w:rsidRPr="00461E67">
              <w:rPr>
                <w:rFonts w:asciiTheme="minorEastAsia" w:hAnsiTheme="minorEastAsia" w:hint="eastAsia"/>
                <w:sz w:val="24"/>
                <w:szCs w:val="24"/>
              </w:rPr>
              <w:t>类别</w:t>
            </w:r>
          </w:p>
        </w:tc>
        <w:tc>
          <w:tcPr>
            <w:tcW w:w="3260" w:type="dxa"/>
          </w:tcPr>
          <w:p w:rsidR="00A25844" w:rsidRPr="00461E67" w:rsidRDefault="00643199" w:rsidP="00461E67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 w:rsidRPr="00461E67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2602" w:type="dxa"/>
          </w:tcPr>
          <w:p w:rsidR="00A25844" w:rsidRPr="00461E67" w:rsidRDefault="00A25844" w:rsidP="00461E67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 w:rsidRPr="00461E67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A25844" w:rsidRPr="00461E67" w:rsidTr="0043110B">
        <w:trPr>
          <w:trHeight w:val="283"/>
          <w:jc w:val="center"/>
        </w:trPr>
        <w:tc>
          <w:tcPr>
            <w:tcW w:w="1526" w:type="dxa"/>
          </w:tcPr>
          <w:p w:rsidR="00A25844" w:rsidRPr="00461E67" w:rsidRDefault="0013734A" w:rsidP="0013734A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登陆用户名</w:t>
            </w:r>
          </w:p>
        </w:tc>
        <w:tc>
          <w:tcPr>
            <w:tcW w:w="3260" w:type="dxa"/>
          </w:tcPr>
          <w:p w:rsidR="00A25844" w:rsidRPr="00461E67" w:rsidRDefault="00A25844" w:rsidP="00461E67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02" w:type="dxa"/>
          </w:tcPr>
          <w:p w:rsidR="00A25844" w:rsidRPr="00461E67" w:rsidRDefault="00A25844" w:rsidP="00461E67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5844" w:rsidRPr="00461E67" w:rsidTr="0043110B">
        <w:trPr>
          <w:trHeight w:val="294"/>
          <w:jc w:val="center"/>
        </w:trPr>
        <w:tc>
          <w:tcPr>
            <w:tcW w:w="1526" w:type="dxa"/>
          </w:tcPr>
          <w:p w:rsidR="00A25844" w:rsidRPr="00461E67" w:rsidRDefault="0013734A" w:rsidP="00461E67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网站域名</w:t>
            </w:r>
          </w:p>
        </w:tc>
        <w:tc>
          <w:tcPr>
            <w:tcW w:w="3260" w:type="dxa"/>
          </w:tcPr>
          <w:p w:rsidR="00A25844" w:rsidRPr="00461E67" w:rsidRDefault="00A25844" w:rsidP="00461E67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02" w:type="dxa"/>
          </w:tcPr>
          <w:p w:rsidR="00A25844" w:rsidRPr="00461E67" w:rsidRDefault="00A25844" w:rsidP="00461E67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5844" w:rsidRPr="00461E67" w:rsidTr="0043110B">
        <w:trPr>
          <w:trHeight w:val="283"/>
          <w:jc w:val="center"/>
        </w:trPr>
        <w:tc>
          <w:tcPr>
            <w:tcW w:w="1526" w:type="dxa"/>
          </w:tcPr>
          <w:p w:rsidR="00A25844" w:rsidRPr="00461E67" w:rsidRDefault="0013734A" w:rsidP="00461E67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管理员姓名</w:t>
            </w:r>
          </w:p>
        </w:tc>
        <w:tc>
          <w:tcPr>
            <w:tcW w:w="3260" w:type="dxa"/>
          </w:tcPr>
          <w:p w:rsidR="00A25844" w:rsidRPr="00461E67" w:rsidRDefault="00A25844" w:rsidP="00461E67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02" w:type="dxa"/>
          </w:tcPr>
          <w:p w:rsidR="00A25844" w:rsidRPr="00461E67" w:rsidRDefault="00A25844" w:rsidP="00461E67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02A0" w:rsidRPr="00461E67" w:rsidTr="0043110B">
        <w:trPr>
          <w:trHeight w:val="388"/>
          <w:jc w:val="center"/>
        </w:trPr>
        <w:tc>
          <w:tcPr>
            <w:tcW w:w="1526" w:type="dxa"/>
          </w:tcPr>
          <w:p w:rsidR="0013734A" w:rsidRPr="00461E67" w:rsidRDefault="0013734A" w:rsidP="00461E67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归属部门</w:t>
            </w:r>
          </w:p>
        </w:tc>
        <w:tc>
          <w:tcPr>
            <w:tcW w:w="3260" w:type="dxa"/>
          </w:tcPr>
          <w:p w:rsidR="007A02A0" w:rsidRPr="00461E67" w:rsidRDefault="007A02A0" w:rsidP="00461E67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02" w:type="dxa"/>
          </w:tcPr>
          <w:p w:rsidR="007A02A0" w:rsidRPr="00461E67" w:rsidRDefault="007A02A0" w:rsidP="00461E67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734A" w:rsidRPr="00461E67" w:rsidTr="0043110B">
        <w:trPr>
          <w:trHeight w:val="187"/>
          <w:jc w:val="center"/>
        </w:trPr>
        <w:tc>
          <w:tcPr>
            <w:tcW w:w="1526" w:type="dxa"/>
          </w:tcPr>
          <w:p w:rsidR="0013734A" w:rsidRDefault="0013734A" w:rsidP="00461E67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办公电话</w:t>
            </w:r>
          </w:p>
        </w:tc>
        <w:tc>
          <w:tcPr>
            <w:tcW w:w="3260" w:type="dxa"/>
          </w:tcPr>
          <w:p w:rsidR="0013734A" w:rsidRPr="00461E67" w:rsidRDefault="0013734A" w:rsidP="00461E67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02" w:type="dxa"/>
          </w:tcPr>
          <w:p w:rsidR="0013734A" w:rsidRPr="00461E67" w:rsidRDefault="0013734A" w:rsidP="00461E67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734A" w:rsidRPr="00461E67" w:rsidTr="0043110B">
        <w:trPr>
          <w:trHeight w:val="190"/>
          <w:jc w:val="center"/>
        </w:trPr>
        <w:tc>
          <w:tcPr>
            <w:tcW w:w="1526" w:type="dxa"/>
          </w:tcPr>
          <w:p w:rsidR="0013734A" w:rsidRDefault="0013734A" w:rsidP="00461E67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常用邮箱</w:t>
            </w:r>
          </w:p>
        </w:tc>
        <w:tc>
          <w:tcPr>
            <w:tcW w:w="3260" w:type="dxa"/>
          </w:tcPr>
          <w:p w:rsidR="0013734A" w:rsidRPr="00461E67" w:rsidRDefault="0013734A" w:rsidP="00461E67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02" w:type="dxa"/>
          </w:tcPr>
          <w:p w:rsidR="0013734A" w:rsidRPr="00461E67" w:rsidRDefault="0013734A" w:rsidP="00461E67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734A" w:rsidRPr="00461E67" w:rsidTr="0043110B">
        <w:trPr>
          <w:trHeight w:val="313"/>
          <w:jc w:val="center"/>
        </w:trPr>
        <w:tc>
          <w:tcPr>
            <w:tcW w:w="1526" w:type="dxa"/>
          </w:tcPr>
          <w:p w:rsidR="0013734A" w:rsidRDefault="0013734A" w:rsidP="00461E67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移动电话</w:t>
            </w:r>
          </w:p>
        </w:tc>
        <w:tc>
          <w:tcPr>
            <w:tcW w:w="3260" w:type="dxa"/>
          </w:tcPr>
          <w:p w:rsidR="0013734A" w:rsidRPr="00461E67" w:rsidRDefault="0013734A" w:rsidP="00461E67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02" w:type="dxa"/>
          </w:tcPr>
          <w:p w:rsidR="0013734A" w:rsidRPr="00461E67" w:rsidRDefault="0013734A" w:rsidP="00461E67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C5C1E" w:rsidRDefault="00CC5C1E" w:rsidP="00461E67">
      <w:pPr>
        <w:spacing w:line="300" w:lineRule="auto"/>
        <w:rPr>
          <w:rFonts w:asciiTheme="minorEastAsia" w:hAnsiTheme="minorEastAsia"/>
          <w:sz w:val="24"/>
          <w:szCs w:val="24"/>
        </w:rPr>
      </w:pPr>
    </w:p>
    <w:p w:rsidR="009B66AE" w:rsidRPr="009B66AE" w:rsidRDefault="009B66AE" w:rsidP="009B66AE">
      <w:pPr>
        <w:spacing w:line="300" w:lineRule="auto"/>
        <w:rPr>
          <w:rFonts w:asciiTheme="minorEastAsia" w:hAnsiTheme="minorEastAsia"/>
          <w:b/>
          <w:sz w:val="24"/>
          <w:szCs w:val="24"/>
        </w:rPr>
      </w:pPr>
      <w:r w:rsidRPr="009B66AE">
        <w:rPr>
          <w:rFonts w:asciiTheme="minorEastAsia" w:hAnsiTheme="minorEastAsia" w:hint="eastAsia"/>
          <w:b/>
          <w:sz w:val="24"/>
          <w:szCs w:val="24"/>
        </w:rPr>
        <w:t>二级管理员</w:t>
      </w:r>
      <w:r w:rsidR="00B852F4">
        <w:rPr>
          <w:rFonts w:asciiTheme="minorEastAsia" w:hAnsiTheme="minorEastAsia" w:hint="eastAsia"/>
          <w:b/>
          <w:sz w:val="24"/>
          <w:szCs w:val="24"/>
        </w:rPr>
        <w:t>权限与</w:t>
      </w:r>
      <w:r w:rsidRPr="009B66AE">
        <w:rPr>
          <w:rFonts w:asciiTheme="minorEastAsia" w:hAnsiTheme="minorEastAsia" w:hint="eastAsia"/>
          <w:b/>
          <w:sz w:val="24"/>
          <w:szCs w:val="24"/>
        </w:rPr>
        <w:t>职责：</w:t>
      </w:r>
    </w:p>
    <w:p w:rsidR="009B66AE" w:rsidRDefault="00B852F4" w:rsidP="009B66AE">
      <w:pPr>
        <w:pStyle w:val="aa"/>
        <w:numPr>
          <w:ilvl w:val="0"/>
          <w:numId w:val="2"/>
        </w:numPr>
        <w:spacing w:line="30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二级部门</w:t>
      </w:r>
      <w:r w:rsidRPr="00753302">
        <w:rPr>
          <w:rFonts w:asciiTheme="minorEastAsia" w:hAnsiTheme="minorEastAsia" w:hint="eastAsia"/>
          <w:sz w:val="24"/>
          <w:szCs w:val="24"/>
        </w:rPr>
        <w:t>网站管理员授主编权限，负责网站信息发布维护及信息安全等工作。一般情况权限不予扩大。</w:t>
      </w:r>
      <w:r w:rsidR="009B66AE" w:rsidRPr="00753302">
        <w:rPr>
          <w:rFonts w:asciiTheme="minorEastAsia" w:hAnsiTheme="minorEastAsia" w:hint="eastAsia"/>
          <w:sz w:val="24"/>
          <w:szCs w:val="24"/>
        </w:rPr>
        <w:t>得到CMS</w:t>
      </w:r>
      <w:r w:rsidR="00202F54">
        <w:rPr>
          <w:rFonts w:asciiTheme="minorEastAsia" w:hAnsiTheme="minorEastAsia" w:hint="eastAsia"/>
          <w:sz w:val="24"/>
          <w:szCs w:val="24"/>
        </w:rPr>
        <w:t>管理</w:t>
      </w:r>
      <w:r w:rsidR="009B66AE" w:rsidRPr="00753302">
        <w:rPr>
          <w:rFonts w:asciiTheme="minorEastAsia" w:hAnsiTheme="minorEastAsia" w:hint="eastAsia"/>
          <w:sz w:val="24"/>
          <w:szCs w:val="24"/>
        </w:rPr>
        <w:t>账号后，务必在第一时间修改个人密码，补充个人信息。密码要求</w:t>
      </w:r>
      <w:r w:rsidR="00C92F98">
        <w:rPr>
          <w:rFonts w:asciiTheme="minorEastAsia" w:hAnsiTheme="minorEastAsia" w:hint="eastAsia"/>
          <w:sz w:val="24"/>
          <w:szCs w:val="24"/>
        </w:rPr>
        <w:t>8</w:t>
      </w:r>
      <w:r w:rsidR="009B66AE" w:rsidRPr="00753302">
        <w:rPr>
          <w:rFonts w:asciiTheme="minorEastAsia" w:hAnsiTheme="minorEastAsia" w:hint="eastAsia"/>
          <w:sz w:val="24"/>
          <w:szCs w:val="24"/>
        </w:rPr>
        <w:t>位及以上，大小写字母、数字、符号混合，以保证账户和网站信息安全。</w:t>
      </w:r>
      <w:r w:rsidR="005B0732">
        <w:rPr>
          <w:rFonts w:asciiTheme="minorEastAsia" w:hAnsiTheme="minorEastAsia" w:hint="eastAsia"/>
          <w:sz w:val="24"/>
          <w:szCs w:val="24"/>
        </w:rPr>
        <w:t>若因个人问题账户盗用导致不良后果由二级管理员自行承担。</w:t>
      </w:r>
    </w:p>
    <w:p w:rsidR="00B852F4" w:rsidRDefault="009B66AE" w:rsidP="00B852F4">
      <w:pPr>
        <w:pStyle w:val="aa"/>
        <w:numPr>
          <w:ilvl w:val="0"/>
          <w:numId w:val="2"/>
        </w:numPr>
        <w:spacing w:line="300" w:lineRule="auto"/>
        <w:ind w:firstLineChars="0"/>
        <w:rPr>
          <w:rFonts w:asciiTheme="minorEastAsia" w:hAnsiTheme="minorEastAsia"/>
          <w:sz w:val="24"/>
          <w:szCs w:val="24"/>
        </w:rPr>
      </w:pPr>
      <w:r w:rsidRPr="009B66AE">
        <w:rPr>
          <w:rFonts w:asciiTheme="minorEastAsia" w:hAnsiTheme="minorEastAsia" w:hint="eastAsia"/>
          <w:sz w:val="24"/>
          <w:szCs w:val="24"/>
        </w:rPr>
        <w:t>各网站管理员发布的各类信息要严格审查，不得发布涉密信息或敏感信息。</w:t>
      </w:r>
      <w:r>
        <w:rPr>
          <w:rFonts w:asciiTheme="minorEastAsia" w:hAnsiTheme="minorEastAsia" w:hint="eastAsia"/>
          <w:sz w:val="24"/>
          <w:szCs w:val="24"/>
        </w:rPr>
        <w:t>遇到</w:t>
      </w:r>
      <w:r w:rsidR="007A2AE8">
        <w:rPr>
          <w:rFonts w:asciiTheme="minorEastAsia" w:hAnsiTheme="minorEastAsia" w:hint="eastAsia"/>
          <w:sz w:val="24"/>
          <w:szCs w:val="24"/>
        </w:rPr>
        <w:t>可能泄密</w:t>
      </w:r>
      <w:r w:rsidR="00013DCC">
        <w:rPr>
          <w:rFonts w:asciiTheme="minorEastAsia" w:hAnsiTheme="minorEastAsia" w:hint="eastAsia"/>
          <w:sz w:val="24"/>
          <w:szCs w:val="24"/>
        </w:rPr>
        <w:t>个人</w:t>
      </w:r>
      <w:r>
        <w:rPr>
          <w:rFonts w:asciiTheme="minorEastAsia" w:hAnsiTheme="minorEastAsia" w:hint="eastAsia"/>
          <w:sz w:val="24"/>
          <w:szCs w:val="24"/>
        </w:rPr>
        <w:t>信息需用*处理</w:t>
      </w:r>
      <w:r w:rsidR="007A2AE8">
        <w:rPr>
          <w:rFonts w:asciiTheme="minorEastAsia" w:hAnsiTheme="minorEastAsia" w:hint="eastAsia"/>
          <w:sz w:val="24"/>
          <w:szCs w:val="24"/>
        </w:rPr>
        <w:t>后发布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EA267B">
        <w:rPr>
          <w:rFonts w:asciiTheme="minorEastAsia" w:hAnsiTheme="minorEastAsia" w:hint="eastAsia"/>
          <w:sz w:val="24"/>
          <w:szCs w:val="24"/>
        </w:rPr>
        <w:t>信息中心</w:t>
      </w:r>
      <w:r w:rsidRPr="009B66AE">
        <w:rPr>
          <w:rFonts w:asciiTheme="minorEastAsia" w:hAnsiTheme="minorEastAsia"/>
          <w:sz w:val="24"/>
          <w:szCs w:val="24"/>
        </w:rPr>
        <w:t>将</w:t>
      </w:r>
      <w:r w:rsidRPr="009B66AE">
        <w:rPr>
          <w:rFonts w:asciiTheme="minorEastAsia" w:hAnsiTheme="minorEastAsia" w:hint="eastAsia"/>
          <w:sz w:val="24"/>
          <w:szCs w:val="24"/>
        </w:rPr>
        <w:t>定期对二级网站进行安全抽查，对于泄露个人隐私、存在安全隐患的网站，当即撤销问题信息、冻结管理员账户</w:t>
      </w:r>
      <w:r w:rsidR="008A10D7">
        <w:rPr>
          <w:rFonts w:asciiTheme="minorEastAsia" w:hAnsiTheme="minorEastAsia" w:hint="eastAsia"/>
          <w:sz w:val="24"/>
          <w:szCs w:val="24"/>
        </w:rPr>
        <w:t>一周（7个自然日）</w:t>
      </w:r>
      <w:r w:rsidRPr="009B66AE">
        <w:rPr>
          <w:rFonts w:asciiTheme="minorEastAsia" w:hAnsiTheme="minorEastAsia" w:hint="eastAsia"/>
          <w:sz w:val="24"/>
          <w:szCs w:val="24"/>
        </w:rPr>
        <w:t>；对于因操作不当、影响版面效果的网站，当即通知二级部门管理员，限期整改；对于发生网站信息安全事故的单位或个人，学校将视情节予以处理。</w:t>
      </w:r>
    </w:p>
    <w:p w:rsidR="00B852F4" w:rsidRDefault="009B66AE" w:rsidP="00B852F4">
      <w:pPr>
        <w:pStyle w:val="aa"/>
        <w:numPr>
          <w:ilvl w:val="0"/>
          <w:numId w:val="2"/>
        </w:numPr>
        <w:spacing w:line="300" w:lineRule="auto"/>
        <w:ind w:firstLineChars="0"/>
        <w:rPr>
          <w:rFonts w:asciiTheme="minorEastAsia" w:hAnsiTheme="minorEastAsia"/>
          <w:sz w:val="24"/>
          <w:szCs w:val="24"/>
        </w:rPr>
      </w:pPr>
      <w:r w:rsidRPr="00B852F4">
        <w:rPr>
          <w:rFonts w:asciiTheme="minorEastAsia" w:hAnsiTheme="minorEastAsia" w:hint="eastAsia"/>
          <w:sz w:val="24"/>
          <w:szCs w:val="24"/>
        </w:rPr>
        <w:t>各网站管理员发布信息时严格按照培训时操作要求，一般情况不要点击“完全发布”，编辑文章时不可上传视频文件 ，保证文章照片</w:t>
      </w:r>
      <w:r w:rsidR="00CE3680">
        <w:rPr>
          <w:rFonts w:asciiTheme="minorEastAsia" w:hAnsiTheme="minorEastAsia" w:hint="eastAsia"/>
          <w:sz w:val="24"/>
          <w:szCs w:val="24"/>
        </w:rPr>
        <w:t>和幻灯链接</w:t>
      </w:r>
      <w:r w:rsidR="008A10D7">
        <w:rPr>
          <w:rFonts w:asciiTheme="minorEastAsia" w:hAnsiTheme="minorEastAsia" w:hint="eastAsia"/>
          <w:sz w:val="24"/>
          <w:szCs w:val="24"/>
        </w:rPr>
        <w:t>图片</w:t>
      </w:r>
      <w:r w:rsidRPr="00B852F4">
        <w:rPr>
          <w:rFonts w:asciiTheme="minorEastAsia" w:hAnsiTheme="minorEastAsia" w:hint="eastAsia"/>
          <w:sz w:val="24"/>
          <w:szCs w:val="24"/>
        </w:rPr>
        <w:t>在100kb以内，降低因占用过多内存而</w:t>
      </w:r>
      <w:proofErr w:type="gramStart"/>
      <w:r w:rsidRPr="00B852F4">
        <w:rPr>
          <w:rFonts w:asciiTheme="minorEastAsia" w:hAnsiTheme="minorEastAsia" w:hint="eastAsia"/>
          <w:sz w:val="24"/>
          <w:szCs w:val="24"/>
        </w:rPr>
        <w:t>宕</w:t>
      </w:r>
      <w:proofErr w:type="gramEnd"/>
      <w:r w:rsidRPr="00B852F4">
        <w:rPr>
          <w:rFonts w:asciiTheme="minorEastAsia" w:hAnsiTheme="minorEastAsia" w:hint="eastAsia"/>
          <w:sz w:val="24"/>
          <w:szCs w:val="24"/>
        </w:rPr>
        <w:t>机的风险。</w:t>
      </w:r>
    </w:p>
    <w:p w:rsidR="009B66AE" w:rsidRPr="00202F54" w:rsidRDefault="009B66AE" w:rsidP="00461E67">
      <w:pPr>
        <w:pStyle w:val="aa"/>
        <w:numPr>
          <w:ilvl w:val="0"/>
          <w:numId w:val="2"/>
        </w:numPr>
        <w:spacing w:line="300" w:lineRule="auto"/>
        <w:ind w:firstLineChars="0"/>
        <w:rPr>
          <w:rFonts w:asciiTheme="minorEastAsia" w:hAnsiTheme="minorEastAsia"/>
          <w:sz w:val="24"/>
          <w:szCs w:val="24"/>
        </w:rPr>
      </w:pPr>
      <w:r w:rsidRPr="00B852F4">
        <w:rPr>
          <w:rFonts w:asciiTheme="minorEastAsia" w:hAnsiTheme="minorEastAsia" w:hint="eastAsia"/>
          <w:sz w:val="24"/>
          <w:szCs w:val="24"/>
        </w:rPr>
        <w:t>二级网站中的新闻公告等动态信息栏目内容应做到每月更新，其余栏目内容</w:t>
      </w:r>
      <w:r w:rsidRPr="00B852F4">
        <w:rPr>
          <w:rFonts w:asciiTheme="minorEastAsia" w:hAnsiTheme="minorEastAsia" w:hint="eastAsia"/>
          <w:sz w:val="24"/>
          <w:szCs w:val="24"/>
        </w:rPr>
        <w:lastRenderedPageBreak/>
        <w:t>应在信息发生变更时做到及时更新和补充。二级网站引用学校基本情况数据时，其提法、表述等必须与大学主页内容保持一致。</w:t>
      </w:r>
    </w:p>
    <w:p w:rsidR="00E975EE" w:rsidRPr="00E975EE" w:rsidRDefault="00EA267B" w:rsidP="00E975EE">
      <w:pPr>
        <w:spacing w:line="30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信息中心</w:t>
      </w:r>
      <w:r w:rsidR="0032725F">
        <w:rPr>
          <w:rFonts w:asciiTheme="minorEastAsia" w:hAnsiTheme="minorEastAsia" w:hint="eastAsia"/>
          <w:b/>
          <w:sz w:val="24"/>
          <w:szCs w:val="24"/>
        </w:rPr>
        <w:t>职责范围</w:t>
      </w:r>
      <w:r w:rsidR="00E975EE" w:rsidRPr="00E975EE">
        <w:rPr>
          <w:rFonts w:asciiTheme="minorEastAsia" w:hAnsiTheme="minorEastAsia" w:hint="eastAsia"/>
          <w:b/>
          <w:sz w:val="24"/>
          <w:szCs w:val="24"/>
        </w:rPr>
        <w:t>：</w:t>
      </w:r>
    </w:p>
    <w:p w:rsidR="00753302" w:rsidRPr="00207B85" w:rsidRDefault="00753302" w:rsidP="00207B85">
      <w:pPr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07B85">
        <w:rPr>
          <w:rFonts w:asciiTheme="minorEastAsia" w:hAnsiTheme="minorEastAsia" w:hint="eastAsia"/>
          <w:sz w:val="24"/>
          <w:szCs w:val="24"/>
        </w:rPr>
        <w:t>学校网站包括大学主页、校内各二级部门的网站及各类专题网站、实验室网站（以下简称二级网站）。</w:t>
      </w:r>
    </w:p>
    <w:p w:rsidR="00207B85" w:rsidRPr="00207B85" w:rsidRDefault="00EA267B" w:rsidP="00207B85">
      <w:pPr>
        <w:pStyle w:val="aa"/>
        <w:numPr>
          <w:ilvl w:val="0"/>
          <w:numId w:val="3"/>
        </w:numPr>
        <w:spacing w:line="30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信息中心</w:t>
      </w:r>
      <w:r w:rsidR="00753302" w:rsidRPr="00207B85">
        <w:rPr>
          <w:rFonts w:asciiTheme="minorEastAsia" w:hAnsiTheme="minorEastAsia" w:hint="eastAsia"/>
          <w:sz w:val="24"/>
          <w:szCs w:val="24"/>
        </w:rPr>
        <w:t>主要职责包括：</w:t>
      </w:r>
    </w:p>
    <w:p w:rsidR="00753302" w:rsidRPr="00753302" w:rsidRDefault="00753302" w:rsidP="00317985">
      <w:pPr>
        <w:pStyle w:val="aa"/>
        <w:spacing w:line="30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753302">
        <w:rPr>
          <w:rFonts w:asciiTheme="minorEastAsia" w:hAnsiTheme="minorEastAsia" w:hint="eastAsia"/>
          <w:sz w:val="24"/>
          <w:szCs w:val="24"/>
        </w:rPr>
        <w:t>（一）</w:t>
      </w:r>
      <w:r w:rsidR="00E975EE">
        <w:rPr>
          <w:rFonts w:asciiTheme="minorEastAsia" w:hAnsiTheme="minorEastAsia" w:hint="eastAsia"/>
          <w:sz w:val="24"/>
          <w:szCs w:val="24"/>
        </w:rPr>
        <w:t>对</w:t>
      </w:r>
      <w:r w:rsidRPr="00753302">
        <w:rPr>
          <w:rFonts w:asciiTheme="minorEastAsia" w:hAnsiTheme="minorEastAsia" w:hint="eastAsia"/>
          <w:sz w:val="24"/>
          <w:szCs w:val="24"/>
        </w:rPr>
        <w:t>申请使用</w:t>
      </w:r>
      <w:r w:rsidR="0032725F">
        <w:rPr>
          <w:rFonts w:asciiTheme="minorEastAsia" w:hAnsiTheme="minorEastAsia" w:hint="eastAsia"/>
          <w:sz w:val="24"/>
          <w:szCs w:val="24"/>
        </w:rPr>
        <w:t>CMS</w:t>
      </w:r>
      <w:r w:rsidRPr="00753302">
        <w:rPr>
          <w:rFonts w:asciiTheme="minorEastAsia" w:hAnsiTheme="minorEastAsia" w:hint="eastAsia"/>
          <w:sz w:val="24"/>
          <w:szCs w:val="24"/>
        </w:rPr>
        <w:t>的二级部门提供日常网站技术维护、站点与栏目管理、管理员常用功能培训；对校内相关部门和院系网站的建设运行和技术手段进行规范化管理。为促进学校二级网站建设规范，为二级部门提供网站建设服务，但此服务不属于我中心业务范围。二级及以下团队网站（如暑期学校、教师团队网站等）不在服务范畴。</w:t>
      </w:r>
    </w:p>
    <w:p w:rsidR="00207B85" w:rsidRDefault="00753302" w:rsidP="00207B85">
      <w:pPr>
        <w:spacing w:line="300" w:lineRule="auto"/>
        <w:ind w:firstLineChars="150" w:firstLine="360"/>
        <w:rPr>
          <w:rFonts w:asciiTheme="minorEastAsia" w:hAnsiTheme="minorEastAsia"/>
          <w:sz w:val="24"/>
          <w:szCs w:val="24"/>
        </w:rPr>
      </w:pPr>
      <w:r w:rsidRPr="00317985">
        <w:rPr>
          <w:rFonts w:asciiTheme="minorEastAsia" w:hAnsiTheme="minorEastAsia" w:hint="eastAsia"/>
          <w:sz w:val="24"/>
          <w:szCs w:val="24"/>
        </w:rPr>
        <w:t>（二）负责二级网站（含英文、俄文网站）的申请备案、规范建设、监督评比、运行终止等日常管理工作。</w:t>
      </w:r>
    </w:p>
    <w:p w:rsidR="00207B85" w:rsidRPr="00207B85" w:rsidRDefault="00207B85" w:rsidP="00207B85">
      <w:pPr>
        <w:pStyle w:val="aa"/>
        <w:numPr>
          <w:ilvl w:val="0"/>
          <w:numId w:val="3"/>
        </w:numPr>
        <w:spacing w:line="300" w:lineRule="auto"/>
        <w:ind w:firstLineChars="0"/>
        <w:rPr>
          <w:rFonts w:asciiTheme="minorEastAsia" w:hAnsiTheme="minorEastAsia"/>
          <w:sz w:val="24"/>
          <w:szCs w:val="24"/>
        </w:rPr>
      </w:pPr>
      <w:r w:rsidRPr="00207B85">
        <w:rPr>
          <w:rFonts w:asciiTheme="minorEastAsia" w:hAnsiTheme="minorEastAsia" w:hint="eastAsia"/>
          <w:sz w:val="24"/>
          <w:szCs w:val="24"/>
        </w:rPr>
        <w:t>学校主页栏目设置与内容发布由业务相关部门负责，</w:t>
      </w:r>
      <w:r w:rsidR="00EA267B">
        <w:rPr>
          <w:rFonts w:asciiTheme="minorEastAsia" w:hAnsiTheme="minorEastAsia" w:hint="eastAsia"/>
          <w:sz w:val="24"/>
          <w:szCs w:val="24"/>
        </w:rPr>
        <w:t>信息中心</w:t>
      </w:r>
      <w:r w:rsidRPr="00207B85">
        <w:rPr>
          <w:rFonts w:asciiTheme="minorEastAsia" w:hAnsiTheme="minorEastAsia" w:hint="eastAsia"/>
          <w:sz w:val="24"/>
          <w:szCs w:val="24"/>
        </w:rPr>
        <w:t>负责学校主页技术服务支持。</w:t>
      </w:r>
    </w:p>
    <w:p w:rsidR="00207B85" w:rsidRPr="00753302" w:rsidRDefault="00207B85" w:rsidP="00207B85">
      <w:pPr>
        <w:pStyle w:val="aa"/>
        <w:spacing w:line="30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753302">
        <w:rPr>
          <w:rFonts w:asciiTheme="minorEastAsia" w:hAnsiTheme="minorEastAsia" w:hint="eastAsia"/>
          <w:sz w:val="24"/>
          <w:szCs w:val="24"/>
        </w:rPr>
        <w:t>（一）“石大新闻”与“图片新闻”栏目从石大新闻网嵌入生成，具体内容由党委宣传部审核发布。</w:t>
      </w:r>
    </w:p>
    <w:p w:rsidR="00207B85" w:rsidRPr="00753302" w:rsidRDefault="00207B85" w:rsidP="00207B85">
      <w:pPr>
        <w:pStyle w:val="aa"/>
        <w:spacing w:line="30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753302">
        <w:rPr>
          <w:rFonts w:asciiTheme="minorEastAsia" w:hAnsiTheme="minorEastAsia" w:hint="eastAsia"/>
          <w:sz w:val="24"/>
          <w:szCs w:val="24"/>
        </w:rPr>
        <w:t>（二）“通知与公告”栏目是中国石油大学（北京）面向社会发布的公共信息，由校长办公室负责审核发布。学校主页是学校对外宣传的窗口，涉及导航栏、首页栏目和快速通道栏目添加与变动由校长办公室负责审定，</w:t>
      </w:r>
      <w:r w:rsidR="00EA267B">
        <w:rPr>
          <w:rFonts w:asciiTheme="minorEastAsia" w:hAnsiTheme="minorEastAsia" w:hint="eastAsia"/>
          <w:sz w:val="24"/>
          <w:szCs w:val="24"/>
        </w:rPr>
        <w:t>信息中心</w:t>
      </w:r>
      <w:r w:rsidRPr="00753302">
        <w:rPr>
          <w:rFonts w:asciiTheme="minorEastAsia" w:hAnsiTheme="minorEastAsia" w:hint="eastAsia"/>
          <w:sz w:val="24"/>
          <w:szCs w:val="24"/>
        </w:rPr>
        <w:t>负责技术支持。</w:t>
      </w:r>
    </w:p>
    <w:p w:rsidR="00207B85" w:rsidRPr="00207B85" w:rsidRDefault="00207B85" w:rsidP="00207B85">
      <w:pPr>
        <w:pStyle w:val="aa"/>
        <w:spacing w:line="30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753302">
        <w:rPr>
          <w:rFonts w:asciiTheme="minorEastAsia" w:hAnsiTheme="minorEastAsia" w:hint="eastAsia"/>
          <w:sz w:val="24"/>
          <w:szCs w:val="24"/>
        </w:rPr>
        <w:t>（三）校友会由对外合作与发展处负责审核发布；BBS由团委负责审核发布；学校主页上的其他栏目由工作对应的相应部门负责审核发布。</w:t>
      </w:r>
    </w:p>
    <w:p w:rsidR="001221E2" w:rsidRDefault="00753302" w:rsidP="00461E67">
      <w:pPr>
        <w:pStyle w:val="aa"/>
        <w:numPr>
          <w:ilvl w:val="0"/>
          <w:numId w:val="3"/>
        </w:numPr>
        <w:spacing w:line="300" w:lineRule="auto"/>
        <w:ind w:firstLineChars="0"/>
        <w:rPr>
          <w:rFonts w:asciiTheme="minorEastAsia" w:hAnsiTheme="minorEastAsia"/>
          <w:sz w:val="24"/>
          <w:szCs w:val="24"/>
        </w:rPr>
      </w:pPr>
      <w:r w:rsidRPr="00207B85">
        <w:rPr>
          <w:rFonts w:asciiTheme="minorEastAsia" w:hAnsiTheme="minorEastAsia" w:hint="eastAsia"/>
          <w:sz w:val="24"/>
          <w:szCs w:val="24"/>
        </w:rPr>
        <w:t>CMS只支持建设一般信息发布的宣传性网站，无法制作留言板、在线报名等实时互动应用功能的栏目或网站。建设和修改二级网站，需按</w:t>
      </w:r>
      <w:r w:rsidR="00EA267B">
        <w:rPr>
          <w:rFonts w:asciiTheme="minorEastAsia" w:hAnsiTheme="minorEastAsia" w:hint="eastAsia"/>
          <w:sz w:val="24"/>
          <w:szCs w:val="24"/>
        </w:rPr>
        <w:t>信息中心</w:t>
      </w:r>
      <w:r w:rsidRPr="00207B85">
        <w:rPr>
          <w:rFonts w:asciiTheme="minorEastAsia" w:hAnsiTheme="minorEastAsia" w:hint="eastAsia"/>
          <w:sz w:val="24"/>
          <w:szCs w:val="24"/>
        </w:rPr>
        <w:t>管理员要求填写建站申请单，按申请流程进行；</w:t>
      </w:r>
      <w:r w:rsidR="00BA5F8F" w:rsidRPr="00753302">
        <w:rPr>
          <w:rFonts w:asciiTheme="minorEastAsia" w:hAnsiTheme="minorEastAsia" w:hint="eastAsia"/>
          <w:sz w:val="24"/>
          <w:szCs w:val="24"/>
        </w:rPr>
        <w:t>二级网站总体风格应和学校主页颜色、布局相协调</w:t>
      </w:r>
      <w:r w:rsidR="00BA5F8F">
        <w:rPr>
          <w:rFonts w:asciiTheme="minorEastAsia" w:hAnsiTheme="minorEastAsia" w:hint="eastAsia"/>
          <w:sz w:val="24"/>
          <w:szCs w:val="24"/>
        </w:rPr>
        <w:t>，</w:t>
      </w:r>
      <w:r w:rsidR="00EA267B">
        <w:rPr>
          <w:rFonts w:asciiTheme="minorEastAsia" w:hAnsiTheme="minorEastAsia" w:hint="eastAsia"/>
          <w:sz w:val="24"/>
          <w:szCs w:val="24"/>
        </w:rPr>
        <w:t>信息中心</w:t>
      </w:r>
      <w:r w:rsidRPr="00207B85">
        <w:rPr>
          <w:rFonts w:asciiTheme="minorEastAsia" w:hAnsiTheme="minorEastAsia" w:hint="eastAsia"/>
          <w:sz w:val="24"/>
          <w:szCs w:val="24"/>
        </w:rPr>
        <w:t>建设的网站首页校标、导航栏、部门名称位置有统一布局；二级网站网址名称一般应采用本部门的英文缩写或拼音缩写为前缀。需变更二级部门网站域名时，须报</w:t>
      </w:r>
      <w:r w:rsidR="00EA267B">
        <w:rPr>
          <w:rFonts w:asciiTheme="minorEastAsia" w:hAnsiTheme="minorEastAsia" w:hint="eastAsia"/>
          <w:sz w:val="24"/>
          <w:szCs w:val="24"/>
        </w:rPr>
        <w:t>信息中心</w:t>
      </w:r>
      <w:r w:rsidRPr="00207B85">
        <w:rPr>
          <w:rFonts w:asciiTheme="minorEastAsia" w:hAnsiTheme="minorEastAsia" w:hint="eastAsia"/>
          <w:sz w:val="24"/>
          <w:szCs w:val="24"/>
        </w:rPr>
        <w:t>审核批准后，实施具体域名解析操作。</w:t>
      </w:r>
    </w:p>
    <w:p w:rsidR="001E4FA1" w:rsidRDefault="001E4FA1" w:rsidP="001E4FA1">
      <w:pPr>
        <w:pStyle w:val="aa"/>
        <w:spacing w:line="30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</w:p>
    <w:p w:rsidR="00A96CD5" w:rsidRPr="001E4FA1" w:rsidRDefault="001E4FA1" w:rsidP="001E4FA1">
      <w:pPr>
        <w:spacing w:line="480" w:lineRule="auto"/>
        <w:ind w:leftChars="2000" w:left="4200"/>
        <w:rPr>
          <w:rFonts w:asciiTheme="minorEastAsia" w:hAnsiTheme="minorEastAsia"/>
          <w:b/>
          <w:sz w:val="18"/>
          <w:szCs w:val="24"/>
        </w:rPr>
      </w:pPr>
      <w:r w:rsidRPr="001E4FA1">
        <w:rPr>
          <w:rFonts w:asciiTheme="minorEastAsia" w:hAnsiTheme="minorEastAsia" w:hint="eastAsia"/>
          <w:b/>
          <w:sz w:val="18"/>
          <w:szCs w:val="24"/>
        </w:rPr>
        <w:t>以上职责</w:t>
      </w:r>
      <w:r>
        <w:rPr>
          <w:rFonts w:asciiTheme="minorEastAsia" w:hAnsiTheme="minorEastAsia" w:hint="eastAsia"/>
          <w:b/>
          <w:sz w:val="18"/>
          <w:szCs w:val="24"/>
        </w:rPr>
        <w:t>权限与</w:t>
      </w:r>
      <w:r w:rsidRPr="001E4FA1">
        <w:rPr>
          <w:rFonts w:asciiTheme="minorEastAsia" w:hAnsiTheme="minorEastAsia" w:hint="eastAsia"/>
          <w:b/>
          <w:sz w:val="18"/>
          <w:szCs w:val="24"/>
        </w:rPr>
        <w:t>规范已阅读，并同意。</w:t>
      </w:r>
    </w:p>
    <w:p w:rsidR="00B36A71" w:rsidRDefault="00A96CD5" w:rsidP="00DD43B7">
      <w:pPr>
        <w:spacing w:line="480" w:lineRule="auto"/>
        <w:ind w:leftChars="2000" w:left="4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管理员签名</w:t>
      </w:r>
    </w:p>
    <w:p w:rsidR="003F4A83" w:rsidRPr="00DD43B7" w:rsidRDefault="00ED4143" w:rsidP="00DD43B7">
      <w:pPr>
        <w:spacing w:line="480" w:lineRule="auto"/>
        <w:ind w:leftChars="2000" w:left="4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签署</w:t>
      </w:r>
      <w:r w:rsidR="00D96AA6" w:rsidRPr="00461E67">
        <w:rPr>
          <w:rFonts w:asciiTheme="minorEastAsia" w:hAnsiTheme="minorEastAsia" w:hint="eastAsia"/>
          <w:sz w:val="24"/>
          <w:szCs w:val="24"/>
        </w:rPr>
        <w:t>日期</w:t>
      </w:r>
    </w:p>
    <w:sectPr w:rsidR="003F4A83" w:rsidRPr="00DD43B7" w:rsidSect="00B71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692" w:rsidRDefault="00115692" w:rsidP="003341C5">
      <w:r>
        <w:separator/>
      </w:r>
    </w:p>
  </w:endnote>
  <w:endnote w:type="continuationSeparator" w:id="0">
    <w:p w:rsidR="00115692" w:rsidRDefault="00115692" w:rsidP="0033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692" w:rsidRDefault="00115692" w:rsidP="003341C5">
      <w:r>
        <w:separator/>
      </w:r>
    </w:p>
  </w:footnote>
  <w:footnote w:type="continuationSeparator" w:id="0">
    <w:p w:rsidR="00115692" w:rsidRDefault="00115692" w:rsidP="00334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A0839"/>
    <w:multiLevelType w:val="hybridMultilevel"/>
    <w:tmpl w:val="45F64A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8F2095"/>
    <w:multiLevelType w:val="hybridMultilevel"/>
    <w:tmpl w:val="F4946FE8"/>
    <w:lvl w:ilvl="0" w:tplc="8D5EC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1EE17AD"/>
    <w:multiLevelType w:val="hybridMultilevel"/>
    <w:tmpl w:val="E97CB8A0"/>
    <w:lvl w:ilvl="0" w:tplc="FC68D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8C3"/>
    <w:rsid w:val="000044EB"/>
    <w:rsid w:val="00013DCC"/>
    <w:rsid w:val="0009598C"/>
    <w:rsid w:val="000C47C0"/>
    <w:rsid w:val="00115692"/>
    <w:rsid w:val="001221E2"/>
    <w:rsid w:val="0013734A"/>
    <w:rsid w:val="0015179D"/>
    <w:rsid w:val="001D4DC9"/>
    <w:rsid w:val="001E1C6C"/>
    <w:rsid w:val="001E4FA1"/>
    <w:rsid w:val="00202F54"/>
    <w:rsid w:val="00207B85"/>
    <w:rsid w:val="00247822"/>
    <w:rsid w:val="002764E9"/>
    <w:rsid w:val="002C7565"/>
    <w:rsid w:val="00311371"/>
    <w:rsid w:val="00317985"/>
    <w:rsid w:val="0032725F"/>
    <w:rsid w:val="003341C5"/>
    <w:rsid w:val="00363BEC"/>
    <w:rsid w:val="003738EC"/>
    <w:rsid w:val="00374735"/>
    <w:rsid w:val="00377F97"/>
    <w:rsid w:val="00384EE9"/>
    <w:rsid w:val="003F4A83"/>
    <w:rsid w:val="0043110B"/>
    <w:rsid w:val="00434023"/>
    <w:rsid w:val="004413C7"/>
    <w:rsid w:val="00454B42"/>
    <w:rsid w:val="00461E67"/>
    <w:rsid w:val="004A173A"/>
    <w:rsid w:val="004D6309"/>
    <w:rsid w:val="00501FD9"/>
    <w:rsid w:val="00522083"/>
    <w:rsid w:val="005B0732"/>
    <w:rsid w:val="005B5171"/>
    <w:rsid w:val="005B595B"/>
    <w:rsid w:val="006141D2"/>
    <w:rsid w:val="00643199"/>
    <w:rsid w:val="00687BAC"/>
    <w:rsid w:val="006D2415"/>
    <w:rsid w:val="006E259B"/>
    <w:rsid w:val="00737E4C"/>
    <w:rsid w:val="00750E71"/>
    <w:rsid w:val="00753302"/>
    <w:rsid w:val="00754C89"/>
    <w:rsid w:val="007A02A0"/>
    <w:rsid w:val="007A2AE8"/>
    <w:rsid w:val="007A6E41"/>
    <w:rsid w:val="007B0149"/>
    <w:rsid w:val="007D2C96"/>
    <w:rsid w:val="008A10D7"/>
    <w:rsid w:val="008E7963"/>
    <w:rsid w:val="008F281F"/>
    <w:rsid w:val="00924314"/>
    <w:rsid w:val="00950576"/>
    <w:rsid w:val="009B66AE"/>
    <w:rsid w:val="00A06E83"/>
    <w:rsid w:val="00A25844"/>
    <w:rsid w:val="00A358C3"/>
    <w:rsid w:val="00A96CD5"/>
    <w:rsid w:val="00AD4E09"/>
    <w:rsid w:val="00B36A71"/>
    <w:rsid w:val="00B42951"/>
    <w:rsid w:val="00B660CC"/>
    <w:rsid w:val="00B7129A"/>
    <w:rsid w:val="00B852F4"/>
    <w:rsid w:val="00BA5F8F"/>
    <w:rsid w:val="00BA6840"/>
    <w:rsid w:val="00BB1332"/>
    <w:rsid w:val="00BC5E5F"/>
    <w:rsid w:val="00BD7191"/>
    <w:rsid w:val="00C3003B"/>
    <w:rsid w:val="00C92002"/>
    <w:rsid w:val="00C92F98"/>
    <w:rsid w:val="00CC5C1E"/>
    <w:rsid w:val="00CD268A"/>
    <w:rsid w:val="00CE3680"/>
    <w:rsid w:val="00CF5635"/>
    <w:rsid w:val="00D21C24"/>
    <w:rsid w:val="00D96AA6"/>
    <w:rsid w:val="00DA7DFE"/>
    <w:rsid w:val="00DB0DD9"/>
    <w:rsid w:val="00DD43B7"/>
    <w:rsid w:val="00E314F1"/>
    <w:rsid w:val="00E9222D"/>
    <w:rsid w:val="00E975EE"/>
    <w:rsid w:val="00EA267B"/>
    <w:rsid w:val="00ED4143"/>
    <w:rsid w:val="00EF3D6D"/>
    <w:rsid w:val="00EF432A"/>
    <w:rsid w:val="00F1572C"/>
    <w:rsid w:val="00F23FDC"/>
    <w:rsid w:val="00F2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26CB9E-A432-4B25-8C11-CFF6D149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2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41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4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41C5"/>
    <w:rPr>
      <w:sz w:val="18"/>
      <w:szCs w:val="18"/>
    </w:rPr>
  </w:style>
  <w:style w:type="table" w:styleId="a7">
    <w:name w:val="Table Grid"/>
    <w:basedOn w:val="a1"/>
    <w:uiPriority w:val="59"/>
    <w:rsid w:val="00A25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中等深浅底纹 1 - 强调文字颜色 11"/>
    <w:basedOn w:val="a1"/>
    <w:uiPriority w:val="63"/>
    <w:rsid w:val="0064319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1"/>
    <w:uiPriority w:val="60"/>
    <w:rsid w:val="0064319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11">
    <w:name w:val="浅色网格 - 强调文字颜色 11"/>
    <w:basedOn w:val="a1"/>
    <w:uiPriority w:val="62"/>
    <w:rsid w:val="0064319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8">
    <w:name w:val="Title"/>
    <w:basedOn w:val="a"/>
    <w:next w:val="a"/>
    <w:link w:val="a9"/>
    <w:uiPriority w:val="10"/>
    <w:qFormat/>
    <w:rsid w:val="00461E6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461E67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BD71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240</Words>
  <Characters>1371</Characters>
  <Application>Microsoft Office Word</Application>
  <DocSecurity>0</DocSecurity>
  <Lines>11</Lines>
  <Paragraphs>3</Paragraphs>
  <ScaleCrop>false</ScaleCrop>
  <Company>cup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dreamers</dc:creator>
  <cp:keywords/>
  <dc:description/>
  <cp:lastModifiedBy>duan</cp:lastModifiedBy>
  <cp:revision>82</cp:revision>
  <dcterms:created xsi:type="dcterms:W3CDTF">2015-05-18T09:18:00Z</dcterms:created>
  <dcterms:modified xsi:type="dcterms:W3CDTF">2018-05-09T03:07:00Z</dcterms:modified>
</cp:coreProperties>
</file>