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DB" w:rsidRPr="00674326" w:rsidRDefault="00EF60DB" w:rsidP="005D3077">
      <w:pPr>
        <w:spacing w:beforeLines="50" w:before="156" w:afterLines="50" w:after="156"/>
        <w:rPr>
          <w:rFonts w:ascii="仿宋" w:eastAsia="仿宋" w:hAnsi="仿宋"/>
          <w:b/>
          <w:sz w:val="32"/>
          <w:szCs w:val="36"/>
        </w:rPr>
      </w:pPr>
      <w:r w:rsidRPr="00674326">
        <w:rPr>
          <w:rFonts w:ascii="仿宋" w:eastAsia="仿宋" w:hAnsi="仿宋" w:hint="eastAsia"/>
          <w:b/>
          <w:sz w:val="32"/>
          <w:szCs w:val="36"/>
        </w:rPr>
        <w:t>附件一：移动互联网应用程序备案政策解读</w:t>
      </w:r>
    </w:p>
    <w:p w:rsidR="00EF60DB" w:rsidRPr="00116C7B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 w:rsidRPr="00116C7B">
        <w:rPr>
          <w:rFonts w:ascii="仿宋" w:eastAsia="仿宋" w:hAnsi="仿宋" w:hint="eastAsia"/>
          <w:b/>
          <w:bCs/>
          <w:sz w:val="28"/>
          <w:szCs w:val="32"/>
        </w:rPr>
        <w:t>一、什么是教育移动互联网应用程序？</w:t>
      </w:r>
    </w:p>
    <w:p w:rsidR="00EF60DB" w:rsidRPr="00C34C43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C34C43">
        <w:rPr>
          <w:rFonts w:ascii="仿宋" w:eastAsia="仿宋" w:hAnsi="仿宋"/>
          <w:sz w:val="28"/>
          <w:szCs w:val="32"/>
        </w:rPr>
        <w:t>教职工、学生、家长为主要用户，以教育、学习为主要应用场景，服务</w:t>
      </w:r>
      <w:proofErr w:type="gramStart"/>
      <w:r w:rsidRPr="00C34C43">
        <w:rPr>
          <w:rFonts w:ascii="仿宋" w:eastAsia="仿宋" w:hAnsi="仿宋"/>
          <w:sz w:val="28"/>
          <w:szCs w:val="32"/>
        </w:rPr>
        <w:t>亍</w:t>
      </w:r>
      <w:proofErr w:type="gramEnd"/>
      <w:r w:rsidRPr="00C34C43">
        <w:rPr>
          <w:rFonts w:ascii="仿宋" w:eastAsia="仿宋" w:hAnsi="仿宋"/>
          <w:sz w:val="28"/>
          <w:szCs w:val="32"/>
        </w:rPr>
        <w:t>学校教学不管理、</w:t>
      </w:r>
      <w:r w:rsidRPr="00C34C43">
        <w:rPr>
          <w:rFonts w:ascii="仿宋" w:eastAsia="仿宋" w:hAnsi="仿宋" w:hint="eastAsia"/>
          <w:sz w:val="28"/>
          <w:szCs w:val="32"/>
        </w:rPr>
        <w:t>学生学习</w:t>
      </w:r>
      <w:r w:rsidR="00254F3E">
        <w:rPr>
          <w:rFonts w:ascii="仿宋" w:eastAsia="仿宋" w:hAnsi="仿宋" w:hint="eastAsia"/>
          <w:sz w:val="28"/>
          <w:szCs w:val="32"/>
        </w:rPr>
        <w:t>、</w:t>
      </w:r>
      <w:r w:rsidRPr="00C34C43">
        <w:rPr>
          <w:rFonts w:ascii="仿宋" w:eastAsia="仿宋" w:hAnsi="仿宋" w:hint="eastAsia"/>
          <w:sz w:val="28"/>
          <w:szCs w:val="32"/>
        </w:rPr>
        <w:t>生活以及家校互</w:t>
      </w:r>
      <w:proofErr w:type="gramStart"/>
      <w:r>
        <w:rPr>
          <w:rFonts w:ascii="仿宋" w:eastAsia="仿宋" w:hAnsi="仿宋" w:hint="eastAsia"/>
          <w:sz w:val="28"/>
          <w:szCs w:val="32"/>
        </w:rPr>
        <w:t>励</w:t>
      </w:r>
      <w:proofErr w:type="gramEnd"/>
      <w:r w:rsidRPr="00C34C43">
        <w:rPr>
          <w:rFonts w:ascii="仿宋" w:eastAsia="仿宋" w:hAnsi="仿宋" w:hint="eastAsia"/>
          <w:sz w:val="28"/>
          <w:szCs w:val="32"/>
        </w:rPr>
        <w:t>等方面的互联网移</w:t>
      </w:r>
      <w:r>
        <w:rPr>
          <w:rFonts w:ascii="仿宋" w:eastAsia="仿宋" w:hAnsi="仿宋" w:hint="eastAsia"/>
          <w:sz w:val="28"/>
          <w:szCs w:val="32"/>
        </w:rPr>
        <w:t>动</w:t>
      </w:r>
      <w:r w:rsidRPr="00C34C43">
        <w:rPr>
          <w:rFonts w:ascii="仿宋" w:eastAsia="仿宋" w:hAnsi="仿宋" w:hint="eastAsia"/>
          <w:sz w:val="28"/>
          <w:szCs w:val="32"/>
        </w:rPr>
        <w:t>应用程序</w:t>
      </w:r>
      <w:r>
        <w:rPr>
          <w:rFonts w:ascii="仿宋" w:eastAsia="仿宋" w:hAnsi="仿宋" w:hint="eastAsia"/>
          <w:sz w:val="28"/>
          <w:szCs w:val="32"/>
        </w:rPr>
        <w:t>A</w:t>
      </w:r>
      <w:r>
        <w:rPr>
          <w:rFonts w:ascii="仿宋" w:eastAsia="仿宋" w:hAnsi="仿宋"/>
          <w:sz w:val="28"/>
          <w:szCs w:val="32"/>
        </w:rPr>
        <w:t>PP</w:t>
      </w:r>
      <w:r w:rsidRPr="00C34C43">
        <w:rPr>
          <w:rFonts w:ascii="仿宋" w:eastAsia="仿宋" w:hAnsi="仿宋" w:hint="eastAsia"/>
          <w:sz w:val="28"/>
          <w:szCs w:val="32"/>
        </w:rPr>
        <w:t>。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C34C43">
        <w:rPr>
          <w:rFonts w:ascii="仿宋" w:eastAsia="仿宋" w:hAnsi="仿宋"/>
          <w:sz w:val="28"/>
          <w:szCs w:val="32"/>
        </w:rPr>
        <w:t>PS：</w:t>
      </w:r>
      <w:bookmarkStart w:id="0" w:name="_GoBack"/>
      <w:bookmarkEnd w:id="0"/>
    </w:p>
    <w:p w:rsidR="00EF60DB" w:rsidRPr="00C34C43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C34C43">
        <w:rPr>
          <w:rFonts w:ascii="仿宋" w:eastAsia="仿宋" w:hAnsi="仿宋"/>
          <w:sz w:val="28"/>
          <w:szCs w:val="32"/>
        </w:rPr>
        <w:t>1.</w:t>
      </w:r>
      <w:r>
        <w:rPr>
          <w:rFonts w:ascii="仿宋" w:eastAsia="仿宋" w:hAnsi="仿宋" w:hint="eastAsia"/>
          <w:sz w:val="28"/>
          <w:szCs w:val="32"/>
        </w:rPr>
        <w:t>不</w:t>
      </w:r>
      <w:r w:rsidRPr="00C34C43">
        <w:rPr>
          <w:rFonts w:ascii="仿宋" w:eastAsia="仿宋" w:hAnsi="仿宋"/>
          <w:sz w:val="28"/>
          <w:szCs w:val="32"/>
        </w:rPr>
        <w:t>是针对教育系统开发，但被教育系统广泛应用的</w:t>
      </w:r>
      <w:r>
        <w:rPr>
          <w:rFonts w:ascii="仿宋" w:eastAsia="仿宋" w:hAnsi="仿宋" w:hint="eastAsia"/>
          <w:sz w:val="28"/>
          <w:szCs w:val="32"/>
        </w:rPr>
        <w:t>不</w:t>
      </w:r>
      <w:r w:rsidRPr="00C34C43">
        <w:rPr>
          <w:rFonts w:ascii="仿宋" w:eastAsia="仿宋" w:hAnsi="仿宋"/>
          <w:sz w:val="28"/>
          <w:szCs w:val="32"/>
        </w:rPr>
        <w:t>是：微信、学习强国。特例：教育钉</w:t>
      </w:r>
      <w:r w:rsidRPr="00C34C43">
        <w:rPr>
          <w:rFonts w:ascii="仿宋" w:eastAsia="仿宋" w:hAnsi="仿宋" w:hint="eastAsia"/>
          <w:sz w:val="28"/>
          <w:szCs w:val="32"/>
        </w:rPr>
        <w:t>钉，是为教育进行了个性化开发的，算</w:t>
      </w:r>
      <w:r>
        <w:rPr>
          <w:rFonts w:ascii="仿宋" w:eastAsia="仿宋" w:hAnsi="仿宋" w:hint="eastAsia"/>
          <w:sz w:val="28"/>
          <w:szCs w:val="32"/>
        </w:rPr>
        <w:t>作</w:t>
      </w:r>
      <w:r w:rsidRPr="00C34C43">
        <w:rPr>
          <w:rFonts w:ascii="仿宋" w:eastAsia="仿宋" w:hAnsi="仿宋" w:hint="eastAsia"/>
          <w:sz w:val="28"/>
          <w:szCs w:val="32"/>
        </w:rPr>
        <w:t>教育</w:t>
      </w:r>
      <w:r w:rsidRPr="00C34C43">
        <w:rPr>
          <w:rFonts w:ascii="仿宋" w:eastAsia="仿宋" w:hAnsi="仿宋"/>
          <w:sz w:val="28"/>
          <w:szCs w:val="32"/>
        </w:rPr>
        <w:t>App。</w:t>
      </w:r>
    </w:p>
    <w:p w:rsidR="00EF60DB" w:rsidRPr="00C34C43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C34C43">
        <w:rPr>
          <w:rFonts w:ascii="仿宋" w:eastAsia="仿宋" w:hAnsi="仿宋"/>
          <w:sz w:val="28"/>
          <w:szCs w:val="32"/>
        </w:rPr>
        <w:t>2.继续教育的App也算教育App，如尚德。但社会考试类的</w:t>
      </w:r>
      <w:r>
        <w:rPr>
          <w:rFonts w:ascii="仿宋" w:eastAsia="仿宋" w:hAnsi="仿宋" w:hint="eastAsia"/>
          <w:sz w:val="28"/>
          <w:szCs w:val="32"/>
        </w:rPr>
        <w:t>不</w:t>
      </w:r>
      <w:r w:rsidRPr="00C34C43">
        <w:rPr>
          <w:rFonts w:ascii="仿宋" w:eastAsia="仿宋" w:hAnsi="仿宋"/>
          <w:sz w:val="28"/>
          <w:szCs w:val="32"/>
        </w:rPr>
        <w:t>算，如驾照、公务员。</w:t>
      </w:r>
      <w:r>
        <w:rPr>
          <w:rFonts w:ascii="仿宋" w:eastAsia="仿宋" w:hAnsi="仿宋" w:hint="eastAsia"/>
          <w:sz w:val="28"/>
          <w:szCs w:val="32"/>
        </w:rPr>
        <w:t>区</w:t>
      </w:r>
      <w:r w:rsidRPr="00C34C43">
        <w:rPr>
          <w:rFonts w:ascii="仿宋" w:eastAsia="仿宋" w:hAnsi="仿宋"/>
          <w:sz w:val="28"/>
          <w:szCs w:val="32"/>
        </w:rPr>
        <w:t>分标准</w:t>
      </w:r>
      <w:r w:rsidRPr="00C34C43">
        <w:rPr>
          <w:rFonts w:ascii="仿宋" w:eastAsia="仿宋" w:hAnsi="仿宋" w:hint="eastAsia"/>
          <w:sz w:val="28"/>
          <w:szCs w:val="32"/>
        </w:rPr>
        <w:t>看亮点：一是是否有学历教育，二是职教部门是否</w:t>
      </w:r>
      <w:r>
        <w:rPr>
          <w:rFonts w:ascii="仿宋" w:eastAsia="仿宋" w:hAnsi="仿宋" w:hint="eastAsia"/>
          <w:sz w:val="28"/>
          <w:szCs w:val="32"/>
        </w:rPr>
        <w:t>指导或</w:t>
      </w:r>
      <w:r w:rsidRPr="00C34C43">
        <w:rPr>
          <w:rFonts w:ascii="仿宋" w:eastAsia="仿宋" w:hAnsi="仿宋" w:hint="eastAsia"/>
          <w:sz w:val="28"/>
          <w:szCs w:val="32"/>
        </w:rPr>
        <w:t>管理。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C34C43">
        <w:rPr>
          <w:rFonts w:ascii="仿宋" w:eastAsia="仿宋" w:hAnsi="仿宋"/>
          <w:sz w:val="28"/>
          <w:szCs w:val="32"/>
        </w:rPr>
        <w:t>3.通用类的工具</w:t>
      </w:r>
      <w:r>
        <w:rPr>
          <w:rFonts w:ascii="仿宋" w:eastAsia="仿宋" w:hAnsi="仿宋" w:hint="eastAsia"/>
          <w:sz w:val="28"/>
          <w:szCs w:val="32"/>
        </w:rPr>
        <w:t>不算</w:t>
      </w:r>
      <w:r w:rsidRPr="00C34C43">
        <w:rPr>
          <w:rFonts w:ascii="仿宋" w:eastAsia="仿宋" w:hAnsi="仿宋"/>
          <w:sz w:val="28"/>
          <w:szCs w:val="32"/>
        </w:rPr>
        <w:t>，如有道词典（虽然也来备案了）；但与用类的工具算，如有道少儿</w:t>
      </w:r>
      <w:r>
        <w:rPr>
          <w:rFonts w:ascii="仿宋" w:eastAsia="仿宋" w:hAnsi="仿宋" w:hint="eastAsia"/>
          <w:sz w:val="28"/>
          <w:szCs w:val="32"/>
        </w:rPr>
        <w:t>词</w:t>
      </w:r>
      <w:r w:rsidRPr="00C34C43">
        <w:rPr>
          <w:rFonts w:ascii="仿宋" w:eastAsia="仿宋" w:hAnsi="仿宋" w:hint="eastAsia"/>
          <w:sz w:val="28"/>
          <w:szCs w:val="32"/>
        </w:rPr>
        <w:t>典。</w:t>
      </w:r>
    </w:p>
    <w:p w:rsidR="00EF60DB" w:rsidRPr="00116C7B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 w:rsidRPr="00116C7B">
        <w:rPr>
          <w:rFonts w:ascii="仿宋" w:eastAsia="仿宋" w:hAnsi="仿宋" w:hint="eastAsia"/>
          <w:b/>
          <w:bCs/>
          <w:sz w:val="28"/>
          <w:szCs w:val="32"/>
        </w:rPr>
        <w:t>二、使用者备案的范围？</w:t>
      </w:r>
    </w:p>
    <w:p w:rsidR="00EF60DB" w:rsidRPr="00071454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/>
          <w:sz w:val="28"/>
          <w:szCs w:val="32"/>
        </w:rPr>
        <w:t>1.高校自主开发</w:t>
      </w:r>
      <w:r>
        <w:rPr>
          <w:rFonts w:ascii="仿宋" w:eastAsia="仿宋" w:hAnsi="仿宋" w:hint="eastAsia"/>
          <w:sz w:val="28"/>
          <w:szCs w:val="32"/>
        </w:rPr>
        <w:t>或</w:t>
      </w:r>
      <w:r w:rsidRPr="00071454">
        <w:rPr>
          <w:rFonts w:ascii="仿宋" w:eastAsia="仿宋" w:hAnsi="仿宋"/>
          <w:sz w:val="28"/>
          <w:szCs w:val="32"/>
        </w:rPr>
        <w:t>实行个性化开发的，无论是OA、财务、人事，全都算。</w:t>
      </w:r>
    </w:p>
    <w:p w:rsidR="00EF60DB" w:rsidRPr="00071454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/>
          <w:sz w:val="28"/>
          <w:szCs w:val="32"/>
        </w:rPr>
        <w:t>2.选用第三方的，</w:t>
      </w:r>
      <w:r>
        <w:rPr>
          <w:rFonts w:ascii="仿宋" w:eastAsia="仿宋" w:hAnsi="仿宋" w:hint="eastAsia"/>
          <w:sz w:val="28"/>
          <w:szCs w:val="32"/>
        </w:rPr>
        <w:t>与</w:t>
      </w:r>
      <w:r w:rsidRPr="00071454">
        <w:rPr>
          <w:rFonts w:ascii="仿宋" w:eastAsia="仿宋" w:hAnsi="仿宋"/>
          <w:sz w:val="28"/>
          <w:szCs w:val="32"/>
        </w:rPr>
        <w:t>教学行为、管理行为、服务行为挂钩的，都算，如教务、学生管理、饭</w:t>
      </w:r>
      <w:r w:rsidRPr="00071454">
        <w:rPr>
          <w:rFonts w:ascii="仿宋" w:eastAsia="仿宋" w:hAnsi="仿宋" w:hint="eastAsia"/>
          <w:sz w:val="28"/>
          <w:szCs w:val="32"/>
        </w:rPr>
        <w:t>卡充值、洗澡。</w:t>
      </w:r>
      <w:r w:rsidRPr="00071454">
        <w:rPr>
          <w:rFonts w:ascii="仿宋" w:eastAsia="仿宋" w:hAnsi="仿宋"/>
          <w:sz w:val="28"/>
          <w:szCs w:val="32"/>
        </w:rPr>
        <w:t>OA、财务、人事的</w:t>
      </w:r>
      <w:r>
        <w:rPr>
          <w:rFonts w:ascii="仿宋" w:eastAsia="仿宋" w:hAnsi="仿宋" w:hint="eastAsia"/>
          <w:sz w:val="28"/>
          <w:szCs w:val="32"/>
        </w:rPr>
        <w:t>不</w:t>
      </w:r>
      <w:r w:rsidRPr="00071454">
        <w:rPr>
          <w:rFonts w:ascii="仿宋" w:eastAsia="仿宋" w:hAnsi="仿宋"/>
          <w:sz w:val="28"/>
          <w:szCs w:val="32"/>
        </w:rPr>
        <w:t xml:space="preserve">算。 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/>
          <w:sz w:val="28"/>
          <w:szCs w:val="32"/>
        </w:rPr>
        <w:t>3.上级要求使用的，教育业务</w:t>
      </w:r>
      <w:r>
        <w:rPr>
          <w:rFonts w:ascii="仿宋" w:eastAsia="仿宋" w:hAnsi="仿宋" w:hint="eastAsia"/>
          <w:sz w:val="28"/>
          <w:szCs w:val="32"/>
        </w:rPr>
        <w:t>相关</w:t>
      </w:r>
      <w:r w:rsidRPr="00071454">
        <w:rPr>
          <w:rFonts w:ascii="仿宋" w:eastAsia="仿宋" w:hAnsi="仿宋"/>
          <w:sz w:val="28"/>
          <w:szCs w:val="32"/>
        </w:rPr>
        <w:t>的算。其他的</w:t>
      </w:r>
      <w:r>
        <w:rPr>
          <w:rFonts w:ascii="仿宋" w:eastAsia="仿宋" w:hAnsi="仿宋" w:hint="eastAsia"/>
          <w:sz w:val="28"/>
          <w:szCs w:val="32"/>
        </w:rPr>
        <w:t>不</w:t>
      </w:r>
      <w:r w:rsidRPr="00071454">
        <w:rPr>
          <w:rFonts w:ascii="仿宋" w:eastAsia="仿宋" w:hAnsi="仿宋"/>
          <w:sz w:val="28"/>
          <w:szCs w:val="32"/>
        </w:rPr>
        <w:t>算，如学习强国，</w:t>
      </w:r>
      <w:r>
        <w:rPr>
          <w:rFonts w:ascii="仿宋" w:eastAsia="仿宋" w:hAnsi="仿宋" w:hint="eastAsia"/>
          <w:sz w:val="28"/>
          <w:szCs w:val="32"/>
        </w:rPr>
        <w:t>不</w:t>
      </w:r>
      <w:r w:rsidRPr="00071454">
        <w:rPr>
          <w:rFonts w:ascii="仿宋" w:eastAsia="仿宋" w:hAnsi="仿宋"/>
          <w:sz w:val="28"/>
          <w:szCs w:val="32"/>
        </w:rPr>
        <w:t>算。</w:t>
      </w:r>
    </w:p>
    <w:p w:rsidR="00EF60DB" w:rsidRPr="00116C7B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 w:rsidRPr="00116C7B">
        <w:rPr>
          <w:rFonts w:ascii="仿宋" w:eastAsia="仿宋" w:hAnsi="仿宋" w:hint="eastAsia"/>
          <w:b/>
          <w:bCs/>
          <w:sz w:val="28"/>
          <w:szCs w:val="32"/>
        </w:rPr>
        <w:t>三、什么是自</w:t>
      </w:r>
      <w:proofErr w:type="gramStart"/>
      <w:r w:rsidRPr="00116C7B">
        <w:rPr>
          <w:rFonts w:ascii="仿宋" w:eastAsia="仿宋" w:hAnsi="仿宋" w:hint="eastAsia"/>
          <w:b/>
          <w:bCs/>
          <w:sz w:val="28"/>
          <w:szCs w:val="32"/>
        </w:rPr>
        <w:t>研</w:t>
      </w:r>
      <w:proofErr w:type="gramEnd"/>
      <w:r w:rsidRPr="00116C7B">
        <w:rPr>
          <w:rFonts w:ascii="仿宋" w:eastAsia="仿宋" w:hAnsi="仿宋" w:hint="eastAsia"/>
          <w:b/>
          <w:bCs/>
          <w:sz w:val="28"/>
          <w:szCs w:val="32"/>
        </w:rPr>
        <w:t>自用A</w:t>
      </w:r>
      <w:r w:rsidRPr="00116C7B">
        <w:rPr>
          <w:rFonts w:ascii="仿宋" w:eastAsia="仿宋" w:hAnsi="仿宋"/>
          <w:b/>
          <w:bCs/>
          <w:sz w:val="28"/>
          <w:szCs w:val="32"/>
        </w:rPr>
        <w:t>PP</w:t>
      </w:r>
      <w:r w:rsidRPr="00116C7B">
        <w:rPr>
          <w:rFonts w:ascii="仿宋" w:eastAsia="仿宋" w:hAnsi="仿宋" w:hint="eastAsia"/>
          <w:b/>
          <w:bCs/>
          <w:sz w:val="28"/>
          <w:szCs w:val="32"/>
        </w:rPr>
        <w:t>？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 w:hint="eastAsia"/>
          <w:sz w:val="28"/>
          <w:szCs w:val="32"/>
        </w:rPr>
        <w:t>自</w:t>
      </w:r>
      <w:proofErr w:type="gramStart"/>
      <w:r w:rsidRPr="00071454">
        <w:rPr>
          <w:rFonts w:ascii="仿宋" w:eastAsia="仿宋" w:hAnsi="仿宋" w:hint="eastAsia"/>
          <w:sz w:val="28"/>
          <w:szCs w:val="32"/>
        </w:rPr>
        <w:t>研</w:t>
      </w:r>
      <w:proofErr w:type="gramEnd"/>
      <w:r w:rsidRPr="00071454">
        <w:rPr>
          <w:rFonts w:ascii="仿宋" w:eastAsia="仿宋" w:hAnsi="仿宋" w:hint="eastAsia"/>
          <w:sz w:val="28"/>
          <w:szCs w:val="32"/>
        </w:rPr>
        <w:t>自用，即自己开发，自己使用，</w:t>
      </w:r>
      <w:r>
        <w:rPr>
          <w:rFonts w:ascii="仿宋" w:eastAsia="仿宋" w:hAnsi="仿宋" w:hint="eastAsia"/>
          <w:sz w:val="28"/>
          <w:szCs w:val="32"/>
        </w:rPr>
        <w:t>不</w:t>
      </w:r>
      <w:r w:rsidRPr="00071454">
        <w:rPr>
          <w:rFonts w:ascii="仿宋" w:eastAsia="仿宋" w:hAnsi="仿宋" w:hint="eastAsia"/>
          <w:sz w:val="28"/>
          <w:szCs w:val="32"/>
        </w:rPr>
        <w:t>对本单位外人员开放使用的</w:t>
      </w:r>
      <w:r w:rsidRPr="00071454">
        <w:rPr>
          <w:rFonts w:ascii="仿宋" w:eastAsia="仿宋" w:hAnsi="仿宋"/>
          <w:sz w:val="28"/>
          <w:szCs w:val="32"/>
        </w:rPr>
        <w:t>App。自</w:t>
      </w:r>
      <w:proofErr w:type="gramStart"/>
      <w:r w:rsidRPr="00071454">
        <w:rPr>
          <w:rFonts w:ascii="仿宋" w:eastAsia="仿宋" w:hAnsi="仿宋"/>
          <w:sz w:val="28"/>
          <w:szCs w:val="32"/>
        </w:rPr>
        <w:t>研</w:t>
      </w:r>
      <w:proofErr w:type="gramEnd"/>
      <w:r w:rsidRPr="00071454">
        <w:rPr>
          <w:rFonts w:ascii="仿宋" w:eastAsia="仿宋" w:hAnsi="仿宋"/>
          <w:sz w:val="28"/>
          <w:szCs w:val="32"/>
        </w:rPr>
        <w:t>自用的App一般</w:t>
      </w:r>
      <w:r>
        <w:rPr>
          <w:rFonts w:ascii="仿宋" w:eastAsia="仿宋" w:hAnsi="仿宋" w:hint="eastAsia"/>
          <w:sz w:val="28"/>
          <w:szCs w:val="32"/>
        </w:rPr>
        <w:t>不</w:t>
      </w:r>
      <w:r w:rsidRPr="00071454">
        <w:rPr>
          <w:rFonts w:ascii="仿宋" w:eastAsia="仿宋" w:hAnsi="仿宋" w:hint="eastAsia"/>
          <w:sz w:val="28"/>
          <w:szCs w:val="32"/>
        </w:rPr>
        <w:t>登录应用</w:t>
      </w:r>
      <w:r>
        <w:rPr>
          <w:rFonts w:ascii="仿宋" w:eastAsia="仿宋" w:hAnsi="仿宋" w:hint="eastAsia"/>
          <w:sz w:val="28"/>
          <w:szCs w:val="32"/>
        </w:rPr>
        <w:t>商店</w:t>
      </w:r>
      <w:r w:rsidRPr="00071454">
        <w:rPr>
          <w:rFonts w:ascii="仿宋" w:eastAsia="仿宋" w:hAnsi="仿宋" w:hint="eastAsia"/>
          <w:sz w:val="28"/>
          <w:szCs w:val="32"/>
        </w:rPr>
        <w:t>，是管理的</w:t>
      </w:r>
      <w:r>
        <w:rPr>
          <w:rFonts w:ascii="仿宋" w:eastAsia="仿宋" w:hAnsi="仿宋" w:hint="eastAsia"/>
          <w:sz w:val="28"/>
          <w:szCs w:val="32"/>
        </w:rPr>
        <w:t>盲区</w:t>
      </w:r>
      <w:r w:rsidRPr="00071454">
        <w:rPr>
          <w:rFonts w:ascii="仿宋" w:eastAsia="仿宋" w:hAnsi="仿宋" w:hint="eastAsia"/>
          <w:sz w:val="28"/>
          <w:szCs w:val="32"/>
        </w:rPr>
        <w:t>。自</w:t>
      </w:r>
      <w:proofErr w:type="gramStart"/>
      <w:r w:rsidRPr="00071454">
        <w:rPr>
          <w:rFonts w:ascii="仿宋" w:eastAsia="仿宋" w:hAnsi="仿宋" w:hint="eastAsia"/>
          <w:sz w:val="28"/>
          <w:szCs w:val="32"/>
        </w:rPr>
        <w:t>研</w:t>
      </w:r>
      <w:proofErr w:type="gramEnd"/>
      <w:r w:rsidRPr="00071454">
        <w:rPr>
          <w:rFonts w:ascii="仿宋" w:eastAsia="仿宋" w:hAnsi="仿宋" w:hint="eastAsia"/>
          <w:sz w:val="28"/>
          <w:szCs w:val="32"/>
        </w:rPr>
        <w:t>自用的教育</w:t>
      </w:r>
      <w:r w:rsidRPr="00071454">
        <w:rPr>
          <w:rFonts w:ascii="仿宋" w:eastAsia="仿宋" w:hAnsi="仿宋"/>
          <w:sz w:val="28"/>
          <w:szCs w:val="32"/>
        </w:rPr>
        <w:t>App</w:t>
      </w:r>
      <w:r>
        <w:rPr>
          <w:rFonts w:ascii="仿宋" w:eastAsia="仿宋" w:hAnsi="仿宋" w:hint="eastAsia"/>
          <w:sz w:val="28"/>
          <w:szCs w:val="32"/>
        </w:rPr>
        <w:t>不</w:t>
      </w:r>
      <w:r w:rsidRPr="00071454">
        <w:rPr>
          <w:rFonts w:ascii="仿宋" w:eastAsia="仿宋" w:hAnsi="仿宋"/>
          <w:sz w:val="28"/>
          <w:szCs w:val="32"/>
        </w:rPr>
        <w:t>用重复进行提供者备案，在使用者备案时补充</w:t>
      </w:r>
      <w:proofErr w:type="gramStart"/>
      <w:r w:rsidRPr="00071454">
        <w:rPr>
          <w:rFonts w:ascii="仿宋" w:eastAsia="仿宋" w:hAnsi="仿宋" w:hint="eastAsia"/>
          <w:sz w:val="28"/>
          <w:szCs w:val="32"/>
        </w:rPr>
        <w:t>提供提</w:t>
      </w:r>
      <w:proofErr w:type="gramEnd"/>
      <w:r w:rsidRPr="00071454">
        <w:rPr>
          <w:rFonts w:ascii="仿宋" w:eastAsia="仿宋" w:hAnsi="仿宋" w:hint="eastAsia"/>
          <w:sz w:val="28"/>
          <w:szCs w:val="32"/>
        </w:rPr>
        <w:t>供者的信息。</w:t>
      </w:r>
      <w:r>
        <w:rPr>
          <w:rFonts w:ascii="仿宋" w:eastAsia="仿宋" w:hAnsi="仿宋" w:hint="eastAsia"/>
          <w:sz w:val="28"/>
          <w:szCs w:val="32"/>
        </w:rPr>
        <w:t>按照</w:t>
      </w:r>
      <w:r w:rsidRPr="00071454">
        <w:rPr>
          <w:rFonts w:ascii="仿宋" w:eastAsia="仿宋" w:hAnsi="仿宋" w:hint="eastAsia"/>
          <w:sz w:val="28"/>
          <w:szCs w:val="32"/>
        </w:rPr>
        <w:t>使用者</w:t>
      </w:r>
      <w:r>
        <w:rPr>
          <w:rFonts w:ascii="仿宋" w:eastAsia="仿宋" w:hAnsi="仿宋" w:hint="eastAsia"/>
          <w:sz w:val="28"/>
          <w:szCs w:val="32"/>
        </w:rPr>
        <w:t>逻辑</w:t>
      </w:r>
      <w:r w:rsidRPr="00071454">
        <w:rPr>
          <w:rFonts w:ascii="仿宋" w:eastAsia="仿宋" w:hAnsi="仿宋" w:hint="eastAsia"/>
          <w:sz w:val="28"/>
          <w:szCs w:val="32"/>
        </w:rPr>
        <w:t>进行管理，即行政主管单位对其进行</w:t>
      </w:r>
      <w:r>
        <w:rPr>
          <w:rFonts w:ascii="仿宋" w:eastAsia="仿宋" w:hAnsi="仿宋" w:hint="eastAsia"/>
          <w:sz w:val="28"/>
          <w:szCs w:val="32"/>
        </w:rPr>
        <w:t>指导</w:t>
      </w:r>
      <w:r w:rsidRPr="00071454">
        <w:rPr>
          <w:rFonts w:ascii="仿宋" w:eastAsia="仿宋" w:hAnsi="仿宋" w:hint="eastAsia"/>
          <w:sz w:val="28"/>
          <w:szCs w:val="32"/>
        </w:rPr>
        <w:t>、管理。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/>
          <w:sz w:val="28"/>
          <w:szCs w:val="32"/>
        </w:rPr>
        <w:t>PS：学校通过对成熟产品的个性化定制开发，并进行属地化部署，亦属于自</w:t>
      </w:r>
      <w:proofErr w:type="gramStart"/>
      <w:r w:rsidRPr="00071454">
        <w:rPr>
          <w:rFonts w:ascii="仿宋" w:eastAsia="仿宋" w:hAnsi="仿宋"/>
          <w:sz w:val="28"/>
          <w:szCs w:val="32"/>
        </w:rPr>
        <w:t>研</w:t>
      </w:r>
      <w:proofErr w:type="gramEnd"/>
      <w:r w:rsidRPr="00071454">
        <w:rPr>
          <w:rFonts w:ascii="仿宋" w:eastAsia="仿宋" w:hAnsi="仿宋"/>
          <w:sz w:val="28"/>
          <w:szCs w:val="32"/>
        </w:rPr>
        <w:t>自用范围。如未本</w:t>
      </w:r>
      <w:r w:rsidRPr="00071454">
        <w:rPr>
          <w:rFonts w:ascii="仿宋" w:eastAsia="仿宋" w:hAnsi="仿宋" w:hint="eastAsia"/>
          <w:sz w:val="28"/>
          <w:szCs w:val="32"/>
        </w:rPr>
        <w:t>地部署，通过云端提供服务，则是使用</w:t>
      </w:r>
      <w:r w:rsidRPr="00071454">
        <w:rPr>
          <w:rFonts w:ascii="仿宋" w:eastAsia="仿宋" w:hAnsi="仿宋" w:hint="eastAsia"/>
          <w:sz w:val="28"/>
          <w:szCs w:val="32"/>
        </w:rPr>
        <w:lastRenderedPageBreak/>
        <w:t>者。</w:t>
      </w:r>
    </w:p>
    <w:p w:rsidR="00EF60DB" w:rsidRPr="00116C7B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 w:rsidRPr="00116C7B">
        <w:rPr>
          <w:rFonts w:ascii="仿宋" w:eastAsia="仿宋" w:hAnsi="仿宋" w:hint="eastAsia"/>
          <w:b/>
          <w:bCs/>
          <w:sz w:val="28"/>
          <w:szCs w:val="32"/>
        </w:rPr>
        <w:t>四、关于小程序、服务号、公众号，是否需要备案？</w:t>
      </w:r>
    </w:p>
    <w:p w:rsidR="00EF60DB" w:rsidRPr="00071454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/>
          <w:sz w:val="28"/>
          <w:szCs w:val="32"/>
        </w:rPr>
        <w:t>1.小程序、服务号、公众号都是需要治理的范围，但现阶段无需备案。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071454">
        <w:rPr>
          <w:rFonts w:ascii="仿宋" w:eastAsia="仿宋" w:hAnsi="仿宋"/>
          <w:sz w:val="28"/>
          <w:szCs w:val="32"/>
        </w:rPr>
        <w:t>2.治理小程序、服务号、公众号泛滥依然是重点。各位应该将对其进行系统排查，掌握情况，</w:t>
      </w:r>
      <w:r w:rsidRPr="00071454">
        <w:rPr>
          <w:rFonts w:ascii="仿宋" w:eastAsia="仿宋" w:hAnsi="仿宋" w:hint="eastAsia"/>
          <w:sz w:val="28"/>
          <w:szCs w:val="32"/>
        </w:rPr>
        <w:t>逐步规范相</w:t>
      </w:r>
      <w:r>
        <w:rPr>
          <w:rFonts w:ascii="仿宋" w:eastAsia="仿宋" w:hAnsi="仿宋" w:hint="eastAsia"/>
          <w:sz w:val="28"/>
          <w:szCs w:val="32"/>
        </w:rPr>
        <w:t>关</w:t>
      </w:r>
      <w:r w:rsidRPr="00071454">
        <w:rPr>
          <w:rFonts w:ascii="仿宋" w:eastAsia="仿宋" w:hAnsi="仿宋" w:hint="eastAsia"/>
          <w:sz w:val="28"/>
          <w:szCs w:val="32"/>
        </w:rPr>
        <w:t>第三方平台的管理。</w:t>
      </w:r>
    </w:p>
    <w:p w:rsidR="00EF60DB" w:rsidRPr="0074537C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sz w:val="28"/>
          <w:szCs w:val="32"/>
        </w:rPr>
      </w:pPr>
      <w:r w:rsidRPr="0074537C">
        <w:rPr>
          <w:rFonts w:ascii="仿宋" w:eastAsia="仿宋" w:hAnsi="仿宋" w:hint="eastAsia"/>
          <w:b/>
          <w:bCs/>
          <w:sz w:val="28"/>
          <w:szCs w:val="32"/>
        </w:rPr>
        <w:t>五、</w:t>
      </w:r>
      <w:r w:rsidRPr="0074537C">
        <w:rPr>
          <w:rFonts w:ascii="仿宋" w:eastAsia="仿宋" w:hAnsi="仿宋"/>
          <w:b/>
          <w:bCs/>
          <w:sz w:val="28"/>
          <w:szCs w:val="32"/>
        </w:rPr>
        <w:t>提供者备案中，主管单位和开发者是什么关系？</w:t>
      </w:r>
    </w:p>
    <w:p w:rsidR="00EF60DB" w:rsidRPr="0074537C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74537C">
        <w:rPr>
          <w:rFonts w:ascii="仿宋" w:eastAsia="仿宋" w:hAnsi="仿宋"/>
          <w:sz w:val="28"/>
          <w:szCs w:val="32"/>
        </w:rPr>
        <w:t>单位委托第三方开发的教育App，委托方为主管单位，被委托方为开发者。Ex：安全教育平台，是高教学会主管，</w:t>
      </w:r>
      <w:proofErr w:type="gramStart"/>
      <w:r w:rsidRPr="0074537C">
        <w:rPr>
          <w:rFonts w:ascii="仿宋" w:eastAsia="仿宋" w:hAnsi="仿宋"/>
          <w:sz w:val="28"/>
          <w:szCs w:val="32"/>
        </w:rPr>
        <w:t>北京盈算计算机系统</w:t>
      </w:r>
      <w:proofErr w:type="gramEnd"/>
      <w:r w:rsidRPr="0074537C">
        <w:rPr>
          <w:rFonts w:ascii="仿宋" w:eastAsia="仿宋" w:hAnsi="仿宋"/>
          <w:sz w:val="28"/>
          <w:szCs w:val="32"/>
        </w:rPr>
        <w:t>工程有限公司开发。ICP备案</w:t>
      </w:r>
      <w:proofErr w:type="gramStart"/>
      <w:r w:rsidRPr="0074537C">
        <w:rPr>
          <w:rFonts w:ascii="仿宋" w:eastAsia="仿宋" w:hAnsi="仿宋"/>
          <w:sz w:val="28"/>
          <w:szCs w:val="32"/>
        </w:rPr>
        <w:t>和等保备案</w:t>
      </w:r>
      <w:proofErr w:type="gramEnd"/>
      <w:r w:rsidRPr="0074537C">
        <w:rPr>
          <w:rFonts w:ascii="仿宋" w:eastAsia="仿宋" w:hAnsi="仿宋"/>
          <w:sz w:val="28"/>
          <w:szCs w:val="32"/>
        </w:rPr>
        <w:t>均为公司所有。ICP备案</w:t>
      </w:r>
      <w:proofErr w:type="gramStart"/>
      <w:r w:rsidRPr="0074537C">
        <w:rPr>
          <w:rFonts w:ascii="仿宋" w:eastAsia="仿宋" w:hAnsi="仿宋"/>
          <w:sz w:val="28"/>
          <w:szCs w:val="32"/>
        </w:rPr>
        <w:t>和等保备案</w:t>
      </w:r>
      <w:proofErr w:type="gramEnd"/>
      <w:r w:rsidRPr="0074537C">
        <w:rPr>
          <w:rFonts w:ascii="仿宋" w:eastAsia="仿宋" w:hAnsi="仿宋"/>
          <w:sz w:val="28"/>
          <w:szCs w:val="32"/>
        </w:rPr>
        <w:t>信息应不主管单位</w:t>
      </w:r>
      <w:r>
        <w:rPr>
          <w:rFonts w:ascii="仿宋" w:eastAsia="仿宋" w:hAnsi="仿宋" w:hint="eastAsia"/>
          <w:sz w:val="28"/>
          <w:szCs w:val="32"/>
        </w:rPr>
        <w:t>或</w:t>
      </w:r>
      <w:r w:rsidRPr="0074537C">
        <w:rPr>
          <w:rFonts w:ascii="仿宋" w:eastAsia="仿宋" w:hAnsi="仿宋"/>
          <w:sz w:val="28"/>
          <w:szCs w:val="32"/>
        </w:rPr>
        <w:t>开发者</w:t>
      </w:r>
      <w:r>
        <w:rPr>
          <w:rFonts w:ascii="仿宋" w:eastAsia="仿宋" w:hAnsi="仿宋" w:hint="eastAsia"/>
          <w:sz w:val="28"/>
          <w:szCs w:val="32"/>
        </w:rPr>
        <w:t>匹配</w:t>
      </w:r>
      <w:r w:rsidRPr="0074537C">
        <w:rPr>
          <w:rFonts w:ascii="仿宋" w:eastAsia="仿宋" w:hAnsi="仿宋"/>
          <w:sz w:val="28"/>
          <w:szCs w:val="32"/>
        </w:rPr>
        <w:t>。</w:t>
      </w:r>
    </w:p>
    <w:p w:rsidR="00EF60DB" w:rsidRPr="00A5050E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六</w:t>
      </w:r>
      <w:r w:rsidRPr="00A5050E">
        <w:rPr>
          <w:rFonts w:ascii="仿宋" w:eastAsia="仿宋" w:hAnsi="仿宋"/>
          <w:b/>
          <w:bCs/>
          <w:sz w:val="28"/>
          <w:szCs w:val="32"/>
        </w:rPr>
        <w:t>：业务系统和App是什么关系？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74537C">
        <w:rPr>
          <w:rFonts w:ascii="仿宋" w:eastAsia="仿宋" w:hAnsi="仿宋"/>
          <w:sz w:val="28"/>
          <w:szCs w:val="32"/>
        </w:rPr>
        <w:t>业务系统是后台，App是</w:t>
      </w:r>
      <w:r>
        <w:rPr>
          <w:rFonts w:ascii="仿宋" w:eastAsia="仿宋" w:hAnsi="仿宋" w:hint="eastAsia"/>
          <w:sz w:val="28"/>
          <w:szCs w:val="32"/>
        </w:rPr>
        <w:t>客户</w:t>
      </w:r>
      <w:r w:rsidRPr="0074537C">
        <w:rPr>
          <w:rFonts w:ascii="仿宋" w:eastAsia="仿宋" w:hAnsi="仿宋"/>
          <w:sz w:val="28"/>
          <w:szCs w:val="32"/>
        </w:rPr>
        <w:t>端。一个业务系统上，可以有多个App。ICP备案</w:t>
      </w:r>
      <w:proofErr w:type="gramStart"/>
      <w:r w:rsidRPr="0074537C">
        <w:rPr>
          <w:rFonts w:ascii="仿宋" w:eastAsia="仿宋" w:hAnsi="仿宋"/>
          <w:sz w:val="28"/>
          <w:szCs w:val="32"/>
        </w:rPr>
        <w:t>和等保备案</w:t>
      </w:r>
      <w:proofErr w:type="gramEnd"/>
      <w:r w:rsidRPr="0074537C">
        <w:rPr>
          <w:rFonts w:ascii="仿宋" w:eastAsia="仿宋" w:hAnsi="仿宋"/>
          <w:sz w:val="28"/>
          <w:szCs w:val="32"/>
        </w:rPr>
        <w:t>均以后台为主。各单位可以根据自身的安全策略确定业务系统的范围，从而</w:t>
      </w:r>
      <w:proofErr w:type="gramStart"/>
      <w:r w:rsidRPr="0074537C">
        <w:rPr>
          <w:rFonts w:ascii="仿宋" w:eastAsia="仿宋" w:hAnsi="仿宋"/>
          <w:sz w:val="28"/>
          <w:szCs w:val="32"/>
        </w:rPr>
        <w:t>优化等保备案</w:t>
      </w:r>
      <w:proofErr w:type="gramEnd"/>
      <w:r w:rsidRPr="0074537C">
        <w:rPr>
          <w:rFonts w:ascii="仿宋" w:eastAsia="仿宋" w:hAnsi="仿宋"/>
          <w:sz w:val="28"/>
          <w:szCs w:val="32"/>
        </w:rPr>
        <w:t>的策略。</w:t>
      </w:r>
    </w:p>
    <w:p w:rsidR="00EF60DB" w:rsidRPr="00CF6CB3" w:rsidRDefault="00EF60DB" w:rsidP="00EF60DB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七</w:t>
      </w:r>
      <w:r w:rsidRPr="00CF6CB3">
        <w:rPr>
          <w:rFonts w:ascii="仿宋" w:eastAsia="仿宋" w:hAnsi="仿宋"/>
          <w:b/>
          <w:bCs/>
          <w:sz w:val="28"/>
          <w:szCs w:val="32"/>
        </w:rPr>
        <w:t>：什么是要求使用，什么是推荐使用？</w:t>
      </w:r>
    </w:p>
    <w:p w:rsidR="00EF60DB" w:rsidRDefault="00EF60DB" w:rsidP="00EF60DB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CF6CB3">
        <w:rPr>
          <w:rFonts w:ascii="仿宋" w:eastAsia="仿宋" w:hAnsi="仿宋"/>
          <w:sz w:val="28"/>
          <w:szCs w:val="32"/>
        </w:rPr>
        <w:t>要求使用，即单位要求学生使用，</w:t>
      </w:r>
      <w:r>
        <w:rPr>
          <w:rFonts w:ascii="仿宋" w:eastAsia="仿宋" w:hAnsi="仿宋" w:hint="eastAsia"/>
          <w:sz w:val="28"/>
          <w:szCs w:val="32"/>
        </w:rPr>
        <w:t>或不</w:t>
      </w:r>
      <w:r w:rsidRPr="00CF6CB3">
        <w:rPr>
          <w:rFonts w:ascii="仿宋" w:eastAsia="仿宋" w:hAnsi="仿宋"/>
          <w:sz w:val="28"/>
          <w:szCs w:val="32"/>
        </w:rPr>
        <w:t>使用会造成影响的教育App。一般而言，要求使用的教育App都会</w:t>
      </w:r>
      <w:r>
        <w:rPr>
          <w:rFonts w:ascii="仿宋" w:eastAsia="仿宋" w:hAnsi="仿宋" w:hint="eastAsia"/>
          <w:sz w:val="28"/>
          <w:szCs w:val="32"/>
        </w:rPr>
        <w:t>与</w:t>
      </w:r>
      <w:r w:rsidRPr="00CF6CB3">
        <w:rPr>
          <w:rFonts w:ascii="仿宋" w:eastAsia="仿宋" w:hAnsi="仿宋"/>
          <w:sz w:val="28"/>
          <w:szCs w:val="32"/>
        </w:rPr>
        <w:t>教学、管理等行为进行绑定。作业类App原则上都是要求使用（学生可以</w:t>
      </w:r>
      <w:r>
        <w:rPr>
          <w:rFonts w:ascii="仿宋" w:eastAsia="仿宋" w:hAnsi="仿宋" w:hint="eastAsia"/>
          <w:sz w:val="28"/>
          <w:szCs w:val="32"/>
        </w:rPr>
        <w:t>不</w:t>
      </w:r>
      <w:r w:rsidRPr="00CF6CB3">
        <w:rPr>
          <w:rFonts w:ascii="仿宋" w:eastAsia="仿宋" w:hAnsi="仿宋"/>
          <w:sz w:val="28"/>
          <w:szCs w:val="32"/>
        </w:rPr>
        <w:t>做作业吗？）。推荐使用即单位通过行政手段对App进行</w:t>
      </w:r>
      <w:r>
        <w:rPr>
          <w:rFonts w:ascii="仿宋" w:eastAsia="仿宋" w:hAnsi="仿宋" w:hint="eastAsia"/>
          <w:sz w:val="28"/>
          <w:szCs w:val="32"/>
        </w:rPr>
        <w:t>宣传</w:t>
      </w:r>
      <w:r w:rsidRPr="00CF6CB3">
        <w:rPr>
          <w:rFonts w:ascii="仿宋" w:eastAsia="仿宋" w:hAnsi="仿宋"/>
          <w:sz w:val="28"/>
          <w:szCs w:val="32"/>
        </w:rPr>
        <w:t>推广，但实际未</w:t>
      </w:r>
      <w:r>
        <w:rPr>
          <w:rFonts w:ascii="仿宋" w:eastAsia="仿宋" w:hAnsi="仿宋" w:hint="eastAsia"/>
          <w:sz w:val="28"/>
          <w:szCs w:val="32"/>
        </w:rPr>
        <w:t>与</w:t>
      </w:r>
      <w:r w:rsidRPr="00CF6CB3">
        <w:rPr>
          <w:rFonts w:ascii="仿宋" w:eastAsia="仿宋" w:hAnsi="仿宋"/>
          <w:sz w:val="28"/>
          <w:szCs w:val="32"/>
        </w:rPr>
        <w:t>教学、管理、服务行为进行绑定。</w:t>
      </w:r>
    </w:p>
    <w:p w:rsidR="00E00657" w:rsidRPr="00EF60DB" w:rsidRDefault="00E00657" w:rsidP="00EF60DB">
      <w:pPr>
        <w:widowControl/>
        <w:jc w:val="left"/>
        <w:rPr>
          <w:rFonts w:ascii="仿宋" w:eastAsia="仿宋" w:hAnsi="仿宋"/>
          <w:sz w:val="28"/>
          <w:szCs w:val="32"/>
        </w:rPr>
      </w:pPr>
    </w:p>
    <w:sectPr w:rsidR="00E00657" w:rsidRPr="00EF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D7" w:rsidRDefault="007315D7" w:rsidP="005D3077">
      <w:r>
        <w:separator/>
      </w:r>
    </w:p>
  </w:endnote>
  <w:endnote w:type="continuationSeparator" w:id="0">
    <w:p w:rsidR="007315D7" w:rsidRDefault="007315D7" w:rsidP="005D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D7" w:rsidRDefault="007315D7" w:rsidP="005D3077">
      <w:r>
        <w:separator/>
      </w:r>
    </w:p>
  </w:footnote>
  <w:footnote w:type="continuationSeparator" w:id="0">
    <w:p w:rsidR="007315D7" w:rsidRDefault="007315D7" w:rsidP="005D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DB"/>
    <w:rsid w:val="00254F3E"/>
    <w:rsid w:val="005D3077"/>
    <w:rsid w:val="007315D7"/>
    <w:rsid w:val="00D64996"/>
    <w:rsid w:val="00E00657"/>
    <w:rsid w:val="00E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CB5A"/>
  <w15:chartTrackingRefBased/>
  <w15:docId w15:val="{2E6E7FDC-C9A2-4B4F-B1F8-1A95843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毛荣</dc:creator>
  <cp:keywords/>
  <dc:description/>
  <cp:lastModifiedBy>王星</cp:lastModifiedBy>
  <cp:revision>3</cp:revision>
  <dcterms:created xsi:type="dcterms:W3CDTF">2020-01-07T01:28:00Z</dcterms:created>
  <dcterms:modified xsi:type="dcterms:W3CDTF">2020-01-07T02:34:00Z</dcterms:modified>
</cp:coreProperties>
</file>