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研究生培养计划课程变更申请表</w:t>
      </w:r>
    </w:p>
    <w:tbl>
      <w:tblPr>
        <w:tblStyle w:val="5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049"/>
        <w:gridCol w:w="1134"/>
        <w:gridCol w:w="1134"/>
        <w:gridCol w:w="202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号</w:t>
            </w:r>
          </w:p>
        </w:tc>
        <w:tc>
          <w:tcPr>
            <w:tcW w:w="2049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学院（研究院）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业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级</w:t>
            </w:r>
          </w:p>
        </w:tc>
        <w:tc>
          <w:tcPr>
            <w:tcW w:w="1134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联系方式</w:t>
            </w:r>
          </w:p>
        </w:tc>
        <w:tc>
          <w:tcPr>
            <w:tcW w:w="846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  <w:jc w:val="center"/>
        </w:trPr>
        <w:tc>
          <w:tcPr>
            <w:tcW w:w="9776" w:type="dxa"/>
            <w:gridSpan w:val="6"/>
          </w:tcPr>
          <w:p>
            <w:pPr>
              <w:spacing w:line="520" w:lineRule="exact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变更内容及变更原因</w:t>
            </w:r>
            <w:r>
              <w:rPr>
                <w:rFonts w:hint="eastAsia"/>
                <w:szCs w:val="21"/>
              </w:rPr>
              <w:t>（如申请变更课程，需写清变更课程的编号、名称等信息）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spacing w:line="520" w:lineRule="exact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20" w:lineRule="exact"/>
              <w:rPr>
                <w:b/>
                <w:sz w:val="28"/>
                <w:szCs w:val="28"/>
              </w:rPr>
            </w:pPr>
          </w:p>
          <w:p>
            <w:pPr>
              <w:tabs>
                <w:tab w:val="center" w:pos="4153"/>
                <w:tab w:val="left" w:pos="6435"/>
              </w:tabs>
              <w:ind w:firstLine="6537" w:firstLineChars="2713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导师签字：</w:t>
            </w:r>
          </w:p>
          <w:p>
            <w:pPr>
              <w:spacing w:line="520" w:lineRule="exact"/>
              <w:ind w:right="-152" w:firstLine="6505" w:firstLineChars="27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学院（研究院）意见：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tabs>
                <w:tab w:val="center" w:pos="4153"/>
                <w:tab w:val="left" w:pos="6435"/>
              </w:tabs>
              <w:jc w:val="lef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 xml:space="preserve">            </w:t>
            </w:r>
          </w:p>
          <w:p>
            <w:pPr>
              <w:tabs>
                <w:tab w:val="center" w:pos="4153"/>
                <w:tab w:val="left" w:pos="6435"/>
              </w:tabs>
              <w:jc w:val="left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center" w:pos="4153"/>
                <w:tab w:val="left" w:pos="6435"/>
              </w:tabs>
              <w:jc w:val="left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center" w:pos="4153"/>
                <w:tab w:val="left" w:pos="6435"/>
              </w:tabs>
              <w:ind w:firstLine="5783" w:firstLineChars="2400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负责人签字（公章）：</w:t>
            </w:r>
          </w:p>
          <w:p>
            <w:pPr>
              <w:tabs>
                <w:tab w:val="center" w:pos="4153"/>
                <w:tab w:val="left" w:pos="6435"/>
              </w:tabs>
              <w:ind w:firstLine="6264" w:firstLineChars="2600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研究生院培养办公室审核意见：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tabs>
                <w:tab w:val="center" w:pos="4153"/>
                <w:tab w:val="left" w:pos="6435"/>
              </w:tabs>
              <w:ind w:firstLine="5578" w:firstLineChars="2315"/>
              <w:jc w:val="left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center" w:pos="4153"/>
                <w:tab w:val="left" w:pos="6435"/>
              </w:tabs>
              <w:ind w:firstLine="7729" w:firstLineChars="3208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  <w:r>
              <w:rPr>
                <w:b/>
                <w:sz w:val="24"/>
              </w:rPr>
              <w:tab/>
            </w:r>
          </w:p>
          <w:p>
            <w:pPr>
              <w:ind w:firstLine="7667" w:firstLineChars="31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（公章）</w:t>
            </w:r>
          </w:p>
        </w:tc>
      </w:tr>
    </w:tbl>
    <w:p>
      <w:pPr>
        <w:ind w:firstLine="211" w:firstLineChars="100"/>
        <w:rPr>
          <w:rFonts w:hint="eastAsia"/>
        </w:rPr>
      </w:pPr>
      <w:r>
        <w:rPr>
          <w:rFonts w:hint="eastAsia"/>
          <w:b/>
        </w:rPr>
        <w:t>备注：</w:t>
      </w:r>
      <w:r>
        <w:rPr>
          <w:rFonts w:hint="eastAsia"/>
        </w:rPr>
        <w:t>1. 须在课程开始授课三周内或授课开始前，提交变更申请，其它时间不受理变更事宜。</w:t>
      </w:r>
    </w:p>
    <w:p>
      <w:pPr>
        <w:ind w:firstLine="837" w:firstLineChars="399"/>
        <w:rPr>
          <w:rFonts w:hint="eastAsia"/>
          <w:b/>
        </w:rPr>
      </w:pPr>
      <w:r>
        <w:rPr>
          <w:rFonts w:hint="eastAsia"/>
        </w:rPr>
        <w:t>2. 本表一式二份（学院留存一份，研究生院培养办公室留存一份）。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97"/>
    <w:rsid w:val="0008602E"/>
    <w:rsid w:val="00091FFD"/>
    <w:rsid w:val="000E05BA"/>
    <w:rsid w:val="000E314E"/>
    <w:rsid w:val="00176688"/>
    <w:rsid w:val="00272A33"/>
    <w:rsid w:val="00295AF7"/>
    <w:rsid w:val="003B4997"/>
    <w:rsid w:val="003C644D"/>
    <w:rsid w:val="003C70FF"/>
    <w:rsid w:val="003D56E7"/>
    <w:rsid w:val="004F5ACC"/>
    <w:rsid w:val="00547A01"/>
    <w:rsid w:val="00547E07"/>
    <w:rsid w:val="00550BDB"/>
    <w:rsid w:val="00592250"/>
    <w:rsid w:val="005E6C10"/>
    <w:rsid w:val="0060683C"/>
    <w:rsid w:val="00630ED5"/>
    <w:rsid w:val="00680B78"/>
    <w:rsid w:val="006A6E32"/>
    <w:rsid w:val="006E14C6"/>
    <w:rsid w:val="007C3FC3"/>
    <w:rsid w:val="0086124D"/>
    <w:rsid w:val="00887906"/>
    <w:rsid w:val="008F0F1B"/>
    <w:rsid w:val="008F7BB7"/>
    <w:rsid w:val="00903E58"/>
    <w:rsid w:val="0091201C"/>
    <w:rsid w:val="00986D80"/>
    <w:rsid w:val="009931AE"/>
    <w:rsid w:val="009C6A75"/>
    <w:rsid w:val="00A1200F"/>
    <w:rsid w:val="00A15E4B"/>
    <w:rsid w:val="00B109CC"/>
    <w:rsid w:val="00B630B7"/>
    <w:rsid w:val="00C63AF6"/>
    <w:rsid w:val="00D35875"/>
    <w:rsid w:val="00D76401"/>
    <w:rsid w:val="00F42A29"/>
    <w:rsid w:val="00FF73F0"/>
    <w:rsid w:val="257D200F"/>
    <w:rsid w:val="262959AB"/>
    <w:rsid w:val="4DA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天马集团公司</Company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2016-01-12T09:03:00Z</dcterms:created>
  <dc:creator>快乐马</dc:creator>
  <cp:lastModifiedBy>沙轩</cp:lastModifiedBy>
  <cp:lastPrinted>2005-09-08T00:50:00Z</cp:lastPrinted>
  <dcterms:modified xsi:type="dcterms:W3CDTF">2019-03-06T02:01:01Z</dcterms:modified>
  <dc:title>研究生培养计划变更申请表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