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842354"/>
      <w:bookmarkStart w:id="1" w:name="_Toc415129185"/>
      <w:bookmarkStart w:id="2" w:name="_Toc415128691"/>
      <w:bookmarkStart w:id="3" w:name="_Toc415150015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hint="eastAsia" w:ascii="黑体" w:hAnsi="黑体" w:eastAsia="黑体"/>
          <w:b/>
          <w:szCs w:val="21"/>
          <w:lang w:val="en-US" w:eastAsia="zh-CN"/>
        </w:rPr>
        <w:t>田晓文、刘凯</w:t>
      </w:r>
      <w:r>
        <w:rPr>
          <w:rFonts w:hint="eastAsia" w:ascii="黑体" w:hAnsi="黑体" w:eastAsia="黑体"/>
          <w:b/>
          <w:szCs w:val="21"/>
        </w:rPr>
        <w:t>等</w:t>
      </w:r>
      <w:r>
        <w:rPr>
          <w:rFonts w:hint="eastAsia" w:ascii="黑体" w:hAnsi="黑体" w:eastAsia="黑体"/>
          <w:b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信息学院计算机本第六</w:t>
      </w:r>
      <w:r>
        <w:rPr>
          <w:rFonts w:hint="eastAsia" w:ascii="宋体" w:hAnsi="宋体" w:eastAsia="宋体"/>
          <w:sz w:val="18"/>
          <w:szCs w:val="18"/>
        </w:rPr>
        <w:t>党支部拟于近期讨论接收陈梦琪、王赫萌等4人为中共预备党员。现将有关情况公示如下：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田晓文，女，1999年12月出生，高中学历，山东省潍坊市昌乐县人，现为中国石油大学（北京）计算机18-2班学生，曾获2018-2019年度中国石油大学（北京）校内二等奖学金和“三好学生”荣誉称号，第十一届全国大学生数学竞赛（非数学类）三等奖，2019-2020年度国家励志奖学金(本科)，第十一届蓝桥省赛（软件类）北京赛区（C/C++程序设计大学A组）三等奖。2019年2月25日提出入党申请，2019年3月7日经党支部研究确定为入党积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分子</w:t>
      </w:r>
      <w:r>
        <w:rPr>
          <w:rFonts w:hint="eastAsia" w:ascii="宋体" w:hAnsi="宋体" w:eastAsia="宋体"/>
          <w:sz w:val="18"/>
          <w:szCs w:val="18"/>
        </w:rPr>
        <w:t>，2020年9月26日被列为发展对象。政治审查合格，</w:t>
      </w:r>
      <w:r>
        <w:rPr>
          <w:rFonts w:hint="eastAsia" w:ascii="宋体" w:hAnsi="宋体" w:eastAsia="宋体"/>
          <w:sz w:val="18"/>
          <w:szCs w:val="18"/>
          <w:lang w:eastAsia="zh-CN"/>
        </w:rPr>
        <w:t>原</w:t>
      </w:r>
      <w:r>
        <w:rPr>
          <w:rFonts w:hint="default" w:ascii="宋体" w:hAnsi="宋体" w:eastAsia="宋体"/>
          <w:sz w:val="18"/>
          <w:szCs w:val="18"/>
        </w:rPr>
        <w:t>培养联系人为张东明、孙志昊</w:t>
      </w:r>
      <w:r>
        <w:rPr>
          <w:rFonts w:hint="default" w:ascii="宋体" w:hAnsi="宋体" w:eastAsia="宋体"/>
          <w:sz w:val="18"/>
          <w:szCs w:val="18"/>
          <w:lang w:eastAsia="zh-CN"/>
        </w:rPr>
        <w:t>；</w:t>
      </w:r>
      <w:r>
        <w:rPr>
          <w:rFonts w:hint="default" w:ascii="宋体" w:hAnsi="宋体" w:eastAsia="宋体"/>
          <w:sz w:val="18"/>
          <w:szCs w:val="18"/>
        </w:rPr>
        <w:t>2019年12月因</w:t>
      </w:r>
      <w:r>
        <w:rPr>
          <w:rFonts w:hint="default" w:ascii="宋体" w:hAnsi="宋体" w:eastAsia="宋体"/>
          <w:sz w:val="18"/>
          <w:szCs w:val="18"/>
          <w:lang w:eastAsia="zh-CN"/>
        </w:rPr>
        <w:t>支部变动</w:t>
      </w:r>
      <w:r>
        <w:rPr>
          <w:rFonts w:hint="default" w:ascii="宋体" w:hAnsi="宋体" w:eastAsia="宋体"/>
          <w:sz w:val="18"/>
          <w:szCs w:val="18"/>
        </w:rPr>
        <w:t>，培养联系人变更为罗雨晨、万江源</w:t>
      </w:r>
      <w:r>
        <w:rPr>
          <w:rFonts w:hint="default" w:ascii="宋体" w:hAnsi="宋体" w:eastAsia="宋体"/>
          <w:sz w:val="18"/>
          <w:szCs w:val="18"/>
          <w:lang w:eastAsia="zh-CN"/>
        </w:rPr>
        <w:t>；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2020年9月，因罗雨晨同志工作调动，</w:t>
      </w:r>
      <w:r>
        <w:rPr>
          <w:rFonts w:hint="default" w:ascii="宋体" w:hAnsi="宋体" w:eastAsia="宋体"/>
          <w:sz w:val="18"/>
          <w:szCs w:val="18"/>
        </w:rPr>
        <w:t>培养联系人</w:t>
      </w:r>
      <w:r>
        <w:rPr>
          <w:rFonts w:hint="default" w:ascii="宋体" w:hAnsi="宋体" w:eastAsia="宋体"/>
          <w:sz w:val="18"/>
          <w:szCs w:val="18"/>
          <w:lang w:eastAsia="zh-CN"/>
        </w:rPr>
        <w:t>变更</w:t>
      </w:r>
      <w:r>
        <w:rPr>
          <w:rFonts w:hint="default" w:ascii="宋体" w:hAnsi="宋体" w:eastAsia="宋体"/>
          <w:sz w:val="18"/>
          <w:szCs w:val="18"/>
        </w:rPr>
        <w:t>为万江源、段懿洳，入党介绍人为万江源、段懿洳。</w:t>
      </w:r>
      <w:r>
        <w:rPr>
          <w:rFonts w:hint="eastAsia" w:ascii="宋体" w:hAnsi="宋体" w:eastAsia="宋体"/>
          <w:sz w:val="18"/>
          <w:szCs w:val="18"/>
        </w:rPr>
        <w:t>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刘凯，男，2000年11月出生，高中学历，湖北省黄冈市浠水县人，现为中国石油大学（北京）计算机18-2班学生，曾获2018中国石油大学（北京）校二等奖学金和“三好学生”，2019中国石油大学（北京）校三等奖学金和“三好学生”，第十届蓝桥杯北京市三等奖，第十一届蓝桥杯北京市三等奖，2020年全国大学生职业发展大赛校级赛三等奖，2020全国大学生数学建模竞赛成功参赛奖。2019年09月27日提出入党申请，2019年9月20日经党支部研究确定为入党积极分子，2020年09月26日被列为发展对象。政治审查合格，</w:t>
      </w:r>
      <w:r>
        <w:rPr>
          <w:rFonts w:hint="eastAsia" w:ascii="宋体" w:hAnsi="宋体" w:eastAsia="宋体"/>
          <w:sz w:val="18"/>
          <w:szCs w:val="18"/>
          <w:lang w:eastAsia="zh-CN"/>
        </w:rPr>
        <w:t>原</w:t>
      </w:r>
      <w:r>
        <w:rPr>
          <w:rFonts w:hint="default" w:ascii="宋体" w:hAnsi="宋体" w:eastAsia="宋体"/>
          <w:sz w:val="18"/>
          <w:szCs w:val="18"/>
        </w:rPr>
        <w:t>培养联系人为张东明、孙志昊</w:t>
      </w:r>
      <w:r>
        <w:rPr>
          <w:rFonts w:hint="default" w:ascii="宋体" w:hAnsi="宋体" w:eastAsia="宋体"/>
          <w:sz w:val="18"/>
          <w:szCs w:val="18"/>
          <w:lang w:eastAsia="zh-CN"/>
        </w:rPr>
        <w:t>；</w:t>
      </w:r>
      <w:r>
        <w:rPr>
          <w:rFonts w:hint="default" w:ascii="宋体" w:hAnsi="宋体" w:eastAsia="宋体"/>
          <w:sz w:val="18"/>
          <w:szCs w:val="18"/>
        </w:rPr>
        <w:t>2019年12月因</w:t>
      </w:r>
      <w:r>
        <w:rPr>
          <w:rFonts w:hint="default" w:ascii="宋体" w:hAnsi="宋体" w:eastAsia="宋体"/>
          <w:sz w:val="18"/>
          <w:szCs w:val="18"/>
          <w:lang w:eastAsia="zh-CN"/>
        </w:rPr>
        <w:t>支部变动</w:t>
      </w:r>
      <w:r>
        <w:rPr>
          <w:rFonts w:hint="default" w:ascii="宋体" w:hAnsi="宋体" w:eastAsia="宋体"/>
          <w:sz w:val="18"/>
          <w:szCs w:val="18"/>
        </w:rPr>
        <w:t>，培养联系人变更为罗雨晨、万江源</w:t>
      </w:r>
      <w:r>
        <w:rPr>
          <w:rFonts w:hint="default" w:ascii="宋体" w:hAnsi="宋体" w:eastAsia="宋体"/>
          <w:sz w:val="18"/>
          <w:szCs w:val="18"/>
          <w:lang w:eastAsia="zh-CN"/>
        </w:rPr>
        <w:t>；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2020年9月，因罗雨晨同志工作调动，</w:t>
      </w:r>
      <w:r>
        <w:rPr>
          <w:rFonts w:hint="default" w:ascii="宋体" w:hAnsi="宋体" w:eastAsia="宋体"/>
          <w:sz w:val="18"/>
          <w:szCs w:val="18"/>
        </w:rPr>
        <w:t>培养联系人</w:t>
      </w:r>
      <w:r>
        <w:rPr>
          <w:rFonts w:hint="default" w:ascii="宋体" w:hAnsi="宋体" w:eastAsia="宋体"/>
          <w:sz w:val="18"/>
          <w:szCs w:val="18"/>
          <w:lang w:eastAsia="zh-CN"/>
        </w:rPr>
        <w:t>变更</w:t>
      </w:r>
      <w:r>
        <w:rPr>
          <w:rFonts w:hint="default" w:ascii="宋体" w:hAnsi="宋体" w:eastAsia="宋体"/>
          <w:sz w:val="18"/>
          <w:szCs w:val="18"/>
        </w:rPr>
        <w:t>为万江源、段懿洳，入党介绍人为万江源、段懿洳。</w:t>
      </w:r>
      <w:r>
        <w:rPr>
          <w:rFonts w:hint="eastAsia" w:ascii="宋体" w:hAnsi="宋体" w:eastAsia="宋体"/>
          <w:sz w:val="18"/>
          <w:szCs w:val="18"/>
        </w:rPr>
        <w:t>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陈梦琪，女，2000年7月出生，高中学历，湖北省黄冈市黄州区陶店乡人，现为中国石油大学（北京）计算机17-4班学生，曾获中国石油大学（北京）“优秀学生干部”，中国石油大学（北京）“优秀团员”，中国石油大学（北京）国家励志奖学金，中国石油大学（北京）校二等奖学金，中国石油大学（北京）全国大学生英语竞赛三等奖。 2018年9月1日提出入党申请，2018年9月15日经党支部研究确定为入党积极分子，2020年9月26日被列为发展对象。政治审查合格，</w:t>
      </w:r>
      <w:r>
        <w:rPr>
          <w:rFonts w:hint="eastAsia" w:ascii="宋体" w:hAnsi="宋体" w:eastAsia="宋体"/>
          <w:sz w:val="18"/>
          <w:szCs w:val="18"/>
          <w:lang w:eastAsia="zh-CN"/>
        </w:rPr>
        <w:t>原</w:t>
      </w:r>
      <w:r>
        <w:rPr>
          <w:rFonts w:hint="eastAsia" w:ascii="宋体" w:hAnsi="宋体" w:eastAsia="宋体"/>
          <w:sz w:val="18"/>
          <w:szCs w:val="18"/>
        </w:rPr>
        <w:t>培养联系人为张东明、李奕璇</w:t>
      </w:r>
      <w:r>
        <w:rPr>
          <w:rFonts w:hint="eastAsia" w:ascii="宋体" w:hAnsi="宋体" w:eastAsia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/>
          <w:sz w:val="18"/>
          <w:szCs w:val="18"/>
        </w:rPr>
        <w:t>2018年10月因分学院重新划分支部，培养联系人变更为张东明、孙志昊</w:t>
      </w:r>
      <w:r>
        <w:rPr>
          <w:rFonts w:hint="eastAsia" w:ascii="宋体" w:hAnsi="宋体" w:eastAsia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/>
          <w:sz w:val="18"/>
          <w:szCs w:val="18"/>
        </w:rPr>
        <w:t>2019年12月因</w:t>
      </w:r>
      <w:r>
        <w:rPr>
          <w:rFonts w:hint="eastAsia" w:ascii="宋体" w:hAnsi="宋体" w:eastAsia="宋体"/>
          <w:sz w:val="18"/>
          <w:szCs w:val="18"/>
          <w:lang w:eastAsia="zh-CN"/>
        </w:rPr>
        <w:t>支部变动</w:t>
      </w:r>
      <w:r>
        <w:rPr>
          <w:rFonts w:hint="eastAsia" w:ascii="宋体" w:hAnsi="宋体" w:eastAsia="宋体"/>
          <w:sz w:val="18"/>
          <w:szCs w:val="18"/>
        </w:rPr>
        <w:t>，培养联系人变更为罗雨晨、万江源</w:t>
      </w:r>
      <w:r>
        <w:rPr>
          <w:rFonts w:hint="eastAsia" w:ascii="宋体" w:hAnsi="宋体" w:eastAsia="宋体"/>
          <w:sz w:val="18"/>
          <w:szCs w:val="18"/>
          <w:lang w:eastAsia="zh-CN"/>
        </w:rPr>
        <w:t>；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年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月，因罗雨晨同志工作调动，</w:t>
      </w:r>
      <w:r>
        <w:rPr>
          <w:rFonts w:hint="eastAsia" w:ascii="宋体" w:hAnsi="宋体" w:eastAsia="宋体"/>
          <w:sz w:val="18"/>
          <w:szCs w:val="18"/>
        </w:rPr>
        <w:t>培养联系人</w:t>
      </w:r>
      <w:r>
        <w:rPr>
          <w:rFonts w:hint="eastAsia" w:ascii="宋体" w:hAnsi="宋体" w:eastAsia="宋体"/>
          <w:sz w:val="18"/>
          <w:szCs w:val="18"/>
          <w:lang w:eastAsia="zh-CN"/>
        </w:rPr>
        <w:t>变更</w:t>
      </w:r>
      <w:r>
        <w:rPr>
          <w:rFonts w:hint="eastAsia" w:ascii="宋体" w:hAnsi="宋体" w:eastAsia="宋体"/>
          <w:sz w:val="18"/>
          <w:szCs w:val="18"/>
        </w:rPr>
        <w:t>为万江源、段懿洳，入党介绍人为万江源、段懿洳。参加过入党积极分子集中培训和发展对象集中培训，均圆满完成。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王赫萌</w:t>
      </w:r>
      <w:r>
        <w:rPr>
          <w:rFonts w:ascii="宋体" w:hAnsi="宋体" w:eastAsia="宋体"/>
          <w:sz w:val="18"/>
          <w:szCs w:val="18"/>
        </w:rPr>
        <w:t>，男，1999年7月出生，高中学历，</w:t>
      </w:r>
      <w:r>
        <w:rPr>
          <w:rFonts w:hint="eastAsia" w:ascii="宋体" w:hAnsi="宋体" w:eastAsia="宋体"/>
          <w:sz w:val="18"/>
          <w:szCs w:val="18"/>
        </w:rPr>
        <w:t>广东惠州惠城人，现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</w:rPr>
        <w:t>计算机科学与技术1</w:t>
      </w:r>
      <w:r>
        <w:rPr>
          <w:rFonts w:ascii="宋体" w:hAnsi="宋体" w:eastAsia="宋体"/>
          <w:sz w:val="18"/>
          <w:szCs w:val="18"/>
        </w:rPr>
        <w:t>7-4班学生</w:t>
      </w:r>
      <w:r>
        <w:rPr>
          <w:rFonts w:hint="eastAsia" w:ascii="宋体" w:hAnsi="宋体" w:eastAsia="宋体"/>
          <w:sz w:val="18"/>
          <w:szCs w:val="18"/>
        </w:rPr>
        <w:t>，曾获</w:t>
      </w:r>
      <w:r>
        <w:rPr>
          <w:rFonts w:ascii="宋体" w:hAnsi="宋体" w:eastAsia="宋体"/>
          <w:sz w:val="18"/>
          <w:szCs w:val="18"/>
        </w:rPr>
        <w:t>中国石油大学（北京）作风纪律标兵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中国石油大学（北京）校二等奖学金和“三好学生”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第十届蓝桥杯全国软件和信息技术专业人才大赛北京赛区C/C++程序设计大学A组三等奖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国庆70周年</w:t>
      </w:r>
      <w:r>
        <w:rPr>
          <w:rFonts w:hint="eastAsia" w:ascii="宋体" w:hAnsi="宋体" w:eastAsia="宋体"/>
          <w:sz w:val="18"/>
          <w:szCs w:val="18"/>
        </w:rPr>
        <w:t>群众</w:t>
      </w:r>
      <w:r>
        <w:rPr>
          <w:rFonts w:ascii="宋体" w:hAnsi="宋体" w:eastAsia="宋体"/>
          <w:sz w:val="18"/>
          <w:szCs w:val="18"/>
        </w:rPr>
        <w:t>游行活动先进个人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全国高校计算机能力挑战赛程序设计赛（C语言）华北区域三等奖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第十七届五一数学建模竞赛北京市二等奖</w:t>
      </w:r>
      <w:r>
        <w:rPr>
          <w:rFonts w:hint="eastAsia" w:ascii="宋体" w:hAnsi="宋体" w:eastAsia="宋体"/>
          <w:sz w:val="18"/>
          <w:szCs w:val="18"/>
        </w:rPr>
        <w:t>，</w:t>
      </w:r>
      <w:r>
        <w:rPr>
          <w:rFonts w:ascii="宋体" w:hAnsi="宋体" w:eastAsia="宋体"/>
          <w:sz w:val="18"/>
          <w:szCs w:val="18"/>
        </w:rPr>
        <w:t>中国石油大学（北京）信息科学与工程学院全国优秀大学生暑期夏令营优秀营员</w:t>
      </w:r>
      <w:r>
        <w:rPr>
          <w:rFonts w:hint="eastAsia" w:ascii="宋体" w:hAnsi="宋体" w:eastAsia="宋体"/>
          <w:sz w:val="18"/>
          <w:szCs w:val="18"/>
        </w:rPr>
        <w:t>。</w:t>
      </w:r>
      <w:r>
        <w:rPr>
          <w:rFonts w:ascii="宋体" w:hAnsi="宋体" w:eastAsia="宋体"/>
          <w:sz w:val="18"/>
          <w:szCs w:val="18"/>
        </w:rPr>
        <w:t>2017年9月1日提出入党申请，201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年5月4日经党支部研究确定为入党积极分子，2020年9月26日被列为发展对象。政治审查合格，</w:t>
      </w:r>
      <w:r>
        <w:rPr>
          <w:rFonts w:hint="default" w:ascii="宋体" w:hAnsi="宋体" w:eastAsia="宋体"/>
          <w:sz w:val="18"/>
          <w:szCs w:val="18"/>
          <w:lang w:eastAsia="zh-CN"/>
        </w:rPr>
        <w:t>原</w:t>
      </w:r>
      <w:r>
        <w:rPr>
          <w:rFonts w:hint="default" w:ascii="宋体" w:hAnsi="宋体" w:eastAsia="宋体"/>
          <w:sz w:val="18"/>
          <w:szCs w:val="18"/>
        </w:rPr>
        <w:t>培养联系人为张东明、李奕璇，2018年10月因分学院重新划分支部，培养联系人变更为张东明、孙志昊</w:t>
      </w:r>
      <w:r>
        <w:rPr>
          <w:rFonts w:hint="default" w:ascii="宋体" w:hAnsi="宋体" w:eastAsia="宋体"/>
          <w:sz w:val="18"/>
          <w:szCs w:val="18"/>
          <w:lang w:eastAsia="zh-CN"/>
        </w:rPr>
        <w:t>；</w:t>
      </w:r>
      <w:r>
        <w:rPr>
          <w:rFonts w:hint="default" w:ascii="宋体" w:hAnsi="宋体" w:eastAsia="宋体"/>
          <w:sz w:val="18"/>
          <w:szCs w:val="18"/>
        </w:rPr>
        <w:t>2019年12月因</w:t>
      </w:r>
      <w:r>
        <w:rPr>
          <w:rFonts w:hint="default" w:ascii="宋体" w:hAnsi="宋体" w:eastAsia="宋体"/>
          <w:sz w:val="18"/>
          <w:szCs w:val="18"/>
          <w:lang w:eastAsia="zh-CN"/>
        </w:rPr>
        <w:t>支部变动</w:t>
      </w:r>
      <w:r>
        <w:rPr>
          <w:rFonts w:hint="default" w:ascii="宋体" w:hAnsi="宋体" w:eastAsia="宋体"/>
          <w:sz w:val="18"/>
          <w:szCs w:val="18"/>
        </w:rPr>
        <w:t>，培养联系人变更为罗雨晨、万江源</w:t>
      </w:r>
      <w:r>
        <w:rPr>
          <w:rFonts w:hint="default" w:ascii="宋体" w:hAnsi="宋体" w:eastAsia="宋体"/>
          <w:sz w:val="18"/>
          <w:szCs w:val="18"/>
          <w:lang w:eastAsia="zh-CN"/>
        </w:rPr>
        <w:t>；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2020年9月，因罗雨晨同志工作调动，</w:t>
      </w:r>
      <w:r>
        <w:rPr>
          <w:rFonts w:hint="default" w:ascii="宋体" w:hAnsi="宋体" w:eastAsia="宋体"/>
          <w:sz w:val="18"/>
          <w:szCs w:val="18"/>
        </w:rPr>
        <w:t>培养联系人</w:t>
      </w:r>
      <w:r>
        <w:rPr>
          <w:rFonts w:hint="default" w:ascii="宋体" w:hAnsi="宋体" w:eastAsia="宋体"/>
          <w:sz w:val="18"/>
          <w:szCs w:val="18"/>
          <w:lang w:eastAsia="zh-CN"/>
        </w:rPr>
        <w:t>变更</w:t>
      </w:r>
      <w:r>
        <w:rPr>
          <w:rFonts w:hint="default" w:ascii="宋体" w:hAnsi="宋体" w:eastAsia="宋体"/>
          <w:sz w:val="18"/>
          <w:szCs w:val="18"/>
        </w:rPr>
        <w:t>为万江源、段懿洳，入党介绍人为万江源、段懿洳。</w:t>
      </w:r>
      <w:r>
        <w:rPr>
          <w:rFonts w:ascii="宋体" w:hAnsi="宋体" w:eastAsia="宋体"/>
          <w:sz w:val="18"/>
          <w:szCs w:val="18"/>
        </w:rPr>
        <w:t>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公示起止时间：2020年11月13日8时至11月19日17时。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公示期间，信息学院计算机本第六党支部和信息学院党委接受党员和群众来电、来信、来访。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topLinePunct/>
        <w:adjustRightInd w:val="0"/>
        <w:snapToGrid w:val="0"/>
        <w:spacing w:line="360" w:lineRule="auto"/>
        <w:ind w:firstLine="420" w:firstLineChars="0"/>
        <w:jc w:val="right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 xml:space="preserve">党委（盖章）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13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bookmarkStart w:id="4" w:name="_GoBack"/>
      <w:bookmarkEnd w:id="4"/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1594</Words>
  <Characters>1770</Characters>
  <Paragraphs>18</Paragraphs>
  <TotalTime>1</TotalTime>
  <ScaleCrop>false</ScaleCrop>
  <LinksUpToDate>false</LinksUpToDate>
  <CharactersWithSpaces>1837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2019-10-25T12:23:00Z</dcterms:created>
  <dc:creator>信息辅导员</dc:creator>
  <cp:lastModifiedBy>慕</cp:lastModifiedBy>
  <dcterms:modified xsi:type="dcterms:W3CDTF">2020-11-13T10:38:32Z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