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4" w:name="_GoBack"/>
      <w:bookmarkStart w:id="0" w:name="_Toc415150017"/>
      <w:bookmarkStart w:id="1" w:name="_Toc415128693"/>
      <w:bookmarkStart w:id="2" w:name="_Toc415842356"/>
      <w:bookmarkStart w:id="3" w:name="_Toc415129187"/>
      <w:r>
        <w:rPr>
          <w:rFonts w:hint="eastAsia" w:asciiTheme="minorEastAsia" w:hAnsiTheme="minorEastAsia"/>
          <w:b/>
          <w:sz w:val="22"/>
        </w:rPr>
        <w:t>关于拟同意文浩宇</w:t>
      </w:r>
      <w:r>
        <w:rPr>
          <w:rFonts w:hint="eastAsia" w:asciiTheme="minorEastAsia" w:hAnsiTheme="minorEastAsia"/>
          <w:b/>
          <w:sz w:val="22"/>
          <w:lang w:val="en-US" w:eastAsia="zh-CN"/>
        </w:rPr>
        <w:t>等2名</w:t>
      </w:r>
      <w:r>
        <w:rPr>
          <w:rFonts w:hint="eastAsia" w:asciiTheme="minorEastAsia" w:hAnsiTheme="minor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信息学院电子本第三党支部拟于近期讨论文浩宇、冉茂江同志转为中共正式党员。现将有关情况公示如下：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文浩宇，男，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2000年10月出生，高中学历，四川省成都市人，现为中国石油大学（北京）电子19-1班学生。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1年4月19日由信息学院电子本第三党支部接收为中共预备党员，并由信息学院党委批准同意。预备期自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1年4月19日至2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2年4月1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日。预备期培养联系人为孙志昊和卢玥辰。文浩宇同志于2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2年3月19日向党支部递交了书面转正申请。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冉茂江，男，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2000年2月出生，高中学历，贵州省遵义市务川县人，现为中国石油大学（北京）电子信息工程19-1班学生。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2021年4月19日由信息学院电子本第三党支部接收为中共预备党员，并由信息学院党委批准同意。预备期自2021年4月19日至2022年4月1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日。预备期培养联系人为孙志昊和卢玥辰。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冉茂江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同志于2022年3月19日向党支部递交了书面转正申请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公示期间，信息学院电子本第三党支部和信息学院党委接受党员和群众来电、来信、来访。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AC"/>
    <w:rsid w:val="002D37F9"/>
    <w:rsid w:val="00395CDD"/>
    <w:rsid w:val="004C6177"/>
    <w:rsid w:val="006B47BD"/>
    <w:rsid w:val="00826E04"/>
    <w:rsid w:val="00B877AC"/>
    <w:rsid w:val="00C80613"/>
    <w:rsid w:val="010A4F4B"/>
    <w:rsid w:val="18CC58E5"/>
    <w:rsid w:val="408178BE"/>
    <w:rsid w:val="503F4F13"/>
    <w:rsid w:val="58A25830"/>
    <w:rsid w:val="6EF47329"/>
    <w:rsid w:val="763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19</TotalTime>
  <ScaleCrop>false</ScaleCrop>
  <LinksUpToDate>false</LinksUpToDate>
  <CharactersWithSpaces>642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2022-04-03T10:50:00Z</dcterms:created>
  <dc:creator>15010256692@163.com</dc:creator>
  <cp:lastModifiedBy>Lyndelle</cp:lastModifiedBy>
  <dcterms:modified xsi:type="dcterms:W3CDTF">2022-04-08T06:28:27Z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BF1F5C9CDE0045CA95EBAE5F5307FBC0</vt:lpwstr>
  </property>
</Properties>
</file>