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B34" w:rsidRDefault="00197B34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DD7662">
        <w:rPr>
          <w:rFonts w:ascii="宋体" w:hAnsi="宋体" w:hint="eastAsia"/>
          <w:b/>
          <w:sz w:val="28"/>
        </w:rPr>
        <w:t>1</w:t>
      </w:r>
      <w:r w:rsidR="00D149BA">
        <w:rPr>
          <w:rFonts w:ascii="宋体" w:hAnsi="宋体" w:hint="eastAsia"/>
          <w:b/>
          <w:sz w:val="28"/>
        </w:rPr>
        <w:t>4</w:t>
      </w:r>
      <w:r>
        <w:rPr>
          <w:rFonts w:ascii="宋体" w:hAnsi="宋体" w:hint="eastAsia"/>
          <w:b/>
          <w:sz w:val="28"/>
        </w:rPr>
        <w:t xml:space="preserve"> 至20</w:t>
      </w:r>
      <w:r w:rsidR="00DD7662">
        <w:rPr>
          <w:rFonts w:ascii="宋体" w:hAnsi="宋体" w:hint="eastAsia"/>
          <w:b/>
          <w:sz w:val="28"/>
        </w:rPr>
        <w:t>1</w:t>
      </w:r>
      <w:r w:rsidR="00D149BA">
        <w:rPr>
          <w:rFonts w:ascii="宋体" w:hAnsi="宋体" w:hint="eastAsia"/>
          <w:b/>
          <w:sz w:val="28"/>
        </w:rPr>
        <w:t>5</w:t>
      </w:r>
      <w:r>
        <w:rPr>
          <w:rFonts w:ascii="宋体" w:hAnsi="宋体" w:hint="eastAsia"/>
          <w:b/>
          <w:sz w:val="28"/>
        </w:rPr>
        <w:t xml:space="preserve">  学年 第 </w:t>
      </w:r>
      <w:r w:rsidR="003F3464">
        <w:rPr>
          <w:rFonts w:ascii="宋体" w:hAnsi="宋体" w:hint="eastAsia"/>
          <w:b/>
          <w:sz w:val="28"/>
        </w:rPr>
        <w:t>二</w:t>
      </w:r>
      <w:r>
        <w:rPr>
          <w:rFonts w:ascii="宋体" w:hAnsi="宋体" w:hint="eastAsia"/>
          <w:b/>
          <w:sz w:val="28"/>
        </w:rPr>
        <w:t xml:space="preserve"> 学期</w:t>
      </w:r>
    </w:p>
    <w:p w:rsidR="00197B34" w:rsidRDefault="00197B34">
      <w:pPr>
        <w:jc w:val="center"/>
        <w:rPr>
          <w:b/>
        </w:rPr>
      </w:pPr>
    </w:p>
    <w:p w:rsidR="00197B34" w:rsidRDefault="00197B34">
      <w:pPr>
        <w:jc w:val="center"/>
        <w:rPr>
          <w:b/>
        </w:rPr>
      </w:pPr>
    </w:p>
    <w:p w:rsidR="00197B34" w:rsidRDefault="00197B34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197B34" w:rsidRDefault="00197B34">
      <w:pPr>
        <w:jc w:val="center"/>
        <w:rPr>
          <w:b/>
          <w:sz w:val="84"/>
        </w:rPr>
      </w:pPr>
    </w:p>
    <w:p w:rsidR="00197B34" w:rsidRDefault="00197B34">
      <w:pPr>
        <w:jc w:val="center"/>
        <w:rPr>
          <w:b/>
          <w:sz w:val="84"/>
        </w:rPr>
      </w:pPr>
    </w:p>
    <w:p w:rsidR="00197B34" w:rsidRPr="00657F37" w:rsidRDefault="00197B34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课程名称＿</w:t>
      </w:r>
      <w:r w:rsidR="003F3464">
        <w:rPr>
          <w:rFonts w:hint="eastAsia"/>
          <w:bCs/>
          <w:sz w:val="28"/>
          <w:u w:val="single"/>
        </w:rPr>
        <w:t>过程流体机械</w:t>
      </w:r>
      <w:r>
        <w:rPr>
          <w:rFonts w:hint="eastAsia"/>
          <w:bCs/>
          <w:sz w:val="28"/>
        </w:rPr>
        <w:t>＿性质</w:t>
      </w:r>
      <w:r w:rsidR="00657F37" w:rsidRPr="00657F37">
        <w:rPr>
          <w:rFonts w:hint="eastAsia"/>
          <w:bCs/>
          <w:sz w:val="28"/>
          <w:u w:val="single"/>
        </w:rPr>
        <w:t>必修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3F3464">
        <w:rPr>
          <w:rFonts w:hint="eastAsia"/>
          <w:bCs/>
          <w:sz w:val="28"/>
          <w:u w:val="single"/>
        </w:rPr>
        <w:t>56</w:t>
      </w:r>
      <w:r>
        <w:rPr>
          <w:rFonts w:hint="eastAsia"/>
          <w:bCs/>
          <w:sz w:val="28"/>
        </w:rPr>
        <w:t>讲课</w:t>
      </w:r>
      <w:r w:rsidR="00F41D77">
        <w:rPr>
          <w:rFonts w:hint="eastAsia"/>
          <w:bCs/>
          <w:sz w:val="28"/>
          <w:u w:val="single"/>
        </w:rPr>
        <w:t>46</w:t>
      </w:r>
      <w:r>
        <w:rPr>
          <w:rFonts w:hint="eastAsia"/>
          <w:bCs/>
          <w:sz w:val="28"/>
        </w:rPr>
        <w:t>实验</w:t>
      </w:r>
      <w:r w:rsidR="00F41D77">
        <w:rPr>
          <w:rFonts w:hint="eastAsia"/>
          <w:bCs/>
          <w:sz w:val="28"/>
          <w:u w:val="single"/>
        </w:rPr>
        <w:t>10</w:t>
      </w:r>
      <w:r>
        <w:rPr>
          <w:rFonts w:hint="eastAsia"/>
          <w:bCs/>
          <w:sz w:val="28"/>
        </w:rPr>
        <w:t>其它</w:t>
      </w:r>
      <w:r w:rsidRPr="00657F37">
        <w:rPr>
          <w:rFonts w:hint="eastAsia"/>
          <w:bCs/>
          <w:sz w:val="28"/>
          <w:u w:val="single"/>
        </w:rPr>
        <w:t>＿</w:t>
      </w:r>
      <w:r w:rsidR="00A4206D"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＿＿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授课班级＿＿</w:t>
      </w:r>
      <w:r w:rsidR="003F3464">
        <w:rPr>
          <w:rFonts w:hint="eastAsia"/>
          <w:bCs/>
          <w:sz w:val="28"/>
          <w:u w:val="single"/>
        </w:rPr>
        <w:t>2</w:t>
      </w:r>
      <w:r>
        <w:rPr>
          <w:rFonts w:hint="eastAsia"/>
          <w:bCs/>
          <w:sz w:val="28"/>
        </w:rPr>
        <w:t>＿＿学生人数＿＿</w:t>
      </w:r>
      <w:r w:rsidR="00F41D77">
        <w:rPr>
          <w:rFonts w:hint="eastAsia"/>
          <w:bCs/>
          <w:sz w:val="28"/>
          <w:u w:val="single"/>
        </w:rPr>
        <w:t>6</w:t>
      </w:r>
      <w:r w:rsidR="00D149BA">
        <w:rPr>
          <w:rFonts w:hint="eastAsia"/>
          <w:bCs/>
          <w:sz w:val="28"/>
          <w:u w:val="single"/>
        </w:rPr>
        <w:t>3</w:t>
      </w:r>
      <w:r>
        <w:rPr>
          <w:rFonts w:hint="eastAsia"/>
          <w:bCs/>
          <w:sz w:val="28"/>
        </w:rPr>
        <w:t>＿＿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任课教师＿＿＿</w:t>
      </w:r>
      <w:r w:rsidR="00657F37" w:rsidRPr="00657F37">
        <w:rPr>
          <w:rFonts w:hint="eastAsia"/>
          <w:bCs/>
          <w:sz w:val="28"/>
          <w:u w:val="single"/>
        </w:rPr>
        <w:t>陈鸿海</w:t>
      </w:r>
      <w:r w:rsidRPr="00657F37">
        <w:rPr>
          <w:rFonts w:hint="eastAsia"/>
          <w:bCs/>
          <w:sz w:val="28"/>
          <w:u w:val="single"/>
        </w:rPr>
        <w:t>＿＿</w:t>
      </w:r>
      <w:r>
        <w:rPr>
          <w:rFonts w:hint="eastAsia"/>
          <w:bCs/>
          <w:sz w:val="28"/>
        </w:rPr>
        <w:t>＿＿职称＿</w:t>
      </w:r>
      <w:r w:rsidR="00657F37" w:rsidRPr="00657F37">
        <w:rPr>
          <w:rFonts w:hint="eastAsia"/>
          <w:bCs/>
          <w:sz w:val="28"/>
          <w:u w:val="single"/>
        </w:rPr>
        <w:t>讲师</w:t>
      </w:r>
      <w:r>
        <w:rPr>
          <w:rFonts w:hint="eastAsia"/>
          <w:bCs/>
          <w:sz w:val="28"/>
        </w:rPr>
        <w:t>＿＿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)_____</w:t>
      </w:r>
      <w:r w:rsidRPr="00657F37">
        <w:rPr>
          <w:rFonts w:hint="eastAsia"/>
          <w:bCs/>
          <w:sz w:val="28"/>
          <w:u w:val="single"/>
        </w:rPr>
        <w:t>_</w:t>
      </w:r>
      <w:r w:rsidR="00657F37" w:rsidRPr="00657F37">
        <w:rPr>
          <w:rFonts w:hint="eastAsia"/>
          <w:bCs/>
          <w:sz w:val="28"/>
          <w:u w:val="single"/>
        </w:rPr>
        <w:t>化学工程学院</w:t>
      </w:r>
      <w:r w:rsidRPr="00657F37">
        <w:rPr>
          <w:rFonts w:hint="eastAsia"/>
          <w:bCs/>
          <w:sz w:val="28"/>
          <w:u w:val="single"/>
        </w:rPr>
        <w:t>_</w:t>
      </w:r>
      <w:r>
        <w:rPr>
          <w:rFonts w:hint="eastAsia"/>
          <w:bCs/>
          <w:sz w:val="28"/>
        </w:rPr>
        <w:t>________</w:t>
      </w:r>
    </w:p>
    <w:p w:rsidR="00197B34" w:rsidRDefault="00197B34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3F3464" w:rsidRDefault="00197B34" w:rsidP="003F3464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3F3464">
        <w:rPr>
          <w:rFonts w:hint="eastAsia"/>
          <w:sz w:val="28"/>
        </w:rPr>
        <w:t>1</w:t>
      </w:r>
      <w:r w:rsidR="003F3464">
        <w:rPr>
          <w:rFonts w:hint="eastAsia"/>
          <w:sz w:val="28"/>
        </w:rPr>
        <w:t>石油化工流体机械　作者：张湘亚</w:t>
      </w:r>
      <w:r w:rsidR="003F3464">
        <w:rPr>
          <w:rFonts w:hint="eastAsia"/>
          <w:sz w:val="28"/>
        </w:rPr>
        <w:t xml:space="preserve"> </w:t>
      </w:r>
      <w:r w:rsidR="003F3464">
        <w:rPr>
          <w:rFonts w:hint="eastAsia"/>
          <w:sz w:val="28"/>
        </w:rPr>
        <w:t>陈弘</w:t>
      </w:r>
    </w:p>
    <w:p w:rsidR="003F3464" w:rsidRDefault="003F3464" w:rsidP="003F3464">
      <w:pPr>
        <w:rPr>
          <w:sz w:val="28"/>
        </w:rPr>
      </w:pPr>
      <w:r>
        <w:rPr>
          <w:rFonts w:hint="eastAsia"/>
          <w:sz w:val="28"/>
        </w:rPr>
        <w:t xml:space="preserve">　　　　出版单位：石油大学出版社　出版时间：</w:t>
      </w:r>
      <w:r>
        <w:rPr>
          <w:rFonts w:hint="eastAsia"/>
          <w:sz w:val="28"/>
        </w:rPr>
        <w:t>1996</w:t>
      </w:r>
      <w:r>
        <w:rPr>
          <w:rFonts w:hint="eastAsia"/>
          <w:sz w:val="28"/>
        </w:rPr>
        <w:t>年</w:t>
      </w:r>
      <w:r>
        <w:rPr>
          <w:sz w:val="28"/>
        </w:rPr>
        <w:t>8</w:t>
      </w:r>
      <w:r>
        <w:rPr>
          <w:rFonts w:hint="eastAsia"/>
          <w:sz w:val="28"/>
        </w:rPr>
        <w:t>月</w:t>
      </w:r>
    </w:p>
    <w:p w:rsidR="003F3464" w:rsidRDefault="003F3464" w:rsidP="003F3464">
      <w:pPr>
        <w:ind w:firstLineChars="400" w:firstLine="1120"/>
        <w:rPr>
          <w:sz w:val="28"/>
        </w:rPr>
      </w:pPr>
      <w:r>
        <w:rPr>
          <w:rFonts w:hint="eastAsia"/>
          <w:sz w:val="28"/>
        </w:rPr>
        <w:t>教材名称：</w:t>
      </w:r>
      <w:r>
        <w:rPr>
          <w:rFonts w:hint="eastAsia"/>
          <w:sz w:val="28"/>
        </w:rPr>
        <w:t>2</w:t>
      </w:r>
      <w:r>
        <w:rPr>
          <w:rFonts w:hint="eastAsia"/>
          <w:sz w:val="28"/>
        </w:rPr>
        <w:t>过程流体机械　　　作者：姜培正</w:t>
      </w:r>
    </w:p>
    <w:p w:rsidR="003F3464" w:rsidRDefault="003F3464" w:rsidP="003F3464">
      <w:pPr>
        <w:rPr>
          <w:sz w:val="28"/>
        </w:rPr>
      </w:pPr>
      <w:r>
        <w:rPr>
          <w:rFonts w:hint="eastAsia"/>
          <w:sz w:val="28"/>
        </w:rPr>
        <w:t xml:space="preserve">　　　　出版单位：化学工业出版社　出版时间：</w:t>
      </w:r>
      <w:r>
        <w:rPr>
          <w:rFonts w:hint="eastAsia"/>
          <w:sz w:val="28"/>
        </w:rPr>
        <w:t>200</w:t>
      </w:r>
      <w:r>
        <w:rPr>
          <w:sz w:val="28"/>
        </w:rPr>
        <w:t>1</w:t>
      </w:r>
      <w:r>
        <w:rPr>
          <w:rFonts w:hint="eastAsia"/>
          <w:sz w:val="28"/>
        </w:rPr>
        <w:t>年</w:t>
      </w:r>
      <w:r>
        <w:rPr>
          <w:sz w:val="28"/>
        </w:rPr>
        <w:t>8</w:t>
      </w:r>
      <w:r>
        <w:rPr>
          <w:rFonts w:hint="eastAsia"/>
          <w:sz w:val="28"/>
        </w:rPr>
        <w:t>月</w:t>
      </w:r>
    </w:p>
    <w:p w:rsidR="00197B34" w:rsidRDefault="00197B34">
      <w:pPr>
        <w:jc w:val="center"/>
        <w:rPr>
          <w:sz w:val="28"/>
        </w:rPr>
      </w:pPr>
    </w:p>
    <w:p w:rsidR="00197B34" w:rsidRDefault="00197B34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197B34" w:rsidRDefault="00197B34">
      <w:pPr>
        <w:rPr>
          <w:rFonts w:ascii="黑体" w:eastAsia="黑体"/>
          <w:sz w:val="24"/>
          <w:szCs w:val="24"/>
        </w:rPr>
      </w:pPr>
    </w:p>
    <w:p w:rsidR="00197B34" w:rsidRDefault="00197B34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197B34" w:rsidRDefault="00197B34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 w:rsidR="00197B34" w:rsidRDefault="00197B34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197B34" w:rsidRDefault="00197B3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197B34" w:rsidRDefault="00197B34">
      <w:pPr>
        <w:ind w:left="315" w:hangingChars="150" w:hanging="315"/>
        <w:sectPr w:rsidR="00197B34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7"/>
        <w:gridCol w:w="427"/>
        <w:gridCol w:w="706"/>
        <w:gridCol w:w="4231"/>
        <w:gridCol w:w="875"/>
        <w:gridCol w:w="536"/>
        <w:gridCol w:w="536"/>
        <w:gridCol w:w="536"/>
        <w:gridCol w:w="900"/>
      </w:tblGrid>
      <w:tr w:rsidR="00197B34" w:rsidTr="008C732B">
        <w:trPr>
          <w:cantSplit/>
        </w:trPr>
        <w:tc>
          <w:tcPr>
            <w:tcW w:w="1560" w:type="dxa"/>
            <w:gridSpan w:val="3"/>
          </w:tcPr>
          <w:p w:rsidR="00197B34" w:rsidRDefault="00197B34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231" w:type="dxa"/>
            <w:vMerge w:val="restart"/>
          </w:tcPr>
          <w:p w:rsidR="00197B34" w:rsidRDefault="00197B34">
            <w:pPr>
              <w:jc w:val="center"/>
              <w:rPr>
                <w:sz w:val="30"/>
              </w:rPr>
            </w:pPr>
          </w:p>
          <w:p w:rsidR="00197B34" w:rsidRDefault="00197B34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75" w:type="dxa"/>
            <w:vMerge w:val="restart"/>
          </w:tcPr>
          <w:p w:rsidR="00197B34" w:rsidRDefault="00197B34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97B34" w:rsidRDefault="00197B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08" w:type="dxa"/>
            <w:gridSpan w:val="3"/>
          </w:tcPr>
          <w:p w:rsidR="00197B34" w:rsidRDefault="00197B34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97B34" w:rsidRDefault="00197B34">
            <w:pPr>
              <w:jc w:val="center"/>
            </w:pPr>
          </w:p>
        </w:tc>
        <w:tc>
          <w:tcPr>
            <w:tcW w:w="900" w:type="dxa"/>
            <w:vMerge w:val="restart"/>
          </w:tcPr>
          <w:p w:rsidR="00197B34" w:rsidRDefault="00197B34"/>
          <w:p w:rsidR="00197B34" w:rsidRDefault="00197B34"/>
          <w:p w:rsidR="00197B34" w:rsidRDefault="00197B3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97B34" w:rsidTr="008C732B">
        <w:trPr>
          <w:cantSplit/>
          <w:trHeight w:val="501"/>
        </w:trPr>
        <w:tc>
          <w:tcPr>
            <w:tcW w:w="427" w:type="dxa"/>
          </w:tcPr>
          <w:p w:rsidR="00197B34" w:rsidRDefault="00197B34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27" w:type="dxa"/>
          </w:tcPr>
          <w:p w:rsidR="00197B34" w:rsidRDefault="00197B34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706" w:type="dxa"/>
          </w:tcPr>
          <w:p w:rsidR="00197B34" w:rsidRDefault="00197B34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97B34" w:rsidRDefault="00197B34">
            <w:pPr>
              <w:spacing w:line="240" w:lineRule="atLeast"/>
            </w:pPr>
          </w:p>
        </w:tc>
        <w:tc>
          <w:tcPr>
            <w:tcW w:w="4231" w:type="dxa"/>
            <w:vMerge/>
          </w:tcPr>
          <w:p w:rsidR="00197B34" w:rsidRDefault="00197B34"/>
        </w:tc>
        <w:tc>
          <w:tcPr>
            <w:tcW w:w="875" w:type="dxa"/>
            <w:vMerge/>
          </w:tcPr>
          <w:p w:rsidR="00197B34" w:rsidRDefault="00197B34"/>
        </w:tc>
        <w:tc>
          <w:tcPr>
            <w:tcW w:w="536" w:type="dxa"/>
          </w:tcPr>
          <w:p w:rsidR="00197B34" w:rsidRDefault="00197B34">
            <w:r>
              <w:rPr>
                <w:rFonts w:hint="eastAsia"/>
              </w:rPr>
              <w:t>讲课</w:t>
            </w:r>
          </w:p>
        </w:tc>
        <w:tc>
          <w:tcPr>
            <w:tcW w:w="536" w:type="dxa"/>
          </w:tcPr>
          <w:p w:rsidR="00197B34" w:rsidRDefault="00197B34">
            <w:r>
              <w:rPr>
                <w:rFonts w:hint="eastAsia"/>
              </w:rPr>
              <w:t>实验</w:t>
            </w:r>
          </w:p>
        </w:tc>
        <w:tc>
          <w:tcPr>
            <w:tcW w:w="536" w:type="dxa"/>
          </w:tcPr>
          <w:p w:rsidR="00197B34" w:rsidRDefault="00197B34"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</w:tcPr>
          <w:p w:rsidR="00197B34" w:rsidRDefault="00197B34"/>
        </w:tc>
      </w:tr>
      <w:tr w:rsidR="00657F37" w:rsidTr="008C732B">
        <w:tc>
          <w:tcPr>
            <w:tcW w:w="427" w:type="dxa"/>
            <w:vAlign w:val="center"/>
          </w:tcPr>
          <w:p w:rsidR="00657F37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27" w:type="dxa"/>
            <w:vAlign w:val="center"/>
          </w:tcPr>
          <w:p w:rsidR="00657F37" w:rsidRDefault="00D149BA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6" w:type="dxa"/>
            <w:vAlign w:val="center"/>
          </w:tcPr>
          <w:p w:rsidR="00657F37" w:rsidRDefault="00D149BA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8C732B" w:rsidRDefault="008C732B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3-204</w:t>
            </w:r>
          </w:p>
        </w:tc>
        <w:tc>
          <w:tcPr>
            <w:tcW w:w="4231" w:type="dxa"/>
          </w:tcPr>
          <w:p w:rsidR="00657F37" w:rsidRDefault="00755FD8" w:rsidP="006F3AB7">
            <w:r>
              <w:rPr>
                <w:rFonts w:hint="eastAsia"/>
              </w:rPr>
              <w:t>引言</w:t>
            </w:r>
          </w:p>
          <w:p w:rsidR="00755FD8" w:rsidRDefault="00755FD8" w:rsidP="006F3AB7">
            <w:r>
              <w:rPr>
                <w:rFonts w:hint="eastAsia"/>
              </w:rPr>
              <w:t>泵和压缩机的分类</w:t>
            </w:r>
            <w:r w:rsidR="00232CE4">
              <w:rPr>
                <w:rFonts w:hint="eastAsia"/>
              </w:rPr>
              <w:t>；</w:t>
            </w:r>
            <w:r>
              <w:rPr>
                <w:rFonts w:hint="eastAsia"/>
              </w:rPr>
              <w:t>泵和压缩机在石油石化行业的应用</w:t>
            </w:r>
          </w:p>
          <w:p w:rsidR="00AF6A9A" w:rsidRDefault="00755FD8" w:rsidP="006F3AB7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离心泵</w:t>
            </w:r>
          </w:p>
          <w:p w:rsidR="00657F37" w:rsidRDefault="00657F37" w:rsidP="006F3AB7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1</w:t>
            </w:r>
            <w:r w:rsidR="00755FD8">
              <w:rPr>
                <w:rFonts w:hint="eastAsia"/>
              </w:rPr>
              <w:t>离心泵的结构、分类</w:t>
            </w:r>
            <w:r w:rsidR="002C7822">
              <w:rPr>
                <w:rFonts w:hint="eastAsia"/>
              </w:rPr>
              <w:t>、工作原理</w:t>
            </w:r>
            <w:r w:rsidR="00755FD8">
              <w:rPr>
                <w:rFonts w:hint="eastAsia"/>
              </w:rPr>
              <w:t>及</w:t>
            </w:r>
            <w:r w:rsidR="005A3B16">
              <w:rPr>
                <w:rFonts w:hint="eastAsia"/>
              </w:rPr>
              <w:t>性能参数</w:t>
            </w:r>
          </w:p>
          <w:p w:rsidR="00657F37" w:rsidRPr="00657F37" w:rsidRDefault="005A3B16" w:rsidP="006F3AB7"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P81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875" w:type="dxa"/>
            <w:vAlign w:val="center"/>
          </w:tcPr>
          <w:p w:rsidR="00657F37" w:rsidRDefault="0026579C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657F37" w:rsidRDefault="00657F3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657F37" w:rsidRDefault="00657F37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657F37" w:rsidRDefault="00657F37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657F37" w:rsidRDefault="00657F37" w:rsidP="006F3AB7">
            <w:pPr>
              <w:spacing w:line="240" w:lineRule="atLeast"/>
              <w:jc w:val="center"/>
            </w:pPr>
          </w:p>
        </w:tc>
      </w:tr>
      <w:tr w:rsidR="00657F37" w:rsidTr="008C732B">
        <w:tc>
          <w:tcPr>
            <w:tcW w:w="427" w:type="dxa"/>
            <w:vAlign w:val="center"/>
          </w:tcPr>
          <w:p w:rsidR="00657F37" w:rsidRDefault="00D149BA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7" w:type="dxa"/>
            <w:vAlign w:val="center"/>
          </w:tcPr>
          <w:p w:rsidR="00657F37" w:rsidRDefault="00D149BA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6" w:type="dxa"/>
            <w:vAlign w:val="center"/>
          </w:tcPr>
          <w:p w:rsidR="008C732B" w:rsidRDefault="008C732B" w:rsidP="008C732B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657F37" w:rsidRDefault="008C732B" w:rsidP="008C732B">
            <w:pPr>
              <w:spacing w:line="240" w:lineRule="atLeast"/>
              <w:jc w:val="center"/>
            </w:pPr>
            <w:r>
              <w:rPr>
                <w:rFonts w:hint="eastAsia"/>
              </w:rPr>
              <w:t>3-204</w:t>
            </w:r>
          </w:p>
        </w:tc>
        <w:tc>
          <w:tcPr>
            <w:tcW w:w="4231" w:type="dxa"/>
          </w:tcPr>
          <w:p w:rsidR="00657F37" w:rsidRDefault="00657F37" w:rsidP="006F3AB7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 w:rsidR="00D9262F">
              <w:rPr>
                <w:rFonts w:hint="eastAsia"/>
              </w:rPr>
              <w:t>2</w:t>
            </w:r>
            <w:r w:rsidR="00D9262F">
              <w:rPr>
                <w:rFonts w:hint="eastAsia"/>
              </w:rPr>
              <w:t>离心泵内液体的流动及能量分析</w:t>
            </w:r>
          </w:p>
          <w:p w:rsidR="00D9262F" w:rsidRDefault="00D9262F" w:rsidP="006F3AB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速度三角形、欧拉方程和伯努利方程；叶片安装角与理论扬程及反作用度的关系；有限叶片数对理论扬程的影响。</w:t>
            </w:r>
          </w:p>
          <w:p w:rsidR="006F3AB7" w:rsidRPr="00D9262F" w:rsidRDefault="006F3AB7" w:rsidP="006F3AB7"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P81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875" w:type="dxa"/>
            <w:vAlign w:val="center"/>
          </w:tcPr>
          <w:p w:rsidR="00657F37" w:rsidRDefault="0026579C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657F37" w:rsidRDefault="00657F3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657F37" w:rsidRDefault="00657F37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657F37" w:rsidRDefault="00657F37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657F37" w:rsidRDefault="00657F37" w:rsidP="006F3AB7">
            <w:pPr>
              <w:spacing w:line="240" w:lineRule="atLeast"/>
              <w:jc w:val="center"/>
            </w:pPr>
          </w:p>
        </w:tc>
      </w:tr>
      <w:tr w:rsidR="00AF6A9A" w:rsidTr="008C732B">
        <w:tc>
          <w:tcPr>
            <w:tcW w:w="427" w:type="dxa"/>
            <w:vAlign w:val="center"/>
          </w:tcPr>
          <w:p w:rsidR="00AF6A9A" w:rsidRDefault="00596E2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7" w:type="dxa"/>
            <w:vAlign w:val="center"/>
          </w:tcPr>
          <w:p w:rsidR="00AF6A9A" w:rsidRDefault="00596E2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6" w:type="dxa"/>
            <w:vAlign w:val="center"/>
          </w:tcPr>
          <w:p w:rsidR="008C732B" w:rsidRDefault="008C732B" w:rsidP="008C732B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AF6A9A" w:rsidRDefault="008C732B" w:rsidP="008C732B">
            <w:pPr>
              <w:spacing w:line="240" w:lineRule="atLeast"/>
              <w:jc w:val="center"/>
            </w:pPr>
            <w:r>
              <w:rPr>
                <w:rFonts w:hint="eastAsia"/>
              </w:rPr>
              <w:t>3-204</w:t>
            </w:r>
          </w:p>
        </w:tc>
        <w:tc>
          <w:tcPr>
            <w:tcW w:w="4231" w:type="dxa"/>
          </w:tcPr>
          <w:p w:rsidR="00AF6A9A" w:rsidRDefault="00AF6A9A" w:rsidP="006F3AB7">
            <w:r>
              <w:rPr>
                <w:rFonts w:ascii="宋体" w:hint="eastAsia"/>
              </w:rPr>
              <w:t>§</w:t>
            </w:r>
            <w:r w:rsidR="005252BE"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 w:rsidR="005252BE">
              <w:rPr>
                <w:rFonts w:hint="eastAsia"/>
              </w:rPr>
              <w:t>3</w:t>
            </w:r>
            <w:r w:rsidR="005252BE">
              <w:rPr>
                <w:rFonts w:hint="eastAsia"/>
              </w:rPr>
              <w:t>离心泵的气蚀</w:t>
            </w:r>
          </w:p>
          <w:p w:rsidR="005252BE" w:rsidRDefault="005252BE" w:rsidP="005252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汽蚀的产生机理及危害</w:t>
            </w:r>
            <w:r w:rsidR="007266AC">
              <w:rPr>
                <w:rFonts w:hint="eastAsia"/>
                <w:szCs w:val="21"/>
              </w:rPr>
              <w:t>；</w:t>
            </w:r>
            <w:r>
              <w:rPr>
                <w:rFonts w:hint="eastAsia"/>
                <w:szCs w:val="21"/>
              </w:rPr>
              <w:t>汽蚀余量与汽蚀判别式</w:t>
            </w:r>
            <w:r w:rsidR="007266AC">
              <w:rPr>
                <w:rFonts w:hint="eastAsia"/>
                <w:szCs w:val="21"/>
              </w:rPr>
              <w:t>；</w:t>
            </w:r>
            <w:r>
              <w:rPr>
                <w:rFonts w:hint="eastAsia"/>
                <w:szCs w:val="21"/>
              </w:rPr>
              <w:t>抗汽蚀措施</w:t>
            </w:r>
            <w:r w:rsidR="007266AC">
              <w:rPr>
                <w:rFonts w:hint="eastAsia"/>
                <w:szCs w:val="21"/>
              </w:rPr>
              <w:t>；</w:t>
            </w:r>
            <w:r>
              <w:rPr>
                <w:rFonts w:hint="eastAsia"/>
                <w:szCs w:val="21"/>
              </w:rPr>
              <w:t>特殊液体气蚀性能参数的</w:t>
            </w:r>
            <w:r w:rsidR="00B9631E">
              <w:rPr>
                <w:rFonts w:hint="eastAsia"/>
                <w:szCs w:val="21"/>
              </w:rPr>
              <w:t>修正计算</w:t>
            </w:r>
            <w:r w:rsidR="007266AC">
              <w:rPr>
                <w:rFonts w:hint="eastAsia"/>
                <w:szCs w:val="21"/>
              </w:rPr>
              <w:t>。</w:t>
            </w:r>
          </w:p>
          <w:p w:rsidR="00B9631E" w:rsidRDefault="00B9631E" w:rsidP="00B9631E"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P82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875" w:type="dxa"/>
            <w:vAlign w:val="center"/>
          </w:tcPr>
          <w:p w:rsidR="00AF6A9A" w:rsidRDefault="0026579C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</w:tr>
      <w:tr w:rsidR="00AF6A9A" w:rsidTr="008C732B">
        <w:tc>
          <w:tcPr>
            <w:tcW w:w="427" w:type="dxa"/>
            <w:vAlign w:val="center"/>
          </w:tcPr>
          <w:p w:rsidR="00AF6A9A" w:rsidRDefault="00790D2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7" w:type="dxa"/>
            <w:vAlign w:val="center"/>
          </w:tcPr>
          <w:p w:rsidR="00AF6A9A" w:rsidRDefault="00790D2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6" w:type="dxa"/>
            <w:vAlign w:val="center"/>
          </w:tcPr>
          <w:p w:rsidR="008C732B" w:rsidRDefault="008C732B" w:rsidP="008C732B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AF6A9A" w:rsidRDefault="008C732B" w:rsidP="008C732B">
            <w:pPr>
              <w:spacing w:line="240" w:lineRule="atLeast"/>
              <w:jc w:val="center"/>
            </w:pPr>
            <w:r>
              <w:rPr>
                <w:rFonts w:hint="eastAsia"/>
              </w:rPr>
              <w:t>3-204</w:t>
            </w:r>
          </w:p>
        </w:tc>
        <w:tc>
          <w:tcPr>
            <w:tcW w:w="4231" w:type="dxa"/>
          </w:tcPr>
          <w:p w:rsidR="00B9631E" w:rsidRDefault="00AF6A9A" w:rsidP="00B9631E">
            <w:pPr>
              <w:rPr>
                <w:szCs w:val="21"/>
              </w:rPr>
            </w:pPr>
            <w:r>
              <w:rPr>
                <w:rFonts w:ascii="宋体" w:hint="eastAsia"/>
              </w:rPr>
              <w:t>§</w:t>
            </w:r>
            <w:r w:rsidR="00B9631E"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4</w:t>
            </w:r>
            <w:r w:rsidR="00B9631E">
              <w:rPr>
                <w:rFonts w:hint="eastAsia"/>
                <w:szCs w:val="21"/>
              </w:rPr>
              <w:t>离心泵的性能曲线</w:t>
            </w:r>
            <w:r w:rsidR="00B9631E">
              <w:rPr>
                <w:rFonts w:hint="eastAsia"/>
                <w:szCs w:val="21"/>
              </w:rPr>
              <w:t xml:space="preserve"> </w:t>
            </w:r>
          </w:p>
          <w:p w:rsidR="00761059" w:rsidRPr="00761059" w:rsidRDefault="00761059" w:rsidP="00B9631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离心泵的</w:t>
            </w:r>
            <w:r w:rsidR="00B9631E">
              <w:rPr>
                <w:rFonts w:hint="eastAsia"/>
                <w:szCs w:val="21"/>
              </w:rPr>
              <w:t>理论性能曲线</w:t>
            </w:r>
            <w:r>
              <w:rPr>
                <w:rFonts w:hint="eastAsia"/>
                <w:szCs w:val="21"/>
              </w:rPr>
              <w:t>；离心泵中的各种损失、功率和效率；离心泵的实际性能曲线；性能曲线的作用</w:t>
            </w:r>
            <w:r w:rsidR="00347150">
              <w:rPr>
                <w:rFonts w:hint="eastAsia"/>
                <w:szCs w:val="21"/>
              </w:rPr>
              <w:t>。</w:t>
            </w:r>
          </w:p>
          <w:p w:rsidR="00B9631E" w:rsidRDefault="00761059" w:rsidP="00B9631E">
            <w:pPr>
              <w:rPr>
                <w:szCs w:val="21"/>
              </w:rPr>
            </w:pPr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5</w:t>
            </w:r>
            <w:r w:rsidR="00B9631E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介质粘性</w:t>
            </w:r>
            <w:r w:rsidR="00B9631E">
              <w:rPr>
                <w:rFonts w:hint="eastAsia"/>
                <w:szCs w:val="21"/>
              </w:rPr>
              <w:t>对离心泵性能的影响</w:t>
            </w:r>
          </w:p>
          <w:p w:rsidR="00761059" w:rsidRPr="00761059" w:rsidRDefault="00761059" w:rsidP="00B9631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介质粘性对离心泵性能的影响；性能曲线换算方法</w:t>
            </w:r>
            <w:r w:rsidR="00347150">
              <w:rPr>
                <w:rFonts w:hint="eastAsia"/>
                <w:szCs w:val="21"/>
              </w:rPr>
              <w:t>。</w:t>
            </w:r>
          </w:p>
          <w:p w:rsidR="00AF6A9A" w:rsidRDefault="00B9631E" w:rsidP="00761059"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P81-82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14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875" w:type="dxa"/>
            <w:vAlign w:val="center"/>
          </w:tcPr>
          <w:p w:rsidR="00AF6A9A" w:rsidRDefault="0026579C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</w:tr>
      <w:tr w:rsidR="00D149BA" w:rsidTr="008C732B">
        <w:tc>
          <w:tcPr>
            <w:tcW w:w="427" w:type="dxa"/>
            <w:vAlign w:val="center"/>
          </w:tcPr>
          <w:p w:rsidR="00D149BA" w:rsidRDefault="00790D2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7" w:type="dxa"/>
            <w:vAlign w:val="center"/>
          </w:tcPr>
          <w:p w:rsidR="00D149BA" w:rsidRDefault="00790D2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6" w:type="dxa"/>
            <w:vAlign w:val="center"/>
          </w:tcPr>
          <w:p w:rsidR="008C732B" w:rsidRDefault="008C732B" w:rsidP="008C732B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D149BA" w:rsidRDefault="008C732B" w:rsidP="008C732B">
            <w:pPr>
              <w:spacing w:line="240" w:lineRule="atLeast"/>
              <w:jc w:val="center"/>
            </w:pPr>
            <w:r>
              <w:rPr>
                <w:rFonts w:hint="eastAsia"/>
              </w:rPr>
              <w:t>3-204</w:t>
            </w:r>
          </w:p>
        </w:tc>
        <w:tc>
          <w:tcPr>
            <w:tcW w:w="4231" w:type="dxa"/>
          </w:tcPr>
          <w:p w:rsidR="00D149BA" w:rsidRDefault="00D149BA" w:rsidP="007266AC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§1－6相似原理在离心泵中的应用</w:t>
            </w:r>
          </w:p>
          <w:p w:rsidR="00D149BA" w:rsidRDefault="00D149BA" w:rsidP="007266A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相似条件；离心泵的相似定律；比例定律；切割定律；离心泵的比转数；气蚀比转速；通用性能曲线；离心泵实验装置、内容和方法介绍。</w:t>
            </w:r>
          </w:p>
          <w:p w:rsidR="00D149BA" w:rsidRPr="007266AC" w:rsidRDefault="00D149BA" w:rsidP="007266A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P83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18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875" w:type="dxa"/>
            <w:vAlign w:val="center"/>
          </w:tcPr>
          <w:p w:rsidR="00D149BA" w:rsidRDefault="0026579C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D149BA" w:rsidRDefault="00D149BA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D149BA" w:rsidRDefault="00D149BA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D149BA" w:rsidRDefault="00D149BA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D149BA" w:rsidRDefault="00D149BA" w:rsidP="006F3AB7">
            <w:pPr>
              <w:spacing w:line="240" w:lineRule="atLeast"/>
              <w:jc w:val="center"/>
            </w:pPr>
          </w:p>
        </w:tc>
      </w:tr>
      <w:tr w:rsidR="00D149BA" w:rsidTr="008C732B">
        <w:tc>
          <w:tcPr>
            <w:tcW w:w="427" w:type="dxa"/>
            <w:vAlign w:val="center"/>
          </w:tcPr>
          <w:p w:rsidR="00D149BA" w:rsidRDefault="00790D2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27" w:type="dxa"/>
            <w:vAlign w:val="center"/>
          </w:tcPr>
          <w:p w:rsidR="00D149BA" w:rsidRDefault="00790D2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6" w:type="dxa"/>
            <w:vAlign w:val="center"/>
          </w:tcPr>
          <w:p w:rsidR="008C732B" w:rsidRDefault="008C732B" w:rsidP="008C732B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D149BA" w:rsidRDefault="008C732B" w:rsidP="008C732B">
            <w:pPr>
              <w:spacing w:line="240" w:lineRule="atLeast"/>
              <w:jc w:val="center"/>
            </w:pPr>
            <w:r>
              <w:rPr>
                <w:rFonts w:hint="eastAsia"/>
              </w:rPr>
              <w:t>3-204</w:t>
            </w:r>
          </w:p>
        </w:tc>
        <w:tc>
          <w:tcPr>
            <w:tcW w:w="4231" w:type="dxa"/>
          </w:tcPr>
          <w:p w:rsidR="00BF4E5B" w:rsidRDefault="00BF4E5B" w:rsidP="00BF4E5B">
            <w:pPr>
              <w:rPr>
                <w:szCs w:val="21"/>
              </w:rPr>
            </w:pPr>
            <w:r>
              <w:rPr>
                <w:rFonts w:ascii="宋体" w:hint="eastAsia"/>
              </w:rPr>
              <w:t>§1－7</w:t>
            </w:r>
            <w:r>
              <w:rPr>
                <w:rFonts w:hint="eastAsia"/>
                <w:szCs w:val="21"/>
              </w:rPr>
              <w:t>离心泵的装置特性与工况调节</w:t>
            </w:r>
          </w:p>
          <w:p w:rsidR="00BF4E5B" w:rsidRDefault="00BF4E5B" w:rsidP="00BF4E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离心泵的工况调节；离心泵的不稳定工作；</w:t>
            </w:r>
          </w:p>
          <w:p w:rsidR="00BF4E5B" w:rsidRDefault="00BF4E5B" w:rsidP="00BF4E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离心泵的选用。例题计算。</w:t>
            </w:r>
          </w:p>
          <w:p w:rsidR="00D149BA" w:rsidRDefault="00BF4E5B" w:rsidP="00BF4E5B"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P84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24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25</w:t>
            </w:r>
            <w:r>
              <w:t xml:space="preserve"> </w:t>
            </w:r>
            <w:r w:rsidR="00670F6C">
              <w:rPr>
                <w:rFonts w:hint="eastAsia"/>
              </w:rPr>
              <w:t>，</w:t>
            </w:r>
            <w:r w:rsidR="00670F6C">
              <w:rPr>
                <w:rFonts w:hint="eastAsia"/>
              </w:rPr>
              <w:t>27</w:t>
            </w:r>
          </w:p>
        </w:tc>
        <w:tc>
          <w:tcPr>
            <w:tcW w:w="875" w:type="dxa"/>
            <w:vAlign w:val="center"/>
          </w:tcPr>
          <w:p w:rsidR="00D149BA" w:rsidRDefault="0026579C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D149BA" w:rsidRDefault="0048242D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D149BA" w:rsidRDefault="00D149BA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D149BA" w:rsidRDefault="00D149BA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D149BA" w:rsidRDefault="00D149BA" w:rsidP="006F3AB7">
            <w:pPr>
              <w:spacing w:line="240" w:lineRule="atLeast"/>
              <w:jc w:val="center"/>
            </w:pPr>
          </w:p>
        </w:tc>
      </w:tr>
      <w:tr w:rsidR="00AF6A9A" w:rsidTr="008C732B">
        <w:tc>
          <w:tcPr>
            <w:tcW w:w="427" w:type="dxa"/>
            <w:vAlign w:val="center"/>
          </w:tcPr>
          <w:p w:rsidR="00AF6A9A" w:rsidRDefault="00790D2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27" w:type="dxa"/>
            <w:vAlign w:val="center"/>
          </w:tcPr>
          <w:p w:rsidR="00AF6A9A" w:rsidRDefault="00790D2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6" w:type="dxa"/>
            <w:vAlign w:val="center"/>
          </w:tcPr>
          <w:p w:rsidR="008C732B" w:rsidRDefault="008C732B" w:rsidP="008C732B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AF6A9A" w:rsidRDefault="008C732B" w:rsidP="008C732B">
            <w:pPr>
              <w:spacing w:line="240" w:lineRule="atLeast"/>
              <w:jc w:val="center"/>
            </w:pPr>
            <w:r>
              <w:rPr>
                <w:rFonts w:hint="eastAsia"/>
              </w:rPr>
              <w:t>3-204</w:t>
            </w:r>
          </w:p>
        </w:tc>
        <w:tc>
          <w:tcPr>
            <w:tcW w:w="4231" w:type="dxa"/>
          </w:tcPr>
          <w:p w:rsidR="00BF4E5B" w:rsidRDefault="00BF4E5B" w:rsidP="00BF4E5B">
            <w:pPr>
              <w:rPr>
                <w:szCs w:val="21"/>
              </w:rPr>
            </w:pPr>
            <w:r>
              <w:rPr>
                <w:rFonts w:ascii="宋体" w:hint="eastAsia"/>
              </w:rPr>
              <w:t>§1－8</w:t>
            </w:r>
            <w:r>
              <w:rPr>
                <w:rFonts w:hint="eastAsia"/>
                <w:szCs w:val="21"/>
              </w:rPr>
              <w:t>离心泵的主要零部件</w:t>
            </w:r>
          </w:p>
          <w:p w:rsidR="00AF6A9A" w:rsidRDefault="00BF4E5B" w:rsidP="00BF4E5B">
            <w:r>
              <w:rPr>
                <w:rFonts w:hint="eastAsia"/>
                <w:szCs w:val="21"/>
              </w:rPr>
              <w:t>离心泵的过流元件；轴向力及其平衡；机械密封工作原理。</w:t>
            </w:r>
          </w:p>
        </w:tc>
        <w:tc>
          <w:tcPr>
            <w:tcW w:w="875" w:type="dxa"/>
            <w:vAlign w:val="center"/>
          </w:tcPr>
          <w:p w:rsidR="00AF6A9A" w:rsidRDefault="0026579C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AF6A9A" w:rsidRDefault="003A20A8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</w:tr>
      <w:tr w:rsidR="00AF6A9A" w:rsidTr="008C732B">
        <w:tc>
          <w:tcPr>
            <w:tcW w:w="427" w:type="dxa"/>
            <w:vAlign w:val="center"/>
          </w:tcPr>
          <w:p w:rsidR="00AF6A9A" w:rsidRDefault="00790D2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27" w:type="dxa"/>
            <w:vAlign w:val="center"/>
          </w:tcPr>
          <w:p w:rsidR="00AF6A9A" w:rsidRDefault="00790D2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6" w:type="dxa"/>
            <w:vAlign w:val="center"/>
          </w:tcPr>
          <w:p w:rsidR="00AF6A9A" w:rsidRDefault="00790D2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231" w:type="dxa"/>
          </w:tcPr>
          <w:p w:rsidR="00AF6A9A" w:rsidRPr="00EB668D" w:rsidRDefault="00BF4E5B" w:rsidP="00232CE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实验1：离心泵性能实验</w:t>
            </w:r>
          </w:p>
        </w:tc>
        <w:tc>
          <w:tcPr>
            <w:tcW w:w="875" w:type="dxa"/>
            <w:vAlign w:val="center"/>
          </w:tcPr>
          <w:p w:rsidR="00AF6A9A" w:rsidRDefault="0026579C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AF6A9A" w:rsidRDefault="002C7822" w:rsidP="002C782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</w:tr>
      <w:tr w:rsidR="008C5EF3" w:rsidTr="008C732B">
        <w:tc>
          <w:tcPr>
            <w:tcW w:w="427" w:type="dxa"/>
            <w:vAlign w:val="center"/>
          </w:tcPr>
          <w:p w:rsidR="008C5EF3" w:rsidRDefault="00790D2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27" w:type="dxa"/>
            <w:vAlign w:val="center"/>
          </w:tcPr>
          <w:p w:rsidR="008C5EF3" w:rsidRDefault="00790D2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6" w:type="dxa"/>
            <w:vAlign w:val="center"/>
          </w:tcPr>
          <w:p w:rsidR="008C5EF3" w:rsidRDefault="00790D2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231" w:type="dxa"/>
          </w:tcPr>
          <w:p w:rsidR="00B618DE" w:rsidRPr="00B618DE" w:rsidRDefault="00BF4E5B" w:rsidP="002C7822">
            <w:r>
              <w:rPr>
                <w:rFonts w:hint="eastAsia"/>
              </w:rPr>
              <w:t>实验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：离心泵气蚀实验</w:t>
            </w:r>
          </w:p>
        </w:tc>
        <w:tc>
          <w:tcPr>
            <w:tcW w:w="875" w:type="dxa"/>
            <w:vAlign w:val="center"/>
          </w:tcPr>
          <w:p w:rsidR="008C5EF3" w:rsidRDefault="0026579C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8C5EF3" w:rsidRDefault="008C5EF3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8C5EF3" w:rsidRDefault="0048242D" w:rsidP="00A75AB1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8C5EF3" w:rsidRDefault="008C5EF3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C5EF3" w:rsidRDefault="008C5EF3" w:rsidP="006F3AB7">
            <w:pPr>
              <w:spacing w:line="240" w:lineRule="atLeast"/>
              <w:jc w:val="center"/>
            </w:pPr>
          </w:p>
        </w:tc>
      </w:tr>
      <w:tr w:rsidR="00232CE4" w:rsidTr="008C732B">
        <w:tc>
          <w:tcPr>
            <w:tcW w:w="427" w:type="dxa"/>
            <w:vAlign w:val="center"/>
          </w:tcPr>
          <w:p w:rsidR="00232CE4" w:rsidRDefault="00790D2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27" w:type="dxa"/>
            <w:vAlign w:val="center"/>
          </w:tcPr>
          <w:p w:rsidR="00232CE4" w:rsidRDefault="00790D2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6" w:type="dxa"/>
            <w:vAlign w:val="center"/>
          </w:tcPr>
          <w:p w:rsidR="00232CE4" w:rsidRDefault="00790D2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231" w:type="dxa"/>
          </w:tcPr>
          <w:p w:rsidR="00232CE4" w:rsidRPr="00B618DE" w:rsidRDefault="002C7822" w:rsidP="00457926">
            <w:r>
              <w:rPr>
                <w:rFonts w:ascii="宋体" w:hint="eastAsia"/>
              </w:rPr>
              <w:t>实验3：离心泵比例定律实验</w:t>
            </w:r>
          </w:p>
        </w:tc>
        <w:tc>
          <w:tcPr>
            <w:tcW w:w="875" w:type="dxa"/>
            <w:vAlign w:val="center"/>
          </w:tcPr>
          <w:p w:rsidR="00232CE4" w:rsidRDefault="0026579C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232CE4" w:rsidRDefault="00232CE4" w:rsidP="00A75AB1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</w:tr>
      <w:tr w:rsidR="00232CE4" w:rsidTr="008C732B">
        <w:tc>
          <w:tcPr>
            <w:tcW w:w="427" w:type="dxa"/>
            <w:vAlign w:val="center"/>
          </w:tcPr>
          <w:p w:rsidR="00232CE4" w:rsidRDefault="00790D2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27" w:type="dxa"/>
            <w:vAlign w:val="center"/>
          </w:tcPr>
          <w:p w:rsidR="00232CE4" w:rsidRDefault="00790D2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6" w:type="dxa"/>
            <w:vAlign w:val="center"/>
          </w:tcPr>
          <w:p w:rsidR="008C732B" w:rsidRDefault="008C732B" w:rsidP="008C732B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232CE4" w:rsidRDefault="008C732B" w:rsidP="008C732B">
            <w:pPr>
              <w:spacing w:line="240" w:lineRule="atLeast"/>
              <w:jc w:val="center"/>
            </w:pPr>
            <w:r>
              <w:rPr>
                <w:rFonts w:hint="eastAsia"/>
              </w:rPr>
              <w:t>3-204</w:t>
            </w:r>
          </w:p>
        </w:tc>
        <w:tc>
          <w:tcPr>
            <w:tcW w:w="4231" w:type="dxa"/>
          </w:tcPr>
          <w:p w:rsidR="002C7822" w:rsidRDefault="002C7822" w:rsidP="002C7822">
            <w:pPr>
              <w:rPr>
                <w:rFonts w:ascii="宋体"/>
              </w:rPr>
            </w:pPr>
            <w:r>
              <w:rPr>
                <w:rFonts w:ascii="宋体" w:hint="eastAsia"/>
              </w:rPr>
              <w:t>第二章离心压缩机</w:t>
            </w:r>
          </w:p>
          <w:p w:rsidR="002C7822" w:rsidRDefault="002C7822" w:rsidP="002C7822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§2－1概述</w:t>
            </w:r>
          </w:p>
          <w:p w:rsidR="002C7822" w:rsidRDefault="002C7822" w:rsidP="002C7822">
            <w:pPr>
              <w:rPr>
                <w:rFonts w:ascii="宋体"/>
              </w:rPr>
            </w:pPr>
            <w:r>
              <w:rPr>
                <w:rFonts w:ascii="宋体" w:hint="eastAsia"/>
              </w:rPr>
              <w:t>离心压缩机结构简介；离心压缩机的特点。</w:t>
            </w:r>
          </w:p>
          <w:p w:rsidR="002C7822" w:rsidRDefault="002C7822" w:rsidP="002C7822">
            <w:pPr>
              <w:rPr>
                <w:szCs w:val="21"/>
              </w:rPr>
            </w:pPr>
            <w:r>
              <w:rPr>
                <w:rFonts w:ascii="宋体" w:hint="eastAsia"/>
              </w:rPr>
              <w:t>§2－2</w:t>
            </w:r>
            <w:r>
              <w:rPr>
                <w:rFonts w:hint="eastAsia"/>
                <w:szCs w:val="21"/>
              </w:rPr>
              <w:t>离心式压缩机级的基本工作原理</w:t>
            </w:r>
          </w:p>
          <w:p w:rsidR="00232CE4" w:rsidRDefault="002C7822" w:rsidP="00640B6E">
            <w:r>
              <w:rPr>
                <w:rFonts w:hint="eastAsia"/>
                <w:szCs w:val="21"/>
              </w:rPr>
              <w:t>级的构成与特征截面的划分；</w:t>
            </w:r>
            <w:r w:rsidR="00640B6E">
              <w:rPr>
                <w:rFonts w:hint="eastAsia"/>
                <w:szCs w:val="21"/>
              </w:rPr>
              <w:t>能量和功率、焓值方程</w:t>
            </w:r>
          </w:p>
        </w:tc>
        <w:tc>
          <w:tcPr>
            <w:tcW w:w="875" w:type="dxa"/>
            <w:vAlign w:val="center"/>
          </w:tcPr>
          <w:p w:rsidR="00232CE4" w:rsidRDefault="0026579C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232CE4" w:rsidRDefault="0048242D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</w:tr>
      <w:tr w:rsidR="00232CE4" w:rsidTr="008C732B">
        <w:tc>
          <w:tcPr>
            <w:tcW w:w="427" w:type="dxa"/>
            <w:vAlign w:val="center"/>
          </w:tcPr>
          <w:p w:rsidR="00232CE4" w:rsidRDefault="00790D2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12</w:t>
            </w:r>
          </w:p>
        </w:tc>
        <w:tc>
          <w:tcPr>
            <w:tcW w:w="427" w:type="dxa"/>
            <w:vAlign w:val="center"/>
          </w:tcPr>
          <w:p w:rsidR="00232CE4" w:rsidRDefault="00790D2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6" w:type="dxa"/>
            <w:vAlign w:val="center"/>
          </w:tcPr>
          <w:p w:rsidR="008C732B" w:rsidRDefault="008C732B" w:rsidP="008C732B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232CE4" w:rsidRDefault="008C732B" w:rsidP="008C732B">
            <w:pPr>
              <w:spacing w:line="240" w:lineRule="atLeast"/>
              <w:jc w:val="center"/>
            </w:pPr>
            <w:r>
              <w:rPr>
                <w:rFonts w:hint="eastAsia"/>
              </w:rPr>
              <w:t>3-204</w:t>
            </w:r>
          </w:p>
        </w:tc>
        <w:tc>
          <w:tcPr>
            <w:tcW w:w="4231" w:type="dxa"/>
          </w:tcPr>
          <w:p w:rsidR="00640B6E" w:rsidRDefault="00640B6E" w:rsidP="00640B6E">
            <w:pPr>
              <w:rPr>
                <w:szCs w:val="21"/>
              </w:rPr>
            </w:pPr>
            <w:r>
              <w:rPr>
                <w:rFonts w:ascii="宋体" w:hint="eastAsia"/>
              </w:rPr>
              <w:t>§2－2</w:t>
            </w:r>
            <w:r>
              <w:rPr>
                <w:rFonts w:hint="eastAsia"/>
                <w:szCs w:val="21"/>
              </w:rPr>
              <w:t>级中气体的流动和热力过程分析（伯努利方程、压缩过程、级效率、各截面参数计算）</w:t>
            </w:r>
          </w:p>
          <w:p w:rsidR="00232CE4" w:rsidRDefault="00640B6E" w:rsidP="00B346F6"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P180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75" w:type="dxa"/>
            <w:vAlign w:val="center"/>
          </w:tcPr>
          <w:p w:rsidR="00232CE4" w:rsidRDefault="0026579C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</w:tr>
      <w:tr w:rsidR="0026579C" w:rsidTr="008C732B">
        <w:tc>
          <w:tcPr>
            <w:tcW w:w="427" w:type="dxa"/>
            <w:vMerge w:val="restart"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27" w:type="dxa"/>
            <w:vAlign w:val="center"/>
          </w:tcPr>
          <w:p w:rsidR="0026579C" w:rsidRDefault="00E94DE9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06" w:type="dxa"/>
            <w:vAlign w:val="center"/>
          </w:tcPr>
          <w:p w:rsidR="0026579C" w:rsidRDefault="00E94DE9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8C732B" w:rsidRDefault="008C732B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3-412</w:t>
            </w:r>
          </w:p>
        </w:tc>
        <w:tc>
          <w:tcPr>
            <w:tcW w:w="4231" w:type="dxa"/>
          </w:tcPr>
          <w:p w:rsidR="0026579C" w:rsidRDefault="0026579C" w:rsidP="00640B6E">
            <w:pPr>
              <w:rPr>
                <w:szCs w:val="21"/>
              </w:rPr>
            </w:pPr>
            <w:r>
              <w:rPr>
                <w:rFonts w:ascii="宋体" w:hint="eastAsia"/>
              </w:rPr>
              <w:t>§2－3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级中的能量损失</w:t>
            </w:r>
          </w:p>
          <w:p w:rsidR="0026579C" w:rsidRDefault="0026579C" w:rsidP="00640B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流动损失；轮阻损失；离心压缩机的校核性计算。</w:t>
            </w:r>
          </w:p>
          <w:p w:rsidR="0026579C" w:rsidRDefault="0026579C" w:rsidP="00640B6E"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P180-181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875" w:type="dxa"/>
            <w:vMerge w:val="restart"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36" w:type="dxa"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</w:p>
        </w:tc>
      </w:tr>
      <w:tr w:rsidR="0026579C" w:rsidTr="008C732B">
        <w:tc>
          <w:tcPr>
            <w:tcW w:w="427" w:type="dxa"/>
            <w:vMerge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 w:rsidR="0026579C" w:rsidRDefault="00E94DE9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6" w:type="dxa"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  <w:p w:rsidR="008C732B" w:rsidRDefault="008C732B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 w:rsidR="0026579C" w:rsidRDefault="0026579C" w:rsidP="00640B6E">
            <w:pPr>
              <w:rPr>
                <w:szCs w:val="21"/>
              </w:rPr>
            </w:pPr>
            <w:r>
              <w:rPr>
                <w:rFonts w:ascii="宋体" w:hint="eastAsia"/>
              </w:rPr>
              <w:t>§2－4</w:t>
            </w:r>
            <w:r>
              <w:rPr>
                <w:rFonts w:hint="eastAsia"/>
                <w:szCs w:val="21"/>
              </w:rPr>
              <w:t>离心式压缩机的特性与调节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26579C" w:rsidRPr="00573802" w:rsidRDefault="0026579C" w:rsidP="004D4289">
            <w:pPr>
              <w:rPr>
                <w:rFonts w:ascii="宋体"/>
              </w:rPr>
            </w:pPr>
            <w:r>
              <w:rPr>
                <w:rFonts w:hint="eastAsia"/>
                <w:szCs w:val="21"/>
              </w:rPr>
              <w:t>级的性能曲线；喘振工况；最大流量工况；多级离心压缩机的性能曲线；管网性能曲线；离心式压缩机的工况调节。</w:t>
            </w:r>
          </w:p>
        </w:tc>
        <w:tc>
          <w:tcPr>
            <w:tcW w:w="875" w:type="dxa"/>
            <w:vMerge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</w:p>
        </w:tc>
      </w:tr>
      <w:tr w:rsidR="0026579C" w:rsidTr="008C732B">
        <w:tc>
          <w:tcPr>
            <w:tcW w:w="427" w:type="dxa"/>
            <w:vMerge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 w:rsidR="0026579C" w:rsidRDefault="00E94DE9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6" w:type="dxa"/>
            <w:vAlign w:val="center"/>
          </w:tcPr>
          <w:p w:rsidR="0026579C" w:rsidRDefault="00E94DE9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8C732B" w:rsidRDefault="008C732B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3-204</w:t>
            </w:r>
          </w:p>
        </w:tc>
        <w:tc>
          <w:tcPr>
            <w:tcW w:w="4231" w:type="dxa"/>
          </w:tcPr>
          <w:p w:rsidR="0026579C" w:rsidRDefault="0026579C" w:rsidP="004D4289">
            <w:pPr>
              <w:rPr>
                <w:szCs w:val="21"/>
              </w:rPr>
            </w:pPr>
            <w:r>
              <w:rPr>
                <w:rFonts w:ascii="宋体" w:hint="eastAsia"/>
              </w:rPr>
              <w:t>§2－5</w:t>
            </w:r>
            <w:r>
              <w:rPr>
                <w:rFonts w:hint="eastAsia"/>
                <w:szCs w:val="21"/>
              </w:rPr>
              <w:t>相似原理在离心式压缩机中的应用</w:t>
            </w:r>
            <w:r>
              <w:rPr>
                <w:rFonts w:hint="eastAsia"/>
                <w:szCs w:val="21"/>
              </w:rPr>
              <w:t>-1</w:t>
            </w:r>
          </w:p>
          <w:p w:rsidR="0026579C" w:rsidRDefault="0026579C" w:rsidP="00935CBD">
            <w:r>
              <w:rPr>
                <w:rFonts w:hint="eastAsia"/>
                <w:szCs w:val="21"/>
              </w:rPr>
              <w:t>相似条件；完全相似工况的性能换算；相似模化设计</w:t>
            </w:r>
          </w:p>
        </w:tc>
        <w:tc>
          <w:tcPr>
            <w:tcW w:w="875" w:type="dxa"/>
            <w:vMerge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</w:p>
        </w:tc>
      </w:tr>
      <w:tr w:rsidR="0026579C" w:rsidTr="008C732B">
        <w:tc>
          <w:tcPr>
            <w:tcW w:w="427" w:type="dxa"/>
            <w:vMerge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6" w:type="dxa"/>
            <w:vAlign w:val="center"/>
          </w:tcPr>
          <w:p w:rsidR="0026579C" w:rsidRDefault="00E94DE9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8C732B" w:rsidRDefault="008C732B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 w:rsidR="006572B9" w:rsidRDefault="006572B9" w:rsidP="006572B9">
            <w:pPr>
              <w:rPr>
                <w:szCs w:val="21"/>
              </w:rPr>
            </w:pPr>
            <w:r>
              <w:rPr>
                <w:rFonts w:ascii="宋体" w:hint="eastAsia"/>
              </w:rPr>
              <w:t>§2－5</w:t>
            </w:r>
            <w:r>
              <w:rPr>
                <w:rFonts w:hint="eastAsia"/>
                <w:szCs w:val="21"/>
              </w:rPr>
              <w:t>相似原理在离心式压缩机中的应用</w:t>
            </w:r>
            <w:r>
              <w:rPr>
                <w:rFonts w:hint="eastAsia"/>
                <w:szCs w:val="21"/>
              </w:rPr>
              <w:t>-2</w:t>
            </w:r>
          </w:p>
          <w:p w:rsidR="006572B9" w:rsidRDefault="006572B9" w:rsidP="006572B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近似相似条件的性能换算；通用性能曲线</w:t>
            </w:r>
          </w:p>
          <w:p w:rsidR="0026579C" w:rsidRPr="000964DC" w:rsidRDefault="006572B9" w:rsidP="006572B9"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P181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875" w:type="dxa"/>
            <w:vMerge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26579C" w:rsidRDefault="00641E89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26579C" w:rsidRDefault="0026579C" w:rsidP="006F3AB7">
            <w:pPr>
              <w:spacing w:line="240" w:lineRule="atLeast"/>
              <w:jc w:val="center"/>
            </w:pPr>
          </w:p>
        </w:tc>
      </w:tr>
      <w:tr w:rsidR="008C732B" w:rsidTr="008C732B">
        <w:tc>
          <w:tcPr>
            <w:tcW w:w="427" w:type="dxa"/>
            <w:vMerge w:val="restart"/>
            <w:vAlign w:val="center"/>
          </w:tcPr>
          <w:p w:rsidR="008C732B" w:rsidRDefault="008C732B" w:rsidP="00E60FC4">
            <w:pPr>
              <w:spacing w:line="240" w:lineRule="atLeast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27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06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3-412</w:t>
            </w:r>
          </w:p>
        </w:tc>
        <w:tc>
          <w:tcPr>
            <w:tcW w:w="4231" w:type="dxa"/>
          </w:tcPr>
          <w:p w:rsidR="008C732B" w:rsidRDefault="008C732B" w:rsidP="006572B9">
            <w:pPr>
              <w:rPr>
                <w:szCs w:val="21"/>
              </w:rPr>
            </w:pPr>
            <w:r>
              <w:rPr>
                <w:rFonts w:ascii="宋体" w:hint="eastAsia"/>
              </w:rPr>
              <w:t>§2－6</w:t>
            </w:r>
            <w:r>
              <w:rPr>
                <w:rFonts w:hint="eastAsia"/>
                <w:szCs w:val="21"/>
              </w:rPr>
              <w:t>离心式压缩机的主要零部件</w:t>
            </w:r>
          </w:p>
          <w:p w:rsidR="008C732B" w:rsidRPr="006D6AE2" w:rsidRDefault="008C732B" w:rsidP="006572B9">
            <w:r>
              <w:rPr>
                <w:rFonts w:hint="eastAsia"/>
                <w:szCs w:val="21"/>
              </w:rPr>
              <w:t>叶轮；扩压器；密封装置（迷宫密封、浮环密封和干气密封）</w:t>
            </w:r>
          </w:p>
        </w:tc>
        <w:tc>
          <w:tcPr>
            <w:tcW w:w="875" w:type="dxa"/>
            <w:vMerge w:val="restart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</w:tr>
      <w:tr w:rsidR="008C732B" w:rsidTr="008C732B">
        <w:tc>
          <w:tcPr>
            <w:tcW w:w="427" w:type="dxa"/>
            <w:vMerge/>
            <w:vAlign w:val="center"/>
          </w:tcPr>
          <w:p w:rsidR="008C732B" w:rsidRDefault="008C732B" w:rsidP="00E60FC4"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6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 w:rsidR="008C732B" w:rsidRDefault="008C732B" w:rsidP="00641E8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第四章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活塞式压缩机</w:t>
            </w:r>
          </w:p>
          <w:p w:rsidR="008C732B" w:rsidRDefault="008C732B" w:rsidP="00641E89">
            <w:pPr>
              <w:rPr>
                <w:szCs w:val="21"/>
              </w:rPr>
            </w:pPr>
            <w:r>
              <w:rPr>
                <w:rFonts w:ascii="宋体" w:hint="eastAsia"/>
              </w:rPr>
              <w:t>§4－1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概述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8C732B" w:rsidRDefault="008C732B" w:rsidP="00641E8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活塞式压缩机的基本构成、特点和分类。</w:t>
            </w:r>
          </w:p>
          <w:p w:rsidR="008C732B" w:rsidRDefault="008C732B" w:rsidP="00641E89">
            <w:pPr>
              <w:rPr>
                <w:szCs w:val="21"/>
              </w:rPr>
            </w:pPr>
            <w:r>
              <w:rPr>
                <w:rFonts w:ascii="宋体" w:hint="eastAsia"/>
              </w:rPr>
              <w:t>§4－2</w:t>
            </w:r>
            <w:r>
              <w:rPr>
                <w:rFonts w:hint="eastAsia"/>
                <w:szCs w:val="21"/>
              </w:rPr>
              <w:t>活塞式压缩机的工作循环</w:t>
            </w:r>
          </w:p>
          <w:p w:rsidR="008C732B" w:rsidRPr="006D6AE2" w:rsidRDefault="008C732B" w:rsidP="00641E89">
            <w:r>
              <w:rPr>
                <w:rFonts w:hint="eastAsia"/>
                <w:szCs w:val="21"/>
              </w:rPr>
              <w:t>理论工作循环；实际工作循环；过程指数的简化。</w:t>
            </w:r>
          </w:p>
        </w:tc>
        <w:tc>
          <w:tcPr>
            <w:tcW w:w="875" w:type="dxa"/>
            <w:vMerge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</w:tr>
      <w:tr w:rsidR="008C732B" w:rsidTr="008C732B">
        <w:tc>
          <w:tcPr>
            <w:tcW w:w="427" w:type="dxa"/>
            <w:vMerge/>
            <w:vAlign w:val="center"/>
          </w:tcPr>
          <w:p w:rsidR="008C732B" w:rsidRDefault="008C732B" w:rsidP="00E60FC4"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6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3-204</w:t>
            </w:r>
          </w:p>
        </w:tc>
        <w:tc>
          <w:tcPr>
            <w:tcW w:w="4231" w:type="dxa"/>
          </w:tcPr>
          <w:p w:rsidR="008C732B" w:rsidRDefault="008C732B" w:rsidP="00641E89">
            <w:pPr>
              <w:rPr>
                <w:szCs w:val="21"/>
              </w:rPr>
            </w:pPr>
            <w:r>
              <w:rPr>
                <w:rFonts w:ascii="宋体" w:hint="eastAsia"/>
              </w:rPr>
              <w:t>§4－3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热力学基础知识</w:t>
            </w:r>
          </w:p>
          <w:p w:rsidR="008C732B" w:rsidRDefault="008C732B" w:rsidP="00641E8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实际气体的状态方程、过程方程和压缩功</w:t>
            </w:r>
          </w:p>
          <w:p w:rsidR="008C732B" w:rsidRPr="000964DC" w:rsidRDefault="008C732B" w:rsidP="00ED00FD"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P364</w:t>
            </w:r>
            <w:r>
              <w:rPr>
                <w:rFonts w:hint="eastAsia"/>
                <w:szCs w:val="21"/>
              </w:rPr>
              <w:t>）</w:t>
            </w:r>
            <w:r w:rsidR="00ED00FD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，</w:t>
            </w:r>
            <w:r w:rsidR="00ED00FD">
              <w:rPr>
                <w:rFonts w:hint="eastAsia"/>
                <w:szCs w:val="21"/>
              </w:rPr>
              <w:t>3</w:t>
            </w:r>
          </w:p>
        </w:tc>
        <w:tc>
          <w:tcPr>
            <w:tcW w:w="875" w:type="dxa"/>
            <w:vMerge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</w:tr>
      <w:tr w:rsidR="008C732B" w:rsidTr="008C732B">
        <w:tc>
          <w:tcPr>
            <w:tcW w:w="427" w:type="dxa"/>
            <w:vMerge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6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</w:p>
        </w:tc>
        <w:tc>
          <w:tcPr>
            <w:tcW w:w="4231" w:type="dxa"/>
          </w:tcPr>
          <w:p w:rsidR="008C732B" w:rsidRPr="00641E89" w:rsidRDefault="008C732B" w:rsidP="00641E89">
            <w:r>
              <w:rPr>
                <w:rFonts w:hint="eastAsia"/>
              </w:rPr>
              <w:t>实验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：活塞式压缩机性能实验</w:t>
            </w:r>
          </w:p>
        </w:tc>
        <w:tc>
          <w:tcPr>
            <w:tcW w:w="875" w:type="dxa"/>
            <w:vMerge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</w:tr>
      <w:tr w:rsidR="008C732B" w:rsidTr="008C732B">
        <w:tc>
          <w:tcPr>
            <w:tcW w:w="427" w:type="dxa"/>
            <w:vMerge w:val="restart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27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06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3-412</w:t>
            </w:r>
          </w:p>
        </w:tc>
        <w:tc>
          <w:tcPr>
            <w:tcW w:w="4231" w:type="dxa"/>
          </w:tcPr>
          <w:p w:rsidR="008C732B" w:rsidRDefault="008C732B" w:rsidP="006300BD">
            <w:pPr>
              <w:rPr>
                <w:szCs w:val="21"/>
              </w:rPr>
            </w:pPr>
            <w:r>
              <w:rPr>
                <w:rFonts w:ascii="宋体" w:hint="eastAsia"/>
              </w:rPr>
              <w:t>§4－4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单级压缩机的热力计算</w:t>
            </w:r>
          </w:p>
          <w:p w:rsidR="008C732B" w:rsidRDefault="008C732B" w:rsidP="006300B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排气量的计算；气缸行程容积和缸径的确定；排气压力和排气温度计算；功率与效率计算。</w:t>
            </w:r>
          </w:p>
          <w:p w:rsidR="008C732B" w:rsidRDefault="008C732B" w:rsidP="00ED00FD">
            <w:r>
              <w:rPr>
                <w:rFonts w:hint="eastAsia"/>
                <w:szCs w:val="21"/>
              </w:rPr>
              <w:t>作业：</w:t>
            </w:r>
            <w:r w:rsidR="00ED00FD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，</w:t>
            </w:r>
            <w:r w:rsidR="00ED00FD">
              <w:rPr>
                <w:rFonts w:hint="eastAsia"/>
                <w:szCs w:val="21"/>
              </w:rPr>
              <w:t>6</w:t>
            </w:r>
          </w:p>
        </w:tc>
        <w:tc>
          <w:tcPr>
            <w:tcW w:w="875" w:type="dxa"/>
            <w:vMerge w:val="restart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36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</w:tr>
      <w:tr w:rsidR="008C732B" w:rsidTr="008C732B">
        <w:tc>
          <w:tcPr>
            <w:tcW w:w="427" w:type="dxa"/>
            <w:vMerge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6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 w:rsidR="008C732B" w:rsidRDefault="008C732B" w:rsidP="006300BD">
            <w:pPr>
              <w:rPr>
                <w:szCs w:val="21"/>
              </w:rPr>
            </w:pPr>
            <w:r>
              <w:rPr>
                <w:rFonts w:ascii="宋体" w:hint="eastAsia"/>
              </w:rPr>
              <w:t>§4－5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多级压缩机的热力计算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  <w:p w:rsidR="008C732B" w:rsidRDefault="008C732B" w:rsidP="006300B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多级压缩的优点；各级压比分配原则；最佳压比和级数选择；多级压缩的排气量和各级行程容积。多级压缩机的复算性热力计算。</w:t>
            </w:r>
          </w:p>
          <w:p w:rsidR="008C732B" w:rsidRDefault="008C732B" w:rsidP="006300BD"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P366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875" w:type="dxa"/>
            <w:vMerge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</w:tr>
      <w:tr w:rsidR="008C732B" w:rsidTr="008C732B">
        <w:tc>
          <w:tcPr>
            <w:tcW w:w="427" w:type="dxa"/>
            <w:vMerge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6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3-204</w:t>
            </w:r>
          </w:p>
        </w:tc>
        <w:tc>
          <w:tcPr>
            <w:tcW w:w="4231" w:type="dxa"/>
          </w:tcPr>
          <w:p w:rsidR="008C732B" w:rsidRDefault="008C732B" w:rsidP="006300BD">
            <w:pPr>
              <w:rPr>
                <w:szCs w:val="21"/>
              </w:rPr>
            </w:pPr>
            <w:r>
              <w:rPr>
                <w:rFonts w:ascii="宋体" w:hint="eastAsia"/>
              </w:rPr>
              <w:t>§4－5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多级压缩机的热力计算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  <w:p w:rsidR="008C732B" w:rsidRDefault="008C732B" w:rsidP="006300B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多级压缩机的设计性热力计算；多级压缩机的复算性热力计算。多级压缩机的热力计算例题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5</w:t>
            </w:r>
          </w:p>
          <w:p w:rsidR="00614DC2" w:rsidRPr="006300BD" w:rsidRDefault="00614DC2" w:rsidP="006300BD"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P365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19,22,30</w:t>
            </w:r>
          </w:p>
        </w:tc>
        <w:tc>
          <w:tcPr>
            <w:tcW w:w="875" w:type="dxa"/>
            <w:vMerge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</w:tr>
      <w:tr w:rsidR="008C732B" w:rsidTr="008C732B">
        <w:tc>
          <w:tcPr>
            <w:tcW w:w="427" w:type="dxa"/>
            <w:vMerge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6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</w:p>
        </w:tc>
        <w:tc>
          <w:tcPr>
            <w:tcW w:w="4231" w:type="dxa"/>
          </w:tcPr>
          <w:p w:rsidR="008C732B" w:rsidRDefault="008C732B" w:rsidP="00EA21E7">
            <w:r>
              <w:rPr>
                <w:rFonts w:hint="eastAsia"/>
              </w:rPr>
              <w:t>实验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：活塞式压缩机示功图测绘</w:t>
            </w:r>
          </w:p>
        </w:tc>
        <w:tc>
          <w:tcPr>
            <w:tcW w:w="875" w:type="dxa"/>
            <w:vMerge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</w:tr>
      <w:tr w:rsidR="008C732B" w:rsidTr="008C732B">
        <w:tc>
          <w:tcPr>
            <w:tcW w:w="427" w:type="dxa"/>
            <w:vMerge w:val="restart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27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06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</w:p>
        </w:tc>
        <w:tc>
          <w:tcPr>
            <w:tcW w:w="4231" w:type="dxa"/>
          </w:tcPr>
          <w:p w:rsidR="008C732B" w:rsidRDefault="008C732B" w:rsidP="00EA21E7">
            <w:r>
              <w:rPr>
                <w:rFonts w:hint="eastAsia"/>
              </w:rPr>
              <w:t>端午节放假</w:t>
            </w:r>
          </w:p>
        </w:tc>
        <w:tc>
          <w:tcPr>
            <w:tcW w:w="875" w:type="dxa"/>
            <w:vMerge w:val="restart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</w:tr>
      <w:tr w:rsidR="008C732B" w:rsidTr="008C732B">
        <w:tc>
          <w:tcPr>
            <w:tcW w:w="427" w:type="dxa"/>
            <w:vMerge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6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 w:rsidR="008C732B" w:rsidRDefault="008C732B" w:rsidP="00E01C13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§4－8活塞式压缩机受力分析</w:t>
            </w:r>
          </w:p>
          <w:p w:rsidR="008C732B" w:rsidRDefault="008C732B" w:rsidP="00E01C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活塞组件受力分析；十字头销和连杆受力；曲轴受力分析；机体和基础受力。</w:t>
            </w:r>
          </w:p>
          <w:p w:rsidR="008C732B" w:rsidRDefault="008C732B" w:rsidP="00E01C13">
            <w:pPr>
              <w:rPr>
                <w:szCs w:val="21"/>
              </w:rPr>
            </w:pPr>
            <w:r>
              <w:rPr>
                <w:rFonts w:ascii="宋体" w:hint="eastAsia"/>
              </w:rPr>
              <w:t>§4－9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惯性力和惯性力矩的平衡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8C732B" w:rsidRDefault="008C732B" w:rsidP="00E01C13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曲柄连杆机构运动分析；质量转化；惯性力与惯性力矩的平衡方式。</w:t>
            </w:r>
          </w:p>
          <w:p w:rsidR="00350266" w:rsidRDefault="00350266" w:rsidP="00350266">
            <w:pPr>
              <w:rPr>
                <w:szCs w:val="21"/>
              </w:rPr>
            </w:pPr>
            <w:r>
              <w:rPr>
                <w:rFonts w:ascii="宋体" w:hint="eastAsia"/>
              </w:rPr>
              <w:lastRenderedPageBreak/>
              <w:t>§4－10</w:t>
            </w:r>
            <w:r>
              <w:rPr>
                <w:rFonts w:hint="eastAsia"/>
                <w:szCs w:val="21"/>
              </w:rPr>
              <w:t>切向力图及飞轮矩</w:t>
            </w:r>
          </w:p>
          <w:p w:rsidR="00350266" w:rsidRDefault="00350266" w:rsidP="00350266">
            <w:pPr>
              <w:rPr>
                <w:szCs w:val="21"/>
              </w:rPr>
            </w:pPr>
            <w:r w:rsidRPr="00DF6D2E">
              <w:rPr>
                <w:rFonts w:hint="eastAsia"/>
                <w:szCs w:val="21"/>
              </w:rPr>
              <w:t>气体力图</w:t>
            </w:r>
            <w:r>
              <w:rPr>
                <w:rFonts w:hint="eastAsia"/>
                <w:szCs w:val="21"/>
              </w:rPr>
              <w:t>；</w:t>
            </w:r>
            <w:r w:rsidRPr="00DF6D2E">
              <w:rPr>
                <w:rFonts w:hint="eastAsia"/>
                <w:szCs w:val="21"/>
              </w:rPr>
              <w:t>摩擦力</w:t>
            </w:r>
            <w:r>
              <w:rPr>
                <w:rFonts w:hint="eastAsia"/>
                <w:szCs w:val="21"/>
              </w:rPr>
              <w:t>；</w:t>
            </w:r>
            <w:r w:rsidRPr="00DF6D2E">
              <w:rPr>
                <w:rFonts w:hint="eastAsia"/>
                <w:szCs w:val="21"/>
              </w:rPr>
              <w:t>综合活塞力图</w:t>
            </w:r>
            <w:r>
              <w:rPr>
                <w:rFonts w:hint="eastAsia"/>
                <w:szCs w:val="21"/>
              </w:rPr>
              <w:t>；</w:t>
            </w:r>
            <w:r w:rsidRPr="00DF6D2E">
              <w:rPr>
                <w:rFonts w:hint="eastAsia"/>
                <w:szCs w:val="21"/>
              </w:rPr>
              <w:t>切向力图及飞轮矩</w:t>
            </w:r>
            <w:r>
              <w:rPr>
                <w:rFonts w:hint="eastAsia"/>
                <w:szCs w:val="21"/>
              </w:rPr>
              <w:t>；</w:t>
            </w:r>
            <w:r w:rsidRPr="00DF6D2E">
              <w:rPr>
                <w:rFonts w:hint="eastAsia"/>
                <w:szCs w:val="21"/>
              </w:rPr>
              <w:t xml:space="preserve"> </w:t>
            </w:r>
            <w:r w:rsidRPr="00DF6D2E">
              <w:rPr>
                <w:rFonts w:hint="eastAsia"/>
                <w:szCs w:val="21"/>
              </w:rPr>
              <w:t>例题</w:t>
            </w:r>
            <w:r w:rsidRPr="00DF6D2E">
              <w:rPr>
                <w:rFonts w:hint="eastAsia"/>
                <w:szCs w:val="21"/>
              </w:rPr>
              <w:t>4</w:t>
            </w:r>
            <w:r w:rsidRPr="00DF6D2E">
              <w:rPr>
                <w:rFonts w:hint="eastAsia"/>
                <w:szCs w:val="21"/>
              </w:rPr>
              <w:t>－</w:t>
            </w:r>
            <w:r w:rsidRPr="00DF6D2E">
              <w:rPr>
                <w:rFonts w:hint="eastAsia"/>
                <w:szCs w:val="21"/>
              </w:rPr>
              <w:t>6</w:t>
            </w:r>
          </w:p>
          <w:p w:rsidR="008C732B" w:rsidRPr="00831B6D" w:rsidRDefault="008C732B" w:rsidP="00614DC2">
            <w:pPr>
              <w:rPr>
                <w:rFonts w:ascii="宋体"/>
              </w:rPr>
            </w:pPr>
            <w:r>
              <w:rPr>
                <w:rFonts w:hint="eastAsia"/>
                <w:szCs w:val="21"/>
              </w:rPr>
              <w:t>作业：</w:t>
            </w:r>
            <w:r>
              <w:rPr>
                <w:rFonts w:hint="eastAsia"/>
                <w:szCs w:val="21"/>
              </w:rPr>
              <w:t>37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39</w:t>
            </w:r>
          </w:p>
        </w:tc>
        <w:tc>
          <w:tcPr>
            <w:tcW w:w="875" w:type="dxa"/>
            <w:vMerge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</w:tr>
      <w:tr w:rsidR="008C732B" w:rsidTr="008C732B">
        <w:tc>
          <w:tcPr>
            <w:tcW w:w="427" w:type="dxa"/>
            <w:vMerge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6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3-204</w:t>
            </w:r>
          </w:p>
        </w:tc>
        <w:tc>
          <w:tcPr>
            <w:tcW w:w="4231" w:type="dxa"/>
          </w:tcPr>
          <w:p w:rsidR="008C732B" w:rsidRDefault="008C732B" w:rsidP="00614DC2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§4－6变工况工作及排气量调节</w:t>
            </w:r>
          </w:p>
          <w:p w:rsidR="008C732B" w:rsidRDefault="008C732B" w:rsidP="00EA21E7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§4－7石油化工用压缩机的特点</w:t>
            </w:r>
          </w:p>
          <w:p w:rsidR="008C732B" w:rsidRDefault="008C732B" w:rsidP="00E01C13">
            <w:pPr>
              <w:rPr>
                <w:szCs w:val="21"/>
              </w:rPr>
            </w:pPr>
            <w:r>
              <w:rPr>
                <w:rFonts w:ascii="宋体" w:hint="eastAsia"/>
              </w:rPr>
              <w:t>§4－11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活塞式压缩机的机型选择原则</w:t>
            </w:r>
          </w:p>
          <w:p w:rsidR="008C732B" w:rsidRDefault="008C732B" w:rsidP="00E01C13">
            <w:pPr>
              <w:rPr>
                <w:szCs w:val="21"/>
              </w:rPr>
            </w:pPr>
            <w:r>
              <w:rPr>
                <w:rFonts w:ascii="宋体" w:hint="eastAsia"/>
              </w:rPr>
              <w:t>§4－12活塞式压缩机的主要</w:t>
            </w:r>
            <w:r>
              <w:rPr>
                <w:rFonts w:hint="eastAsia"/>
                <w:szCs w:val="21"/>
              </w:rPr>
              <w:t>易损件</w:t>
            </w:r>
          </w:p>
          <w:p w:rsidR="008C732B" w:rsidRDefault="008C732B" w:rsidP="00E01C13">
            <w:r>
              <w:rPr>
                <w:rFonts w:hint="eastAsia"/>
                <w:szCs w:val="21"/>
              </w:rPr>
              <w:t>气阀及其工作原理；活塞环；填料函。</w:t>
            </w:r>
          </w:p>
        </w:tc>
        <w:tc>
          <w:tcPr>
            <w:tcW w:w="875" w:type="dxa"/>
            <w:vMerge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</w:tr>
      <w:tr w:rsidR="008C732B" w:rsidTr="008C732B">
        <w:tc>
          <w:tcPr>
            <w:tcW w:w="427" w:type="dxa"/>
            <w:vMerge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427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6" w:type="dxa"/>
            <w:vAlign w:val="center"/>
          </w:tcPr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8C732B" w:rsidRDefault="008C732B" w:rsidP="007142D7">
            <w:pPr>
              <w:spacing w:line="240" w:lineRule="atLeast"/>
              <w:jc w:val="center"/>
            </w:pPr>
            <w:r>
              <w:rPr>
                <w:rFonts w:hint="eastAsia"/>
              </w:rPr>
              <w:t>3-414</w:t>
            </w:r>
          </w:p>
        </w:tc>
        <w:tc>
          <w:tcPr>
            <w:tcW w:w="4231" w:type="dxa"/>
          </w:tcPr>
          <w:p w:rsidR="008C732B" w:rsidRDefault="008C732B" w:rsidP="00E01C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第五章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其它型式泵与压缩机简介</w:t>
            </w:r>
          </w:p>
          <w:p w:rsidR="008C732B" w:rsidRDefault="008C732B" w:rsidP="00E01C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往复泵；齿轮泵；螺杆式泵和压缩机；滑片式泵和压缩机；液环式泵和压缩机；引射泵；漩涡泵。</w:t>
            </w:r>
          </w:p>
          <w:p w:rsidR="008C732B" w:rsidRDefault="008C732B" w:rsidP="00E01C13">
            <w:r>
              <w:rPr>
                <w:rFonts w:hint="eastAsia"/>
                <w:szCs w:val="21"/>
              </w:rPr>
              <w:t>课程总结复习</w:t>
            </w:r>
          </w:p>
        </w:tc>
        <w:tc>
          <w:tcPr>
            <w:tcW w:w="875" w:type="dxa"/>
            <w:vMerge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536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C732B" w:rsidRDefault="008C732B" w:rsidP="006F3AB7">
            <w:pPr>
              <w:spacing w:line="240" w:lineRule="atLeast"/>
              <w:jc w:val="center"/>
            </w:pPr>
          </w:p>
        </w:tc>
      </w:tr>
    </w:tbl>
    <w:p w:rsidR="00197B34" w:rsidRDefault="00197B34"/>
    <w:sectPr w:rsidR="00197B34" w:rsidSect="00017A03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480" w:rsidRDefault="00C32480" w:rsidP="00DD7662">
      <w:r>
        <w:separator/>
      </w:r>
    </w:p>
  </w:endnote>
  <w:endnote w:type="continuationSeparator" w:id="1">
    <w:p w:rsidR="00C32480" w:rsidRDefault="00C32480" w:rsidP="00DD7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480" w:rsidRDefault="00C32480" w:rsidP="00DD7662">
      <w:r>
        <w:separator/>
      </w:r>
    </w:p>
  </w:footnote>
  <w:footnote w:type="continuationSeparator" w:id="1">
    <w:p w:rsidR="00C32480" w:rsidRDefault="00C32480" w:rsidP="00DD76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96FC3"/>
    <w:multiLevelType w:val="hybridMultilevel"/>
    <w:tmpl w:val="9526635E"/>
    <w:lvl w:ilvl="0" w:tplc="3B406406">
      <w:start w:val="4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5750CA"/>
    <w:multiLevelType w:val="hybridMultilevel"/>
    <w:tmpl w:val="D0D89CEC"/>
    <w:lvl w:ilvl="0" w:tplc="5B16C99A">
      <w:start w:val="1"/>
      <w:numFmt w:val="japaneseCounting"/>
      <w:lvlText w:val="第%1章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77813C0"/>
    <w:multiLevelType w:val="hybridMultilevel"/>
    <w:tmpl w:val="8EAA894E"/>
    <w:lvl w:ilvl="0" w:tplc="AB324892">
      <w:start w:val="3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3A2E"/>
    <w:rsid w:val="00017A03"/>
    <w:rsid w:val="00086A16"/>
    <w:rsid w:val="00092137"/>
    <w:rsid w:val="000F2F16"/>
    <w:rsid w:val="00133A2E"/>
    <w:rsid w:val="001359AE"/>
    <w:rsid w:val="0015378C"/>
    <w:rsid w:val="00197B34"/>
    <w:rsid w:val="00213B27"/>
    <w:rsid w:val="00232CE4"/>
    <w:rsid w:val="0024765F"/>
    <w:rsid w:val="00261A6C"/>
    <w:rsid w:val="0026579C"/>
    <w:rsid w:val="0026713F"/>
    <w:rsid w:val="00280DB1"/>
    <w:rsid w:val="002C7822"/>
    <w:rsid w:val="00320BA1"/>
    <w:rsid w:val="00347150"/>
    <w:rsid w:val="00350266"/>
    <w:rsid w:val="0035698B"/>
    <w:rsid w:val="003A20A8"/>
    <w:rsid w:val="003A605C"/>
    <w:rsid w:val="003B1679"/>
    <w:rsid w:val="003F3464"/>
    <w:rsid w:val="00457926"/>
    <w:rsid w:val="0048242D"/>
    <w:rsid w:val="004D4289"/>
    <w:rsid w:val="004D6B74"/>
    <w:rsid w:val="0051448A"/>
    <w:rsid w:val="005252BE"/>
    <w:rsid w:val="00561E5B"/>
    <w:rsid w:val="00573802"/>
    <w:rsid w:val="00575A31"/>
    <w:rsid w:val="00596E24"/>
    <w:rsid w:val="005A07D1"/>
    <w:rsid w:val="005A3B16"/>
    <w:rsid w:val="005B689A"/>
    <w:rsid w:val="005F2794"/>
    <w:rsid w:val="00606883"/>
    <w:rsid w:val="00614DC2"/>
    <w:rsid w:val="006300BD"/>
    <w:rsid w:val="00640B6E"/>
    <w:rsid w:val="00641E89"/>
    <w:rsid w:val="00655B06"/>
    <w:rsid w:val="006572B9"/>
    <w:rsid w:val="00657F37"/>
    <w:rsid w:val="00670F6C"/>
    <w:rsid w:val="006D4934"/>
    <w:rsid w:val="006D6AE2"/>
    <w:rsid w:val="006F3AB7"/>
    <w:rsid w:val="00700ECE"/>
    <w:rsid w:val="007237D3"/>
    <w:rsid w:val="007266AC"/>
    <w:rsid w:val="00755FD8"/>
    <w:rsid w:val="00761059"/>
    <w:rsid w:val="00762E40"/>
    <w:rsid w:val="007641E2"/>
    <w:rsid w:val="00770A94"/>
    <w:rsid w:val="007737FB"/>
    <w:rsid w:val="007838A5"/>
    <w:rsid w:val="00790D27"/>
    <w:rsid w:val="007A1A9A"/>
    <w:rsid w:val="00807C96"/>
    <w:rsid w:val="00831B6D"/>
    <w:rsid w:val="00841A05"/>
    <w:rsid w:val="00884162"/>
    <w:rsid w:val="00896486"/>
    <w:rsid w:val="008A04A4"/>
    <w:rsid w:val="008C5EF3"/>
    <w:rsid w:val="008C732B"/>
    <w:rsid w:val="0093276E"/>
    <w:rsid w:val="00935CBD"/>
    <w:rsid w:val="00963B7F"/>
    <w:rsid w:val="009947BA"/>
    <w:rsid w:val="00A10AF6"/>
    <w:rsid w:val="00A31480"/>
    <w:rsid w:val="00A4206D"/>
    <w:rsid w:val="00A51FAE"/>
    <w:rsid w:val="00A75AB1"/>
    <w:rsid w:val="00A81D79"/>
    <w:rsid w:val="00AB0185"/>
    <w:rsid w:val="00AB0B16"/>
    <w:rsid w:val="00AF6A9A"/>
    <w:rsid w:val="00B134FE"/>
    <w:rsid w:val="00B2658B"/>
    <w:rsid w:val="00B26749"/>
    <w:rsid w:val="00B346F6"/>
    <w:rsid w:val="00B36367"/>
    <w:rsid w:val="00B46240"/>
    <w:rsid w:val="00B512C4"/>
    <w:rsid w:val="00B618DE"/>
    <w:rsid w:val="00B61DFA"/>
    <w:rsid w:val="00B9631E"/>
    <w:rsid w:val="00BB3932"/>
    <w:rsid w:val="00BF3159"/>
    <w:rsid w:val="00BF4E5B"/>
    <w:rsid w:val="00C03ECE"/>
    <w:rsid w:val="00C06A7E"/>
    <w:rsid w:val="00C21BC7"/>
    <w:rsid w:val="00C26B6C"/>
    <w:rsid w:val="00C32480"/>
    <w:rsid w:val="00C6327D"/>
    <w:rsid w:val="00CE7F11"/>
    <w:rsid w:val="00CF0FE6"/>
    <w:rsid w:val="00CF430B"/>
    <w:rsid w:val="00D149BA"/>
    <w:rsid w:val="00D5557E"/>
    <w:rsid w:val="00D5651E"/>
    <w:rsid w:val="00D62D5D"/>
    <w:rsid w:val="00D753B6"/>
    <w:rsid w:val="00D9262F"/>
    <w:rsid w:val="00DB152C"/>
    <w:rsid w:val="00DD7662"/>
    <w:rsid w:val="00DF0A3B"/>
    <w:rsid w:val="00DF10E2"/>
    <w:rsid w:val="00E01C13"/>
    <w:rsid w:val="00E60FC4"/>
    <w:rsid w:val="00E65119"/>
    <w:rsid w:val="00E7216E"/>
    <w:rsid w:val="00E75072"/>
    <w:rsid w:val="00E93891"/>
    <w:rsid w:val="00E94DE9"/>
    <w:rsid w:val="00EA21E7"/>
    <w:rsid w:val="00ED00FD"/>
    <w:rsid w:val="00ED3D4F"/>
    <w:rsid w:val="00F0268D"/>
    <w:rsid w:val="00F36D47"/>
    <w:rsid w:val="00F41D77"/>
    <w:rsid w:val="00F61796"/>
    <w:rsid w:val="00F808D1"/>
    <w:rsid w:val="00F9558F"/>
    <w:rsid w:val="00FB2402"/>
    <w:rsid w:val="00FE49C6"/>
    <w:rsid w:val="00FF4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7A0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17A03"/>
    <w:rPr>
      <w:sz w:val="18"/>
      <w:szCs w:val="18"/>
    </w:rPr>
  </w:style>
  <w:style w:type="paragraph" w:styleId="a4">
    <w:name w:val="header"/>
    <w:basedOn w:val="a"/>
    <w:link w:val="Char"/>
    <w:rsid w:val="00DD7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D7662"/>
    <w:rPr>
      <w:kern w:val="2"/>
      <w:sz w:val="18"/>
      <w:szCs w:val="18"/>
    </w:rPr>
  </w:style>
  <w:style w:type="paragraph" w:styleId="a5">
    <w:name w:val="footer"/>
    <w:basedOn w:val="a"/>
    <w:link w:val="Char0"/>
    <w:rsid w:val="00DD76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D766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4</Pages>
  <Words>435</Words>
  <Characters>2481</Characters>
  <Application>Microsoft Office Word</Application>
  <DocSecurity>0</DocSecurity>
  <Lines>20</Lines>
  <Paragraphs>5</Paragraphs>
  <ScaleCrop>false</ScaleCrop>
  <Company>Sdjuk</Company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微软用户</cp:lastModifiedBy>
  <cp:revision>35</cp:revision>
  <cp:lastPrinted>2005-09-12T01:26:00Z</cp:lastPrinted>
  <dcterms:created xsi:type="dcterms:W3CDTF">2014-04-07T01:34:00Z</dcterms:created>
  <dcterms:modified xsi:type="dcterms:W3CDTF">2015-03-20T05:41:00Z</dcterms:modified>
</cp:coreProperties>
</file>