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FBF" w:rsidRDefault="00A71FBF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20</w:t>
      </w:r>
      <w:r w:rsidR="00EC7482">
        <w:rPr>
          <w:rFonts w:ascii="宋体" w:hAnsi="宋体" w:hint="eastAsia"/>
          <w:b/>
          <w:sz w:val="28"/>
        </w:rPr>
        <w:t>1</w:t>
      </w:r>
      <w:r w:rsidR="003F3897">
        <w:rPr>
          <w:rFonts w:ascii="宋体" w:hAnsi="宋体" w:hint="eastAsia"/>
          <w:b/>
          <w:sz w:val="28"/>
        </w:rPr>
        <w:t>4</w:t>
      </w:r>
      <w:r>
        <w:rPr>
          <w:rFonts w:ascii="宋体" w:hAnsi="宋体" w:hint="eastAsia"/>
          <w:b/>
          <w:sz w:val="28"/>
        </w:rPr>
        <w:t>至20</w:t>
      </w:r>
      <w:r w:rsidR="004D0E85">
        <w:rPr>
          <w:rFonts w:ascii="宋体" w:hAnsi="宋体" w:hint="eastAsia"/>
          <w:b/>
          <w:sz w:val="28"/>
        </w:rPr>
        <w:t>1</w:t>
      </w:r>
      <w:r w:rsidR="003F3897">
        <w:rPr>
          <w:rFonts w:ascii="宋体" w:hAnsi="宋体" w:hint="eastAsia"/>
          <w:b/>
          <w:sz w:val="28"/>
        </w:rPr>
        <w:t>5</w:t>
      </w:r>
      <w:r>
        <w:rPr>
          <w:rFonts w:ascii="宋体" w:hAnsi="宋体" w:hint="eastAsia"/>
          <w:b/>
          <w:sz w:val="28"/>
        </w:rPr>
        <w:t xml:space="preserve">学年 第 </w:t>
      </w:r>
      <w:r w:rsidR="00C90037">
        <w:rPr>
          <w:rFonts w:ascii="宋体" w:hAnsi="宋体" w:hint="eastAsia"/>
          <w:b/>
          <w:sz w:val="28"/>
        </w:rPr>
        <w:t>2</w:t>
      </w:r>
      <w:r>
        <w:rPr>
          <w:rFonts w:ascii="宋体" w:hAnsi="宋体" w:hint="eastAsia"/>
          <w:b/>
          <w:sz w:val="28"/>
        </w:rPr>
        <w:t xml:space="preserve"> 学期</w:t>
      </w:r>
    </w:p>
    <w:p w:rsidR="00A71FBF" w:rsidRDefault="00A71FBF">
      <w:pPr>
        <w:jc w:val="center"/>
        <w:rPr>
          <w:b/>
        </w:rPr>
      </w:pPr>
    </w:p>
    <w:p w:rsidR="00A71FBF" w:rsidRDefault="00A71FBF">
      <w:pPr>
        <w:jc w:val="center"/>
        <w:rPr>
          <w:b/>
        </w:rPr>
      </w:pPr>
    </w:p>
    <w:p w:rsidR="00A71FBF" w:rsidRDefault="00A71FBF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A71FBF" w:rsidRDefault="00A71FBF">
      <w:pPr>
        <w:jc w:val="center"/>
        <w:rPr>
          <w:b/>
          <w:sz w:val="84"/>
        </w:rPr>
      </w:pPr>
    </w:p>
    <w:p w:rsidR="00A71FBF" w:rsidRDefault="00A71FBF">
      <w:pPr>
        <w:jc w:val="center"/>
        <w:rPr>
          <w:b/>
          <w:sz w:val="84"/>
        </w:rPr>
      </w:pPr>
    </w:p>
    <w:p w:rsidR="00A71FBF" w:rsidRDefault="00A71FBF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课程名称＿</w:t>
      </w:r>
      <w:r w:rsidR="003F3897">
        <w:rPr>
          <w:rFonts w:hint="eastAsia"/>
          <w:bCs/>
          <w:sz w:val="28"/>
          <w:u w:val="single"/>
        </w:rPr>
        <w:t>设备管理与可靠性</w:t>
      </w:r>
      <w:r>
        <w:rPr>
          <w:rFonts w:hint="eastAsia"/>
          <w:bCs/>
          <w:sz w:val="28"/>
        </w:rPr>
        <w:t>＿性质＿</w:t>
      </w:r>
      <w:r>
        <w:rPr>
          <w:rFonts w:hint="eastAsia"/>
          <w:bCs/>
          <w:sz w:val="28"/>
          <w:u w:val="single"/>
        </w:rPr>
        <w:t>选修</w:t>
      </w:r>
      <w:r>
        <w:rPr>
          <w:rFonts w:hint="eastAsia"/>
          <w:bCs/>
          <w:sz w:val="28"/>
        </w:rPr>
        <w:t>＿</w:t>
      </w:r>
    </w:p>
    <w:p w:rsidR="00A71FBF" w:rsidRDefault="00A71FBF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总学时＿</w:t>
      </w:r>
      <w:r w:rsidR="003F3897">
        <w:rPr>
          <w:rFonts w:hint="eastAsia"/>
          <w:bCs/>
          <w:sz w:val="28"/>
          <w:u w:val="single"/>
        </w:rPr>
        <w:t>32</w:t>
      </w:r>
      <w:r>
        <w:rPr>
          <w:rFonts w:hint="eastAsia"/>
          <w:bCs/>
          <w:sz w:val="28"/>
        </w:rPr>
        <w:t>＿讲课＿</w:t>
      </w:r>
      <w:r w:rsidR="003F3897">
        <w:rPr>
          <w:rFonts w:hint="eastAsia"/>
          <w:bCs/>
          <w:sz w:val="28"/>
          <w:u w:val="single"/>
        </w:rPr>
        <w:t>32</w:t>
      </w:r>
      <w:r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实验＿</w:t>
      </w:r>
      <w:r>
        <w:rPr>
          <w:rFonts w:hint="eastAsia"/>
          <w:bCs/>
          <w:sz w:val="28"/>
          <w:u w:val="single"/>
        </w:rPr>
        <w:t>0</w:t>
      </w:r>
      <w:r>
        <w:rPr>
          <w:rFonts w:hint="eastAsia"/>
          <w:bCs/>
          <w:sz w:val="28"/>
        </w:rPr>
        <w:t>＿其它＿</w:t>
      </w:r>
      <w:r>
        <w:rPr>
          <w:rFonts w:hint="eastAsia"/>
          <w:bCs/>
          <w:sz w:val="28"/>
          <w:u w:val="single"/>
        </w:rPr>
        <w:t>0</w:t>
      </w:r>
      <w:r>
        <w:rPr>
          <w:rFonts w:hint="eastAsia"/>
          <w:bCs/>
          <w:sz w:val="28"/>
          <w:u w:val="single"/>
        </w:rPr>
        <w:t>＿</w:t>
      </w:r>
    </w:p>
    <w:p w:rsidR="00A71FBF" w:rsidRDefault="00A71FBF" w:rsidP="006B38F7">
      <w:pPr>
        <w:spacing w:line="480" w:lineRule="auto"/>
        <w:ind w:firstLineChars="500" w:firstLine="1400"/>
        <w:rPr>
          <w:bCs/>
          <w:sz w:val="28"/>
        </w:rPr>
      </w:pPr>
      <w:r>
        <w:rPr>
          <w:rFonts w:hint="eastAsia"/>
          <w:bCs/>
          <w:sz w:val="28"/>
        </w:rPr>
        <w:t>授课班级＿</w:t>
      </w:r>
      <w:r>
        <w:rPr>
          <w:rFonts w:hint="eastAsia"/>
          <w:bCs/>
          <w:sz w:val="28"/>
          <w:u w:val="single"/>
        </w:rPr>
        <w:t>过程</w:t>
      </w:r>
      <w:r w:rsidR="00EB76F4">
        <w:rPr>
          <w:rFonts w:hint="eastAsia"/>
          <w:bCs/>
          <w:sz w:val="28"/>
          <w:u w:val="single"/>
        </w:rPr>
        <w:t>1</w:t>
      </w:r>
      <w:r w:rsidR="00D574F2">
        <w:rPr>
          <w:rFonts w:hint="eastAsia"/>
          <w:bCs/>
          <w:sz w:val="28"/>
          <w:u w:val="single"/>
        </w:rPr>
        <w:t>2</w:t>
      </w:r>
      <w:r w:rsidR="003F3897">
        <w:rPr>
          <w:rFonts w:hint="eastAsia"/>
          <w:bCs/>
          <w:sz w:val="28"/>
          <w:u w:val="single"/>
        </w:rPr>
        <w:t>/1</w:t>
      </w:r>
      <w:r w:rsidR="00D574F2">
        <w:rPr>
          <w:rFonts w:hint="eastAsia"/>
          <w:bCs/>
          <w:sz w:val="28"/>
          <w:u w:val="single"/>
        </w:rPr>
        <w:t>3</w:t>
      </w:r>
      <w:r w:rsidR="00EB76F4">
        <w:rPr>
          <w:rFonts w:hint="eastAsia"/>
          <w:bCs/>
          <w:sz w:val="28"/>
          <w:u w:val="single"/>
        </w:rPr>
        <w:t>级</w:t>
      </w:r>
      <w:r>
        <w:rPr>
          <w:rFonts w:hint="eastAsia"/>
          <w:bCs/>
          <w:sz w:val="28"/>
          <w:u w:val="single"/>
        </w:rPr>
        <w:t>＿</w:t>
      </w:r>
      <w:r w:rsidR="006B38F7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学生人数</w:t>
      </w:r>
      <w:r w:rsidR="003F3897">
        <w:rPr>
          <w:rFonts w:hint="eastAsia"/>
          <w:bCs/>
          <w:sz w:val="28"/>
          <w:u w:val="single"/>
        </w:rPr>
        <w:t xml:space="preserve">  </w:t>
      </w:r>
      <w:r w:rsidR="00D574F2">
        <w:rPr>
          <w:rFonts w:hint="eastAsia"/>
          <w:bCs/>
          <w:sz w:val="28"/>
          <w:u w:val="single"/>
        </w:rPr>
        <w:t>67</w:t>
      </w:r>
      <w:r w:rsidR="00892B33">
        <w:rPr>
          <w:rFonts w:hint="eastAsia"/>
          <w:bCs/>
          <w:sz w:val="28"/>
          <w:u w:val="single"/>
        </w:rPr>
        <w:t xml:space="preserve"> </w:t>
      </w:r>
      <w:r w:rsidR="00B86855">
        <w:rPr>
          <w:rFonts w:hint="eastAsia"/>
          <w:bCs/>
          <w:sz w:val="28"/>
          <w:u w:val="single"/>
        </w:rPr>
        <w:t xml:space="preserve"> </w:t>
      </w:r>
    </w:p>
    <w:p w:rsidR="00A71FBF" w:rsidRDefault="00A71FBF" w:rsidP="0034717F">
      <w:pPr>
        <w:spacing w:line="480" w:lineRule="auto"/>
        <w:ind w:firstLineChars="500" w:firstLine="1400"/>
        <w:rPr>
          <w:bCs/>
          <w:sz w:val="28"/>
        </w:rPr>
      </w:pPr>
      <w:r>
        <w:rPr>
          <w:rFonts w:hint="eastAsia"/>
          <w:bCs/>
          <w:sz w:val="28"/>
        </w:rPr>
        <w:t>任课教师＿</w:t>
      </w:r>
      <w:r>
        <w:rPr>
          <w:rFonts w:hint="eastAsia"/>
          <w:bCs/>
          <w:sz w:val="28"/>
          <w:u w:val="single"/>
        </w:rPr>
        <w:t xml:space="preserve">  </w:t>
      </w:r>
      <w:r w:rsidR="003F3897">
        <w:rPr>
          <w:rFonts w:hint="eastAsia"/>
          <w:bCs/>
          <w:sz w:val="28"/>
          <w:u w:val="single"/>
        </w:rPr>
        <w:t>张玉明</w:t>
      </w:r>
      <w:r w:rsidR="003F3897">
        <w:rPr>
          <w:rFonts w:hint="eastAsia"/>
          <w:bCs/>
          <w:sz w:val="28"/>
          <w:u w:val="single"/>
        </w:rPr>
        <w:t xml:space="preserve">     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职称＿</w:t>
      </w:r>
      <w:r w:rsidR="003F3897">
        <w:rPr>
          <w:rFonts w:hint="eastAsia"/>
          <w:bCs/>
          <w:sz w:val="28"/>
          <w:u w:val="single"/>
        </w:rPr>
        <w:t>讲师</w:t>
      </w:r>
      <w:r w:rsidR="00892B33">
        <w:rPr>
          <w:rFonts w:hint="eastAsia"/>
          <w:bCs/>
          <w:sz w:val="28"/>
          <w:u w:val="single"/>
        </w:rPr>
        <w:t xml:space="preserve">  </w:t>
      </w:r>
    </w:p>
    <w:p w:rsidR="00A71FBF" w:rsidRPr="00AA5DBA" w:rsidRDefault="00A71FBF" w:rsidP="003677D5">
      <w:pPr>
        <w:spacing w:line="480" w:lineRule="auto"/>
        <w:ind w:firstLineChars="500" w:firstLine="1400"/>
        <w:rPr>
          <w:bCs/>
          <w:sz w:val="28"/>
          <w:u w:val="single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>)</w:t>
      </w:r>
      <w:r w:rsidR="00AA5DBA" w:rsidRPr="00AA5DBA">
        <w:rPr>
          <w:rFonts w:hint="eastAsia"/>
          <w:bCs/>
          <w:sz w:val="28"/>
          <w:u w:val="single"/>
        </w:rPr>
        <w:t xml:space="preserve">     </w:t>
      </w:r>
      <w:r w:rsidRPr="00AA5DBA">
        <w:rPr>
          <w:rFonts w:hint="eastAsia"/>
          <w:bCs/>
          <w:sz w:val="28"/>
          <w:u w:val="single"/>
        </w:rPr>
        <w:t>化</w:t>
      </w:r>
      <w:r w:rsidR="003677D5">
        <w:rPr>
          <w:rFonts w:hint="eastAsia"/>
          <w:bCs/>
          <w:sz w:val="28"/>
          <w:u w:val="single"/>
        </w:rPr>
        <w:t>学</w:t>
      </w:r>
      <w:r w:rsidRPr="00AA5DBA">
        <w:rPr>
          <w:rFonts w:hint="eastAsia"/>
          <w:bCs/>
          <w:sz w:val="28"/>
          <w:u w:val="single"/>
        </w:rPr>
        <w:t>工</w:t>
      </w:r>
      <w:r w:rsidR="003677D5">
        <w:rPr>
          <w:rFonts w:hint="eastAsia"/>
          <w:bCs/>
          <w:sz w:val="28"/>
          <w:u w:val="single"/>
        </w:rPr>
        <w:t>程</w:t>
      </w:r>
      <w:r w:rsidRPr="00AA5DBA">
        <w:rPr>
          <w:rFonts w:hint="eastAsia"/>
          <w:bCs/>
          <w:sz w:val="28"/>
          <w:u w:val="single"/>
        </w:rPr>
        <w:t>学院</w:t>
      </w:r>
      <w:r w:rsidR="00AA5DBA" w:rsidRPr="00AA5DBA">
        <w:rPr>
          <w:rFonts w:hint="eastAsia"/>
          <w:bCs/>
          <w:sz w:val="28"/>
          <w:u w:val="single"/>
        </w:rPr>
        <w:t xml:space="preserve">   </w:t>
      </w:r>
      <w:r w:rsidR="003677D5">
        <w:rPr>
          <w:rFonts w:hint="eastAsia"/>
          <w:bCs/>
          <w:sz w:val="28"/>
          <w:u w:val="single"/>
        </w:rPr>
        <w:t xml:space="preserve">      </w:t>
      </w:r>
    </w:p>
    <w:p w:rsidR="00A71FBF" w:rsidRDefault="00A71FBF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rFonts w:hint="eastAsia"/>
          <w:sz w:val="28"/>
        </w:rPr>
        <w:t>______________________</w:t>
      </w:r>
    </w:p>
    <w:p w:rsidR="0034717F" w:rsidRDefault="0034717F" w:rsidP="0034717F">
      <w:pPr>
        <w:rPr>
          <w:sz w:val="28"/>
        </w:rPr>
      </w:pPr>
      <w:r>
        <w:rPr>
          <w:rFonts w:hint="eastAsia"/>
          <w:sz w:val="28"/>
        </w:rPr>
        <w:t xml:space="preserve">　　　　教材名称：课程讲义（自制）</w:t>
      </w:r>
      <w:r>
        <w:rPr>
          <w:rFonts w:hint="eastAsia"/>
          <w:sz w:val="28"/>
        </w:rPr>
        <w:t xml:space="preserve">      </w:t>
      </w:r>
      <w:r>
        <w:rPr>
          <w:rFonts w:hint="eastAsia"/>
          <w:sz w:val="28"/>
        </w:rPr>
        <w:t>作者：</w:t>
      </w:r>
    </w:p>
    <w:p w:rsidR="0034717F" w:rsidRDefault="0034717F" w:rsidP="0034717F">
      <w:pPr>
        <w:rPr>
          <w:sz w:val="28"/>
        </w:rPr>
      </w:pPr>
      <w:r>
        <w:rPr>
          <w:rFonts w:hint="eastAsia"/>
          <w:sz w:val="28"/>
        </w:rPr>
        <w:t xml:space="preserve">　　　　出版单位：　　　　　　　　　</w:t>
      </w: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</w:rPr>
        <w:t>出版时间：</w:t>
      </w:r>
    </w:p>
    <w:p w:rsidR="00A71FBF" w:rsidRPr="0034717F" w:rsidRDefault="00A71FBF">
      <w:pPr>
        <w:rPr>
          <w:sz w:val="28"/>
        </w:rPr>
      </w:pPr>
    </w:p>
    <w:p w:rsidR="00A71FBF" w:rsidRDefault="00A71FBF">
      <w:pPr>
        <w:jc w:val="center"/>
        <w:rPr>
          <w:sz w:val="28"/>
        </w:rPr>
      </w:pPr>
    </w:p>
    <w:p w:rsidR="00A71FBF" w:rsidRDefault="00A71FBF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A71FBF" w:rsidRDefault="00A71FBF">
      <w:pPr>
        <w:rPr>
          <w:rFonts w:ascii="黑体" w:eastAsia="黑体"/>
          <w:sz w:val="24"/>
          <w:szCs w:val="24"/>
        </w:rPr>
      </w:pPr>
    </w:p>
    <w:p w:rsidR="00A71FBF" w:rsidRDefault="00A71FBF">
      <w:p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填 写 说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明：</w:t>
      </w:r>
    </w:p>
    <w:p w:rsidR="00A71FBF" w:rsidRDefault="00A71FBF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>
        <w:rPr>
          <w:rFonts w:ascii="宋体" w:hAnsi="宋体" w:hint="eastAsia"/>
          <w:szCs w:val="21"/>
        </w:rPr>
        <w:t>每上一次课填写一行，节次填写数字“1－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”"/>
        </w:smartTagPr>
        <w:r>
          <w:rPr>
            <w:rFonts w:ascii="宋体" w:hAnsi="宋体" w:hint="eastAsia"/>
            <w:szCs w:val="21"/>
          </w:rPr>
          <w:t>5”</w:t>
        </w:r>
      </w:smartTag>
      <w:r>
        <w:rPr>
          <w:rFonts w:ascii="宋体" w:hAnsi="宋体" w:hint="eastAsia"/>
          <w:szCs w:val="21"/>
        </w:rPr>
        <w:t>，一天共分5大节课，例如：一周上三次课填写三行，并在周学时栏合并单元格填写“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”"/>
        </w:smartTagPr>
        <w:r>
          <w:rPr>
            <w:rFonts w:ascii="宋体" w:hAnsi="宋体" w:hint="eastAsia"/>
            <w:szCs w:val="21"/>
          </w:rPr>
          <w:t>6”</w:t>
        </w:r>
      </w:smartTag>
      <w:r>
        <w:rPr>
          <w:rFonts w:ascii="宋体" w:hAnsi="宋体" w:hint="eastAsia"/>
          <w:szCs w:val="21"/>
        </w:rPr>
        <w:t>，周一第3、4节，在节次栏中填写2。</w:t>
      </w:r>
    </w:p>
    <w:p w:rsidR="00A71FBF" w:rsidRDefault="00A71FBF">
      <w:pPr>
        <w:spacing w:line="300" w:lineRule="auto"/>
        <w:ind w:left="360" w:hangingChars="150" w:hanging="360"/>
      </w:pPr>
      <w:r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A71FBF" w:rsidRDefault="00A71FBF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A71FBF" w:rsidRDefault="00A71FBF">
      <w:pPr>
        <w:ind w:left="315" w:hangingChars="150" w:hanging="315"/>
        <w:sectPr w:rsidR="00A71FBF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rPr>
          <w:rFonts w:hint="eastAsia"/>
        </w:rPr>
        <w:t>sjk@cup.edu.cn</w:t>
      </w:r>
    </w:p>
    <w:tbl>
      <w:tblPr>
        <w:tblW w:w="9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2"/>
        <w:gridCol w:w="535"/>
        <w:gridCol w:w="649"/>
        <w:gridCol w:w="3849"/>
        <w:gridCol w:w="1419"/>
        <w:gridCol w:w="568"/>
        <w:gridCol w:w="568"/>
        <w:gridCol w:w="568"/>
        <w:gridCol w:w="1136"/>
      </w:tblGrid>
      <w:tr w:rsidR="005927FC" w:rsidRPr="00B023C2" w:rsidTr="005927FC">
        <w:trPr>
          <w:trHeight w:val="690"/>
        </w:trPr>
        <w:tc>
          <w:tcPr>
            <w:tcW w:w="1656" w:type="dxa"/>
            <w:gridSpan w:val="3"/>
            <w:shd w:val="clear" w:color="auto" w:fill="auto"/>
          </w:tcPr>
          <w:p w:rsidR="0034717F" w:rsidRPr="00B023C2" w:rsidRDefault="0034717F" w:rsidP="008276C9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B023C2">
              <w:rPr>
                <w:sz w:val="24"/>
                <w:szCs w:val="24"/>
              </w:rPr>
              <w:lastRenderedPageBreak/>
              <w:t>教学时间</w:t>
            </w:r>
          </w:p>
        </w:tc>
        <w:tc>
          <w:tcPr>
            <w:tcW w:w="3849" w:type="dxa"/>
            <w:vMerge w:val="restart"/>
          </w:tcPr>
          <w:p w:rsidR="0034717F" w:rsidRPr="00B023C2" w:rsidRDefault="0034717F" w:rsidP="008276C9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  <w:p w:rsidR="0034717F" w:rsidRPr="00B023C2" w:rsidRDefault="0034717F" w:rsidP="008276C9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B023C2">
              <w:rPr>
                <w:sz w:val="24"/>
                <w:szCs w:val="24"/>
              </w:rPr>
              <w:t>授</w:t>
            </w:r>
            <w:r w:rsidRPr="00B023C2">
              <w:rPr>
                <w:sz w:val="24"/>
                <w:szCs w:val="24"/>
              </w:rPr>
              <w:t xml:space="preserve">  </w:t>
            </w:r>
            <w:r w:rsidRPr="00B023C2">
              <w:rPr>
                <w:sz w:val="24"/>
                <w:szCs w:val="24"/>
              </w:rPr>
              <w:t>课</w:t>
            </w:r>
            <w:r w:rsidRPr="00B023C2">
              <w:rPr>
                <w:sz w:val="24"/>
                <w:szCs w:val="24"/>
              </w:rPr>
              <w:t xml:space="preserve">  </w:t>
            </w:r>
            <w:r w:rsidRPr="00B023C2">
              <w:rPr>
                <w:sz w:val="24"/>
                <w:szCs w:val="24"/>
              </w:rPr>
              <w:t>内</w:t>
            </w:r>
            <w:r w:rsidRPr="00B023C2">
              <w:rPr>
                <w:sz w:val="24"/>
                <w:szCs w:val="24"/>
              </w:rPr>
              <w:t xml:space="preserve">  </w:t>
            </w:r>
            <w:r w:rsidRPr="00B023C2">
              <w:rPr>
                <w:sz w:val="24"/>
                <w:szCs w:val="24"/>
              </w:rPr>
              <w:t>容</w:t>
            </w:r>
            <w:r w:rsidRPr="00B023C2">
              <w:rPr>
                <w:sz w:val="24"/>
                <w:szCs w:val="24"/>
              </w:rPr>
              <w:t xml:space="preserve">  </w:t>
            </w:r>
            <w:r w:rsidRPr="00B023C2">
              <w:rPr>
                <w:sz w:val="24"/>
                <w:szCs w:val="24"/>
              </w:rPr>
              <w:t>提</w:t>
            </w:r>
            <w:r w:rsidRPr="00B023C2">
              <w:rPr>
                <w:sz w:val="24"/>
                <w:szCs w:val="24"/>
              </w:rPr>
              <w:t xml:space="preserve">  </w:t>
            </w:r>
            <w:r w:rsidRPr="00B023C2">
              <w:rPr>
                <w:sz w:val="24"/>
                <w:szCs w:val="24"/>
              </w:rPr>
              <w:t>要</w:t>
            </w:r>
          </w:p>
        </w:tc>
        <w:tc>
          <w:tcPr>
            <w:tcW w:w="1419" w:type="dxa"/>
            <w:vMerge w:val="restart"/>
          </w:tcPr>
          <w:p w:rsidR="0034717F" w:rsidRPr="00B023C2" w:rsidRDefault="0034717F" w:rsidP="008276C9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B023C2">
              <w:rPr>
                <w:sz w:val="24"/>
                <w:szCs w:val="24"/>
              </w:rPr>
              <w:t>周学时</w:t>
            </w:r>
          </w:p>
          <w:p w:rsidR="0034717F" w:rsidRPr="00B023C2" w:rsidRDefault="0034717F" w:rsidP="00B023C2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B023C2">
              <w:rPr>
                <w:szCs w:val="24"/>
              </w:rPr>
              <w:t>（周学时大于</w:t>
            </w:r>
            <w:r w:rsidRPr="00B023C2">
              <w:rPr>
                <w:szCs w:val="24"/>
              </w:rPr>
              <w:t>2</w:t>
            </w:r>
            <w:r w:rsidRPr="00B023C2">
              <w:rPr>
                <w:szCs w:val="24"/>
              </w:rPr>
              <w:t>可合并单元格）</w:t>
            </w:r>
          </w:p>
        </w:tc>
        <w:tc>
          <w:tcPr>
            <w:tcW w:w="1704" w:type="dxa"/>
            <w:gridSpan w:val="3"/>
          </w:tcPr>
          <w:p w:rsidR="0034717F" w:rsidRPr="00B023C2" w:rsidRDefault="0034717F" w:rsidP="008276C9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B023C2">
              <w:rPr>
                <w:sz w:val="24"/>
                <w:szCs w:val="24"/>
              </w:rPr>
              <w:t>学时分配</w:t>
            </w:r>
          </w:p>
          <w:p w:rsidR="0034717F" w:rsidRPr="00B023C2" w:rsidRDefault="0034717F" w:rsidP="008276C9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6" w:type="dxa"/>
            <w:vMerge w:val="restart"/>
          </w:tcPr>
          <w:p w:rsidR="0034717F" w:rsidRPr="00B023C2" w:rsidRDefault="0034717F" w:rsidP="008276C9">
            <w:pPr>
              <w:spacing w:line="288" w:lineRule="auto"/>
              <w:rPr>
                <w:sz w:val="24"/>
                <w:szCs w:val="24"/>
              </w:rPr>
            </w:pPr>
          </w:p>
          <w:p w:rsidR="0034717F" w:rsidRPr="00B023C2" w:rsidRDefault="0034717F" w:rsidP="008276C9">
            <w:pPr>
              <w:spacing w:line="288" w:lineRule="auto"/>
              <w:rPr>
                <w:sz w:val="24"/>
                <w:szCs w:val="24"/>
              </w:rPr>
            </w:pPr>
          </w:p>
          <w:p w:rsidR="0034717F" w:rsidRPr="00B023C2" w:rsidRDefault="0034717F" w:rsidP="008276C9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B023C2">
              <w:rPr>
                <w:sz w:val="24"/>
                <w:szCs w:val="24"/>
              </w:rPr>
              <w:t>备注</w:t>
            </w:r>
          </w:p>
        </w:tc>
      </w:tr>
      <w:tr w:rsidR="00B023C2" w:rsidRPr="00B023C2" w:rsidTr="005927FC">
        <w:trPr>
          <w:trHeight w:val="492"/>
        </w:trPr>
        <w:tc>
          <w:tcPr>
            <w:tcW w:w="472" w:type="dxa"/>
            <w:shd w:val="clear" w:color="auto" w:fill="auto"/>
          </w:tcPr>
          <w:p w:rsidR="0034717F" w:rsidRPr="00B023C2" w:rsidRDefault="0034717F" w:rsidP="008276C9">
            <w:pPr>
              <w:spacing w:line="288" w:lineRule="auto"/>
              <w:rPr>
                <w:sz w:val="24"/>
                <w:szCs w:val="24"/>
              </w:rPr>
            </w:pPr>
            <w:r w:rsidRPr="00B023C2">
              <w:rPr>
                <w:sz w:val="24"/>
                <w:szCs w:val="24"/>
              </w:rPr>
              <w:t>周次</w:t>
            </w:r>
          </w:p>
        </w:tc>
        <w:tc>
          <w:tcPr>
            <w:tcW w:w="535" w:type="dxa"/>
          </w:tcPr>
          <w:p w:rsidR="0034717F" w:rsidRPr="00B023C2" w:rsidRDefault="0034717F" w:rsidP="008276C9">
            <w:pPr>
              <w:spacing w:line="288" w:lineRule="auto"/>
              <w:rPr>
                <w:sz w:val="24"/>
                <w:szCs w:val="24"/>
              </w:rPr>
            </w:pPr>
            <w:r w:rsidRPr="00B023C2">
              <w:rPr>
                <w:sz w:val="24"/>
                <w:szCs w:val="24"/>
              </w:rPr>
              <w:t>星期</w:t>
            </w:r>
          </w:p>
        </w:tc>
        <w:tc>
          <w:tcPr>
            <w:tcW w:w="649" w:type="dxa"/>
          </w:tcPr>
          <w:p w:rsidR="0034717F" w:rsidRPr="00B023C2" w:rsidRDefault="0034717F" w:rsidP="008276C9">
            <w:pPr>
              <w:spacing w:line="288" w:lineRule="auto"/>
              <w:rPr>
                <w:sz w:val="24"/>
                <w:szCs w:val="24"/>
              </w:rPr>
            </w:pPr>
            <w:r w:rsidRPr="00B023C2">
              <w:rPr>
                <w:sz w:val="24"/>
                <w:szCs w:val="24"/>
              </w:rPr>
              <w:t>节次</w:t>
            </w:r>
          </w:p>
        </w:tc>
        <w:tc>
          <w:tcPr>
            <w:tcW w:w="3849" w:type="dxa"/>
            <w:vMerge/>
          </w:tcPr>
          <w:p w:rsidR="0034717F" w:rsidRPr="00B023C2" w:rsidRDefault="0034717F" w:rsidP="008276C9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1419" w:type="dxa"/>
            <w:vMerge/>
          </w:tcPr>
          <w:p w:rsidR="0034717F" w:rsidRPr="00B023C2" w:rsidRDefault="0034717F" w:rsidP="008276C9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568" w:type="dxa"/>
          </w:tcPr>
          <w:p w:rsidR="0034717F" w:rsidRPr="00B023C2" w:rsidRDefault="0034717F" w:rsidP="008276C9">
            <w:pPr>
              <w:spacing w:line="288" w:lineRule="auto"/>
              <w:rPr>
                <w:sz w:val="24"/>
                <w:szCs w:val="24"/>
              </w:rPr>
            </w:pPr>
            <w:r w:rsidRPr="00B023C2">
              <w:rPr>
                <w:sz w:val="24"/>
                <w:szCs w:val="24"/>
              </w:rPr>
              <w:t>讲课</w:t>
            </w:r>
          </w:p>
        </w:tc>
        <w:tc>
          <w:tcPr>
            <w:tcW w:w="568" w:type="dxa"/>
          </w:tcPr>
          <w:p w:rsidR="0034717F" w:rsidRPr="00B023C2" w:rsidRDefault="0034717F" w:rsidP="008276C9">
            <w:pPr>
              <w:spacing w:line="288" w:lineRule="auto"/>
              <w:rPr>
                <w:sz w:val="24"/>
                <w:szCs w:val="24"/>
              </w:rPr>
            </w:pPr>
            <w:r w:rsidRPr="00B023C2">
              <w:rPr>
                <w:sz w:val="24"/>
                <w:szCs w:val="24"/>
              </w:rPr>
              <w:t>实验</w:t>
            </w:r>
          </w:p>
        </w:tc>
        <w:tc>
          <w:tcPr>
            <w:tcW w:w="568" w:type="dxa"/>
          </w:tcPr>
          <w:p w:rsidR="0034717F" w:rsidRPr="00B023C2" w:rsidRDefault="0034717F" w:rsidP="008276C9">
            <w:pPr>
              <w:spacing w:line="288" w:lineRule="auto"/>
              <w:rPr>
                <w:sz w:val="24"/>
                <w:szCs w:val="24"/>
              </w:rPr>
            </w:pPr>
            <w:r w:rsidRPr="00B023C2">
              <w:rPr>
                <w:sz w:val="24"/>
                <w:szCs w:val="24"/>
              </w:rPr>
              <w:t>习题</w:t>
            </w:r>
          </w:p>
        </w:tc>
        <w:tc>
          <w:tcPr>
            <w:tcW w:w="1136" w:type="dxa"/>
            <w:vMerge/>
          </w:tcPr>
          <w:p w:rsidR="0034717F" w:rsidRPr="00B023C2" w:rsidRDefault="0034717F" w:rsidP="008276C9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B023C2" w:rsidRPr="00B023C2" w:rsidTr="005927FC">
        <w:trPr>
          <w:trHeight w:val="1364"/>
        </w:trPr>
        <w:tc>
          <w:tcPr>
            <w:tcW w:w="472" w:type="dxa"/>
          </w:tcPr>
          <w:p w:rsidR="00B023C2" w:rsidRPr="00B023C2" w:rsidRDefault="00B023C2" w:rsidP="00B023C2">
            <w:pPr>
              <w:spacing w:line="360" w:lineRule="auto"/>
              <w:rPr>
                <w:sz w:val="24"/>
                <w:szCs w:val="24"/>
              </w:rPr>
            </w:pPr>
            <w:r w:rsidRPr="00B023C2">
              <w:rPr>
                <w:sz w:val="24"/>
                <w:szCs w:val="24"/>
              </w:rPr>
              <w:t>1</w:t>
            </w:r>
          </w:p>
        </w:tc>
        <w:tc>
          <w:tcPr>
            <w:tcW w:w="535" w:type="dxa"/>
          </w:tcPr>
          <w:p w:rsidR="00B023C2" w:rsidRPr="00B023C2" w:rsidRDefault="00B023C2" w:rsidP="008276C9">
            <w:pPr>
              <w:spacing w:line="360" w:lineRule="auto"/>
              <w:rPr>
                <w:sz w:val="24"/>
                <w:szCs w:val="24"/>
              </w:rPr>
            </w:pPr>
            <w:r w:rsidRPr="00B023C2">
              <w:rPr>
                <w:rFonts w:hint="eastAsia"/>
                <w:sz w:val="24"/>
                <w:szCs w:val="24"/>
              </w:rPr>
              <w:t>四</w:t>
            </w:r>
          </w:p>
        </w:tc>
        <w:tc>
          <w:tcPr>
            <w:tcW w:w="649" w:type="dxa"/>
          </w:tcPr>
          <w:p w:rsidR="00B023C2" w:rsidRPr="00B023C2" w:rsidRDefault="00B023C2" w:rsidP="008276C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9-11</w:t>
            </w:r>
          </w:p>
        </w:tc>
        <w:tc>
          <w:tcPr>
            <w:tcW w:w="3849" w:type="dxa"/>
          </w:tcPr>
          <w:p w:rsidR="005927FC" w:rsidRDefault="00B023C2" w:rsidP="008276C9">
            <w:pPr>
              <w:spacing w:line="360" w:lineRule="auto"/>
              <w:rPr>
                <w:bCs/>
                <w:sz w:val="24"/>
                <w:szCs w:val="24"/>
              </w:rPr>
            </w:pPr>
            <w:r w:rsidRPr="00B023C2">
              <w:rPr>
                <w:bCs/>
                <w:sz w:val="24"/>
                <w:szCs w:val="24"/>
              </w:rPr>
              <w:t>第</w:t>
            </w:r>
            <w:r w:rsidRPr="00B023C2">
              <w:rPr>
                <w:bCs/>
                <w:sz w:val="24"/>
                <w:szCs w:val="24"/>
              </w:rPr>
              <w:t>1</w:t>
            </w:r>
            <w:r w:rsidRPr="00B023C2">
              <w:rPr>
                <w:bCs/>
                <w:sz w:val="24"/>
                <w:szCs w:val="24"/>
              </w:rPr>
              <w:t>章</w:t>
            </w:r>
            <w:r w:rsidRPr="00B023C2">
              <w:rPr>
                <w:bCs/>
                <w:sz w:val="24"/>
                <w:szCs w:val="24"/>
              </w:rPr>
              <w:t xml:space="preserve"> </w:t>
            </w:r>
            <w:r w:rsidRPr="00B023C2">
              <w:rPr>
                <w:bCs/>
                <w:sz w:val="24"/>
                <w:szCs w:val="24"/>
              </w:rPr>
              <w:t>绪论</w:t>
            </w:r>
          </w:p>
          <w:p w:rsidR="00B023C2" w:rsidRDefault="005927FC" w:rsidP="008276C9">
            <w:pPr>
              <w:spacing w:line="360" w:lineRule="auto"/>
              <w:rPr>
                <w:sz w:val="24"/>
              </w:rPr>
            </w:pPr>
            <w:r w:rsidRPr="00B023C2">
              <w:rPr>
                <w:rFonts w:hAnsi="宋体"/>
                <w:sz w:val="24"/>
                <w:szCs w:val="24"/>
              </w:rPr>
              <w:t>第</w:t>
            </w:r>
            <w:r w:rsidRPr="00B023C2">
              <w:rPr>
                <w:sz w:val="24"/>
                <w:szCs w:val="24"/>
              </w:rPr>
              <w:t>2</w:t>
            </w:r>
            <w:r w:rsidRPr="00B023C2">
              <w:rPr>
                <w:rFonts w:hAnsi="宋体"/>
                <w:sz w:val="24"/>
                <w:szCs w:val="24"/>
              </w:rPr>
              <w:t>章</w:t>
            </w:r>
            <w:r>
              <w:rPr>
                <w:rFonts w:hAnsi="宋体"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</w:rPr>
              <w:t>流体密封</w:t>
            </w:r>
            <w:r w:rsidRPr="000D0CAD">
              <w:rPr>
                <w:rFonts w:hint="eastAsia"/>
                <w:sz w:val="24"/>
              </w:rPr>
              <w:t>基本理论知识</w:t>
            </w:r>
          </w:p>
          <w:p w:rsidR="005927FC" w:rsidRPr="00B023C2" w:rsidRDefault="005927FC" w:rsidP="008276C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2.1 </w:t>
            </w:r>
            <w:r w:rsidRPr="000D0CAD">
              <w:rPr>
                <w:rFonts w:hint="eastAsia"/>
                <w:sz w:val="24"/>
              </w:rPr>
              <w:t>密封机理、方法和分类</w:t>
            </w:r>
          </w:p>
        </w:tc>
        <w:tc>
          <w:tcPr>
            <w:tcW w:w="1419" w:type="dxa"/>
          </w:tcPr>
          <w:p w:rsidR="00B023C2" w:rsidRPr="00B023C2" w:rsidRDefault="00B023C2" w:rsidP="008276C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568" w:type="dxa"/>
          </w:tcPr>
          <w:p w:rsidR="00B023C2" w:rsidRPr="00B023C2" w:rsidRDefault="00B023C2" w:rsidP="00564C9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568" w:type="dxa"/>
          </w:tcPr>
          <w:p w:rsidR="00B023C2" w:rsidRPr="00B023C2" w:rsidRDefault="00B023C2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68" w:type="dxa"/>
          </w:tcPr>
          <w:p w:rsidR="00B023C2" w:rsidRPr="00B023C2" w:rsidRDefault="00B023C2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6" w:type="dxa"/>
            <w:vMerge w:val="restart"/>
          </w:tcPr>
          <w:p w:rsidR="00B023C2" w:rsidRPr="00B023C2" w:rsidRDefault="00B023C2" w:rsidP="005158C6">
            <w:pPr>
              <w:rPr>
                <w:sz w:val="24"/>
                <w:szCs w:val="24"/>
              </w:rPr>
            </w:pPr>
          </w:p>
          <w:p w:rsidR="00B023C2" w:rsidRDefault="00B023C2" w:rsidP="005158C6">
            <w:pPr>
              <w:rPr>
                <w:sz w:val="24"/>
                <w:szCs w:val="24"/>
              </w:rPr>
            </w:pPr>
            <w:r w:rsidRPr="00B023C2">
              <w:rPr>
                <w:rFonts w:hint="eastAsia"/>
                <w:sz w:val="24"/>
                <w:szCs w:val="24"/>
              </w:rPr>
              <w:t>1.</w:t>
            </w:r>
            <w:r>
              <w:rPr>
                <w:rFonts w:hint="eastAsia"/>
                <w:sz w:val="24"/>
                <w:szCs w:val="24"/>
              </w:rPr>
              <w:t>课堂讲授为主</w:t>
            </w:r>
            <w:r w:rsidRPr="00B023C2">
              <w:rPr>
                <w:rFonts w:hint="eastAsia"/>
                <w:sz w:val="24"/>
                <w:szCs w:val="24"/>
              </w:rPr>
              <w:t>，结合案例分析与课堂自学；</w:t>
            </w:r>
          </w:p>
          <w:p w:rsidR="00B023C2" w:rsidRPr="00B023C2" w:rsidRDefault="00B023C2" w:rsidP="005158C6">
            <w:pPr>
              <w:rPr>
                <w:sz w:val="24"/>
                <w:szCs w:val="24"/>
              </w:rPr>
            </w:pPr>
          </w:p>
          <w:p w:rsidR="00B023C2" w:rsidRDefault="00B023C2" w:rsidP="00E165C5">
            <w:pPr>
              <w:rPr>
                <w:sz w:val="24"/>
                <w:szCs w:val="24"/>
              </w:rPr>
            </w:pPr>
            <w:r w:rsidRPr="00B023C2">
              <w:rPr>
                <w:rFonts w:hint="eastAsia"/>
                <w:sz w:val="24"/>
                <w:szCs w:val="24"/>
              </w:rPr>
              <w:t xml:space="preserve">2. </w:t>
            </w:r>
            <w:r>
              <w:rPr>
                <w:rFonts w:hint="eastAsia"/>
                <w:sz w:val="24"/>
                <w:szCs w:val="24"/>
              </w:rPr>
              <w:t>结合炼化生产实际，培养学生工程化思维</w:t>
            </w:r>
            <w:r w:rsidRPr="00B023C2">
              <w:rPr>
                <w:rFonts w:hint="eastAsia"/>
                <w:sz w:val="24"/>
                <w:szCs w:val="24"/>
              </w:rPr>
              <w:t>；</w:t>
            </w:r>
          </w:p>
          <w:p w:rsidR="00B023C2" w:rsidRPr="00B023C2" w:rsidRDefault="00B023C2" w:rsidP="00E165C5">
            <w:pPr>
              <w:rPr>
                <w:sz w:val="24"/>
                <w:szCs w:val="24"/>
              </w:rPr>
            </w:pPr>
          </w:p>
          <w:p w:rsidR="00B023C2" w:rsidRPr="00B023C2" w:rsidRDefault="00B023C2" w:rsidP="005927FC">
            <w:pPr>
              <w:rPr>
                <w:sz w:val="24"/>
                <w:szCs w:val="24"/>
              </w:rPr>
            </w:pPr>
            <w:r w:rsidRPr="00B023C2">
              <w:rPr>
                <w:rFonts w:hint="eastAsia"/>
                <w:sz w:val="24"/>
                <w:szCs w:val="24"/>
              </w:rPr>
              <w:t xml:space="preserve">3. </w:t>
            </w:r>
            <w:r w:rsidR="00BF271C">
              <w:rPr>
                <w:rFonts w:hint="eastAsia"/>
                <w:sz w:val="24"/>
                <w:szCs w:val="24"/>
              </w:rPr>
              <w:t>配合实物、实验与最新</w:t>
            </w:r>
            <w:r w:rsidR="005927FC">
              <w:rPr>
                <w:rFonts w:hint="eastAsia"/>
                <w:sz w:val="24"/>
                <w:szCs w:val="24"/>
              </w:rPr>
              <w:t>科研</w:t>
            </w:r>
            <w:r w:rsidR="00BF271C">
              <w:rPr>
                <w:rFonts w:hint="eastAsia"/>
                <w:sz w:val="24"/>
                <w:szCs w:val="24"/>
              </w:rPr>
              <w:t>文献，锻炼学生独立思考解决问题。</w:t>
            </w:r>
          </w:p>
        </w:tc>
      </w:tr>
      <w:tr w:rsidR="00B023C2" w:rsidRPr="00B023C2" w:rsidTr="005927FC">
        <w:trPr>
          <w:trHeight w:val="904"/>
        </w:trPr>
        <w:tc>
          <w:tcPr>
            <w:tcW w:w="472" w:type="dxa"/>
          </w:tcPr>
          <w:p w:rsidR="00B023C2" w:rsidRPr="00B023C2" w:rsidRDefault="00B023C2" w:rsidP="008276C9">
            <w:pPr>
              <w:spacing w:line="360" w:lineRule="auto"/>
              <w:rPr>
                <w:sz w:val="24"/>
                <w:szCs w:val="24"/>
              </w:rPr>
            </w:pPr>
            <w:r w:rsidRPr="00B023C2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35" w:type="dxa"/>
          </w:tcPr>
          <w:p w:rsidR="00B023C2" w:rsidRPr="00B023C2" w:rsidRDefault="00B023C2" w:rsidP="008276C9">
            <w:pPr>
              <w:spacing w:line="360" w:lineRule="auto"/>
              <w:rPr>
                <w:sz w:val="24"/>
                <w:szCs w:val="24"/>
              </w:rPr>
            </w:pPr>
            <w:r w:rsidRPr="00B023C2">
              <w:rPr>
                <w:rFonts w:hint="eastAsia"/>
                <w:sz w:val="24"/>
                <w:szCs w:val="24"/>
              </w:rPr>
              <w:t>四</w:t>
            </w:r>
          </w:p>
        </w:tc>
        <w:tc>
          <w:tcPr>
            <w:tcW w:w="649" w:type="dxa"/>
          </w:tcPr>
          <w:p w:rsidR="00B023C2" w:rsidRPr="00B023C2" w:rsidRDefault="00B023C2" w:rsidP="008276C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9-11</w:t>
            </w:r>
          </w:p>
        </w:tc>
        <w:tc>
          <w:tcPr>
            <w:tcW w:w="3849" w:type="dxa"/>
          </w:tcPr>
          <w:p w:rsidR="00B023C2" w:rsidRPr="00B023C2" w:rsidRDefault="00B023C2" w:rsidP="008276C9">
            <w:pPr>
              <w:spacing w:line="360" w:lineRule="auto"/>
              <w:rPr>
                <w:sz w:val="24"/>
                <w:szCs w:val="24"/>
              </w:rPr>
            </w:pPr>
            <w:r w:rsidRPr="00B023C2">
              <w:rPr>
                <w:sz w:val="24"/>
                <w:szCs w:val="24"/>
              </w:rPr>
              <w:t>2.2</w:t>
            </w:r>
            <w:r w:rsidR="005927FC" w:rsidRPr="000D0CAD">
              <w:rPr>
                <w:rFonts w:hint="eastAsia"/>
                <w:sz w:val="24"/>
              </w:rPr>
              <w:t>密封流体力学基本知识</w:t>
            </w:r>
          </w:p>
          <w:p w:rsidR="00B023C2" w:rsidRPr="00B023C2" w:rsidRDefault="00B023C2" w:rsidP="008276C9">
            <w:pPr>
              <w:spacing w:line="360" w:lineRule="auto"/>
              <w:rPr>
                <w:sz w:val="24"/>
                <w:szCs w:val="24"/>
              </w:rPr>
            </w:pPr>
            <w:r w:rsidRPr="00B023C2">
              <w:rPr>
                <w:sz w:val="24"/>
                <w:szCs w:val="24"/>
              </w:rPr>
              <w:t>2.3</w:t>
            </w:r>
            <w:r w:rsidR="005927FC" w:rsidRPr="000D0CAD">
              <w:rPr>
                <w:rFonts w:hint="eastAsia"/>
                <w:sz w:val="24"/>
              </w:rPr>
              <w:t>密封摩擦学基本知识</w:t>
            </w:r>
          </w:p>
        </w:tc>
        <w:tc>
          <w:tcPr>
            <w:tcW w:w="1419" w:type="dxa"/>
          </w:tcPr>
          <w:p w:rsidR="00B023C2" w:rsidRPr="00B023C2" w:rsidRDefault="00B023C2" w:rsidP="008276C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568" w:type="dxa"/>
          </w:tcPr>
          <w:p w:rsidR="00B023C2" w:rsidRPr="00B023C2" w:rsidRDefault="00B023C2" w:rsidP="00564C9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568" w:type="dxa"/>
          </w:tcPr>
          <w:p w:rsidR="00B023C2" w:rsidRPr="00B023C2" w:rsidRDefault="00B023C2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68" w:type="dxa"/>
          </w:tcPr>
          <w:p w:rsidR="00B023C2" w:rsidRPr="00B023C2" w:rsidRDefault="00B023C2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6" w:type="dxa"/>
            <w:vMerge/>
          </w:tcPr>
          <w:p w:rsidR="00B023C2" w:rsidRPr="00B023C2" w:rsidRDefault="00B023C2" w:rsidP="008276C9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B023C2" w:rsidRPr="00B023C2" w:rsidTr="005927FC">
        <w:trPr>
          <w:trHeight w:val="1364"/>
        </w:trPr>
        <w:tc>
          <w:tcPr>
            <w:tcW w:w="472" w:type="dxa"/>
          </w:tcPr>
          <w:p w:rsidR="00B023C2" w:rsidRPr="00B023C2" w:rsidRDefault="00B023C2" w:rsidP="008276C9">
            <w:pPr>
              <w:spacing w:line="360" w:lineRule="auto"/>
              <w:rPr>
                <w:sz w:val="24"/>
                <w:szCs w:val="24"/>
              </w:rPr>
            </w:pPr>
            <w:r w:rsidRPr="00B023C2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535" w:type="dxa"/>
          </w:tcPr>
          <w:p w:rsidR="00B023C2" w:rsidRPr="00B023C2" w:rsidRDefault="00B023C2" w:rsidP="008276C9">
            <w:pPr>
              <w:spacing w:line="360" w:lineRule="auto"/>
              <w:rPr>
                <w:sz w:val="24"/>
                <w:szCs w:val="24"/>
              </w:rPr>
            </w:pPr>
            <w:r w:rsidRPr="00B023C2">
              <w:rPr>
                <w:rFonts w:hint="eastAsia"/>
                <w:sz w:val="24"/>
                <w:szCs w:val="24"/>
              </w:rPr>
              <w:t>四</w:t>
            </w:r>
          </w:p>
        </w:tc>
        <w:tc>
          <w:tcPr>
            <w:tcW w:w="649" w:type="dxa"/>
          </w:tcPr>
          <w:p w:rsidR="00B023C2" w:rsidRPr="00B023C2" w:rsidRDefault="00B023C2" w:rsidP="008276C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9-11</w:t>
            </w:r>
          </w:p>
        </w:tc>
        <w:tc>
          <w:tcPr>
            <w:tcW w:w="3849" w:type="dxa"/>
          </w:tcPr>
          <w:p w:rsidR="00B023C2" w:rsidRPr="00B023C2" w:rsidRDefault="00B023C2" w:rsidP="008276C9">
            <w:pPr>
              <w:spacing w:line="360" w:lineRule="auto"/>
              <w:rPr>
                <w:sz w:val="24"/>
                <w:szCs w:val="24"/>
              </w:rPr>
            </w:pPr>
            <w:r w:rsidRPr="00B023C2">
              <w:rPr>
                <w:rFonts w:hAnsi="宋体"/>
                <w:sz w:val="24"/>
                <w:szCs w:val="24"/>
              </w:rPr>
              <w:t>第</w:t>
            </w:r>
            <w:r w:rsidR="005927FC">
              <w:rPr>
                <w:rFonts w:hint="eastAsia"/>
                <w:sz w:val="24"/>
                <w:szCs w:val="24"/>
              </w:rPr>
              <w:t>3</w:t>
            </w:r>
            <w:r w:rsidRPr="00B023C2">
              <w:rPr>
                <w:rFonts w:hAnsi="宋体"/>
                <w:sz w:val="24"/>
                <w:szCs w:val="24"/>
              </w:rPr>
              <w:t>章</w:t>
            </w:r>
            <w:r w:rsidR="005927FC">
              <w:rPr>
                <w:rFonts w:hAnsi="宋体" w:hint="eastAsia"/>
                <w:sz w:val="24"/>
                <w:szCs w:val="24"/>
              </w:rPr>
              <w:t xml:space="preserve"> </w:t>
            </w:r>
            <w:r w:rsidR="005927FC" w:rsidRPr="000D0CAD">
              <w:rPr>
                <w:rFonts w:hint="eastAsia"/>
                <w:sz w:val="24"/>
              </w:rPr>
              <w:t>流体静密封</w:t>
            </w:r>
          </w:p>
          <w:p w:rsidR="00B023C2" w:rsidRPr="00B023C2" w:rsidRDefault="005927FC" w:rsidP="008276C9">
            <w:pPr>
              <w:spacing w:line="360" w:lineRule="auto"/>
              <w:rPr>
                <w:sz w:val="24"/>
                <w:szCs w:val="24"/>
              </w:rPr>
            </w:pPr>
            <w:bookmarkStart w:id="0" w:name="OLE_LINK1"/>
            <w:r>
              <w:rPr>
                <w:rFonts w:hint="eastAsia"/>
                <w:sz w:val="24"/>
                <w:szCs w:val="24"/>
              </w:rPr>
              <w:t>3.1</w:t>
            </w:r>
            <w:r w:rsidR="00B023C2" w:rsidRPr="00B023C2">
              <w:rPr>
                <w:sz w:val="24"/>
                <w:szCs w:val="24"/>
              </w:rPr>
              <w:t xml:space="preserve"> </w:t>
            </w:r>
            <w:bookmarkEnd w:id="0"/>
            <w:r>
              <w:rPr>
                <w:rFonts w:hAnsi="宋体" w:hint="eastAsia"/>
                <w:sz w:val="24"/>
                <w:szCs w:val="24"/>
              </w:rPr>
              <w:t>垫片密封</w:t>
            </w:r>
          </w:p>
          <w:p w:rsidR="00B023C2" w:rsidRPr="00B023C2" w:rsidRDefault="005927FC" w:rsidP="005927FC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3.2</w:t>
            </w:r>
            <w:r w:rsidR="00B023C2" w:rsidRPr="00B023C2">
              <w:rPr>
                <w:sz w:val="24"/>
                <w:szCs w:val="24"/>
              </w:rPr>
              <w:t xml:space="preserve"> </w:t>
            </w:r>
            <w:r>
              <w:rPr>
                <w:rFonts w:hAnsi="宋体" w:hint="eastAsia"/>
                <w:sz w:val="24"/>
                <w:szCs w:val="24"/>
              </w:rPr>
              <w:t>法兰密封</w:t>
            </w:r>
          </w:p>
        </w:tc>
        <w:tc>
          <w:tcPr>
            <w:tcW w:w="1419" w:type="dxa"/>
          </w:tcPr>
          <w:p w:rsidR="00B023C2" w:rsidRPr="00B023C2" w:rsidRDefault="00B023C2" w:rsidP="008276C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568" w:type="dxa"/>
          </w:tcPr>
          <w:p w:rsidR="00B023C2" w:rsidRPr="00B023C2" w:rsidRDefault="00B023C2" w:rsidP="00564C9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568" w:type="dxa"/>
          </w:tcPr>
          <w:p w:rsidR="00B023C2" w:rsidRPr="00B023C2" w:rsidRDefault="00B023C2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68" w:type="dxa"/>
          </w:tcPr>
          <w:p w:rsidR="00B023C2" w:rsidRPr="00B023C2" w:rsidRDefault="00B023C2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6" w:type="dxa"/>
            <w:vMerge/>
          </w:tcPr>
          <w:p w:rsidR="00B023C2" w:rsidRPr="00B023C2" w:rsidRDefault="00B023C2" w:rsidP="008276C9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B023C2" w:rsidRPr="00B023C2" w:rsidTr="005927FC">
        <w:trPr>
          <w:trHeight w:val="920"/>
        </w:trPr>
        <w:tc>
          <w:tcPr>
            <w:tcW w:w="472" w:type="dxa"/>
          </w:tcPr>
          <w:p w:rsidR="00B023C2" w:rsidRPr="00B023C2" w:rsidRDefault="00B023C2" w:rsidP="008276C9">
            <w:pPr>
              <w:spacing w:line="360" w:lineRule="auto"/>
              <w:rPr>
                <w:sz w:val="24"/>
                <w:szCs w:val="24"/>
              </w:rPr>
            </w:pPr>
            <w:r w:rsidRPr="00B023C2"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35" w:type="dxa"/>
          </w:tcPr>
          <w:p w:rsidR="00B023C2" w:rsidRPr="00B023C2" w:rsidRDefault="00B023C2" w:rsidP="008276C9">
            <w:pPr>
              <w:spacing w:line="360" w:lineRule="auto"/>
              <w:rPr>
                <w:sz w:val="24"/>
                <w:szCs w:val="24"/>
              </w:rPr>
            </w:pPr>
            <w:r w:rsidRPr="00B023C2">
              <w:rPr>
                <w:rFonts w:hint="eastAsia"/>
                <w:sz w:val="24"/>
                <w:szCs w:val="24"/>
              </w:rPr>
              <w:t>四</w:t>
            </w:r>
          </w:p>
        </w:tc>
        <w:tc>
          <w:tcPr>
            <w:tcW w:w="649" w:type="dxa"/>
          </w:tcPr>
          <w:p w:rsidR="00B023C2" w:rsidRPr="00B023C2" w:rsidRDefault="00B023C2" w:rsidP="00564C9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9-11</w:t>
            </w:r>
          </w:p>
        </w:tc>
        <w:tc>
          <w:tcPr>
            <w:tcW w:w="3849" w:type="dxa"/>
          </w:tcPr>
          <w:p w:rsidR="00E853F0" w:rsidRPr="00B023C2" w:rsidRDefault="00E853F0" w:rsidP="00E853F0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3.2</w:t>
            </w:r>
            <w:r w:rsidRPr="00B023C2">
              <w:rPr>
                <w:sz w:val="24"/>
                <w:szCs w:val="24"/>
              </w:rPr>
              <w:t xml:space="preserve"> </w:t>
            </w:r>
            <w:r>
              <w:rPr>
                <w:rFonts w:hAnsi="宋体" w:hint="eastAsia"/>
                <w:sz w:val="24"/>
                <w:szCs w:val="24"/>
              </w:rPr>
              <w:t>法兰密封</w:t>
            </w:r>
          </w:p>
          <w:p w:rsidR="00B023C2" w:rsidRPr="00B023C2" w:rsidRDefault="00E853F0" w:rsidP="005927FC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3.3</w:t>
            </w:r>
            <w:r w:rsidRPr="00B023C2">
              <w:rPr>
                <w:sz w:val="24"/>
                <w:szCs w:val="24"/>
              </w:rPr>
              <w:t xml:space="preserve"> </w:t>
            </w:r>
            <w:r>
              <w:rPr>
                <w:rFonts w:hAnsi="宋体" w:hint="eastAsia"/>
                <w:sz w:val="24"/>
                <w:szCs w:val="24"/>
              </w:rPr>
              <w:t>高压密封</w:t>
            </w:r>
          </w:p>
        </w:tc>
        <w:tc>
          <w:tcPr>
            <w:tcW w:w="1419" w:type="dxa"/>
          </w:tcPr>
          <w:p w:rsidR="00B023C2" w:rsidRPr="00B023C2" w:rsidRDefault="00B023C2" w:rsidP="008276C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568" w:type="dxa"/>
          </w:tcPr>
          <w:p w:rsidR="00B023C2" w:rsidRPr="00B023C2" w:rsidRDefault="00B023C2" w:rsidP="00564C9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568" w:type="dxa"/>
          </w:tcPr>
          <w:p w:rsidR="00B023C2" w:rsidRPr="00B023C2" w:rsidRDefault="00B023C2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68" w:type="dxa"/>
          </w:tcPr>
          <w:p w:rsidR="00B023C2" w:rsidRPr="00B023C2" w:rsidRDefault="00B023C2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6" w:type="dxa"/>
            <w:vMerge/>
          </w:tcPr>
          <w:p w:rsidR="00B023C2" w:rsidRPr="00B023C2" w:rsidRDefault="00B023C2" w:rsidP="008276C9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B023C2" w:rsidRPr="00B023C2" w:rsidTr="00E853F0">
        <w:trPr>
          <w:trHeight w:val="615"/>
        </w:trPr>
        <w:tc>
          <w:tcPr>
            <w:tcW w:w="472" w:type="dxa"/>
          </w:tcPr>
          <w:p w:rsidR="00B023C2" w:rsidRPr="00B023C2" w:rsidRDefault="00B023C2" w:rsidP="008276C9">
            <w:pPr>
              <w:spacing w:line="360" w:lineRule="auto"/>
              <w:rPr>
                <w:sz w:val="24"/>
                <w:szCs w:val="24"/>
              </w:rPr>
            </w:pPr>
            <w:r w:rsidRPr="00B023C2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535" w:type="dxa"/>
          </w:tcPr>
          <w:p w:rsidR="00B023C2" w:rsidRPr="00B023C2" w:rsidRDefault="00B023C2" w:rsidP="00564C96">
            <w:pPr>
              <w:spacing w:line="360" w:lineRule="auto"/>
              <w:rPr>
                <w:sz w:val="24"/>
                <w:szCs w:val="24"/>
              </w:rPr>
            </w:pPr>
            <w:r w:rsidRPr="00B023C2">
              <w:rPr>
                <w:rFonts w:hint="eastAsia"/>
                <w:sz w:val="24"/>
                <w:szCs w:val="24"/>
              </w:rPr>
              <w:t>四</w:t>
            </w:r>
          </w:p>
        </w:tc>
        <w:tc>
          <w:tcPr>
            <w:tcW w:w="649" w:type="dxa"/>
          </w:tcPr>
          <w:p w:rsidR="00B023C2" w:rsidRPr="00B023C2" w:rsidRDefault="00B023C2" w:rsidP="00564C9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9-11</w:t>
            </w:r>
          </w:p>
        </w:tc>
        <w:tc>
          <w:tcPr>
            <w:tcW w:w="3849" w:type="dxa"/>
          </w:tcPr>
          <w:p w:rsidR="00F03396" w:rsidRDefault="00F03396" w:rsidP="00E853F0">
            <w:pPr>
              <w:adjustRightInd w:val="0"/>
              <w:snapToGrid w:val="0"/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3.3</w:t>
            </w:r>
            <w:r w:rsidRPr="00B023C2">
              <w:rPr>
                <w:sz w:val="24"/>
                <w:szCs w:val="24"/>
              </w:rPr>
              <w:t xml:space="preserve"> </w:t>
            </w:r>
            <w:r>
              <w:rPr>
                <w:rFonts w:hAnsi="宋体" w:hint="eastAsia"/>
                <w:sz w:val="24"/>
                <w:szCs w:val="24"/>
              </w:rPr>
              <w:t>高压密封</w:t>
            </w:r>
          </w:p>
          <w:p w:rsidR="005927FC" w:rsidRPr="00B023C2" w:rsidRDefault="00E853F0" w:rsidP="00E853F0">
            <w:pPr>
              <w:adjustRightInd w:val="0"/>
              <w:snapToGrid w:val="0"/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3.4</w:t>
            </w:r>
            <w:r w:rsidRPr="000D0CAD">
              <w:rPr>
                <w:rFonts w:hint="eastAsia"/>
                <w:sz w:val="24"/>
              </w:rPr>
              <w:t>密封胶及胶粘剂</w:t>
            </w:r>
          </w:p>
        </w:tc>
        <w:tc>
          <w:tcPr>
            <w:tcW w:w="1419" w:type="dxa"/>
          </w:tcPr>
          <w:p w:rsidR="00B023C2" w:rsidRPr="00B023C2" w:rsidRDefault="00B023C2" w:rsidP="008276C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568" w:type="dxa"/>
          </w:tcPr>
          <w:p w:rsidR="00B023C2" w:rsidRPr="00B023C2" w:rsidRDefault="00B023C2" w:rsidP="00564C9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568" w:type="dxa"/>
          </w:tcPr>
          <w:p w:rsidR="00B023C2" w:rsidRPr="00B023C2" w:rsidRDefault="00B023C2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68" w:type="dxa"/>
          </w:tcPr>
          <w:p w:rsidR="00B023C2" w:rsidRPr="00B023C2" w:rsidRDefault="00B023C2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6" w:type="dxa"/>
            <w:vMerge/>
          </w:tcPr>
          <w:p w:rsidR="00B023C2" w:rsidRPr="00B023C2" w:rsidRDefault="00B023C2" w:rsidP="008276C9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E853F0" w:rsidRPr="00B023C2" w:rsidTr="005927FC">
        <w:trPr>
          <w:trHeight w:val="479"/>
        </w:trPr>
        <w:tc>
          <w:tcPr>
            <w:tcW w:w="472" w:type="dxa"/>
          </w:tcPr>
          <w:p w:rsidR="00E853F0" w:rsidRPr="00B023C2" w:rsidRDefault="00E853F0" w:rsidP="008276C9">
            <w:pPr>
              <w:spacing w:line="360" w:lineRule="auto"/>
              <w:rPr>
                <w:sz w:val="24"/>
                <w:szCs w:val="24"/>
              </w:rPr>
            </w:pPr>
            <w:r w:rsidRPr="00B023C2"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535" w:type="dxa"/>
          </w:tcPr>
          <w:p w:rsidR="00E853F0" w:rsidRPr="00B023C2" w:rsidRDefault="00E853F0" w:rsidP="00564C96">
            <w:pPr>
              <w:spacing w:line="360" w:lineRule="auto"/>
              <w:rPr>
                <w:sz w:val="24"/>
                <w:szCs w:val="24"/>
              </w:rPr>
            </w:pPr>
            <w:r w:rsidRPr="00B023C2">
              <w:rPr>
                <w:rFonts w:hint="eastAsia"/>
                <w:sz w:val="24"/>
                <w:szCs w:val="24"/>
              </w:rPr>
              <w:t>四</w:t>
            </w:r>
          </w:p>
        </w:tc>
        <w:tc>
          <w:tcPr>
            <w:tcW w:w="649" w:type="dxa"/>
          </w:tcPr>
          <w:p w:rsidR="00E853F0" w:rsidRPr="00B023C2" w:rsidRDefault="00E853F0" w:rsidP="00564C9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9-11</w:t>
            </w:r>
          </w:p>
        </w:tc>
        <w:tc>
          <w:tcPr>
            <w:tcW w:w="3849" w:type="dxa"/>
          </w:tcPr>
          <w:p w:rsidR="00E853F0" w:rsidRDefault="00E853F0" w:rsidP="00564C96">
            <w:pPr>
              <w:adjustRightInd w:val="0"/>
              <w:snapToGrid w:val="0"/>
              <w:spacing w:line="360" w:lineRule="auto"/>
              <w:rPr>
                <w:sz w:val="24"/>
              </w:rPr>
            </w:pPr>
            <w:r w:rsidRPr="00B023C2">
              <w:rPr>
                <w:rFonts w:hint="eastAsia"/>
                <w:sz w:val="24"/>
                <w:szCs w:val="24"/>
              </w:rPr>
              <w:t>第</w:t>
            </w:r>
            <w:r w:rsidRPr="00B023C2">
              <w:rPr>
                <w:rFonts w:hint="eastAsia"/>
                <w:sz w:val="24"/>
                <w:szCs w:val="24"/>
              </w:rPr>
              <w:t>4</w:t>
            </w:r>
            <w:r w:rsidRPr="00B023C2"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0D0CAD">
              <w:rPr>
                <w:rFonts w:hint="eastAsia"/>
                <w:sz w:val="24"/>
              </w:rPr>
              <w:t>流体动密封</w:t>
            </w:r>
          </w:p>
          <w:p w:rsidR="00E853F0" w:rsidRDefault="00E853F0" w:rsidP="00564C96">
            <w:pPr>
              <w:adjustRightInd w:val="0"/>
              <w:snapToGrid w:val="0"/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4.1 </w:t>
            </w:r>
            <w:r w:rsidRPr="000D0CAD">
              <w:rPr>
                <w:rFonts w:hint="eastAsia"/>
                <w:sz w:val="24"/>
              </w:rPr>
              <w:t>机械密封的工作原理及特点</w:t>
            </w:r>
          </w:p>
          <w:p w:rsidR="00E853F0" w:rsidRPr="00B023C2" w:rsidRDefault="00E853F0" w:rsidP="00564C96">
            <w:pPr>
              <w:adjustRightInd w:val="0"/>
              <w:snapToGrid w:val="0"/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4.2</w:t>
            </w:r>
            <w:r w:rsidRPr="000D0CAD">
              <w:rPr>
                <w:rFonts w:hint="eastAsia"/>
                <w:sz w:val="24"/>
              </w:rPr>
              <w:t>接触式机械密封</w:t>
            </w:r>
          </w:p>
        </w:tc>
        <w:tc>
          <w:tcPr>
            <w:tcW w:w="1419" w:type="dxa"/>
          </w:tcPr>
          <w:p w:rsidR="00E853F0" w:rsidRPr="00B023C2" w:rsidRDefault="00E853F0" w:rsidP="008276C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568" w:type="dxa"/>
          </w:tcPr>
          <w:p w:rsidR="00E853F0" w:rsidRPr="00B023C2" w:rsidRDefault="00E853F0" w:rsidP="00564C9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568" w:type="dxa"/>
          </w:tcPr>
          <w:p w:rsidR="00E853F0" w:rsidRPr="00B023C2" w:rsidRDefault="00E853F0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68" w:type="dxa"/>
          </w:tcPr>
          <w:p w:rsidR="00E853F0" w:rsidRPr="00B023C2" w:rsidRDefault="00E853F0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6" w:type="dxa"/>
            <w:vMerge/>
          </w:tcPr>
          <w:p w:rsidR="00E853F0" w:rsidRPr="00B023C2" w:rsidRDefault="00E853F0" w:rsidP="008276C9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E853F0" w:rsidRPr="00B023C2" w:rsidTr="00E853F0">
        <w:trPr>
          <w:trHeight w:val="535"/>
        </w:trPr>
        <w:tc>
          <w:tcPr>
            <w:tcW w:w="472" w:type="dxa"/>
          </w:tcPr>
          <w:p w:rsidR="00E853F0" w:rsidRPr="00B023C2" w:rsidRDefault="00E853F0" w:rsidP="008276C9">
            <w:pPr>
              <w:spacing w:line="360" w:lineRule="auto"/>
              <w:rPr>
                <w:sz w:val="24"/>
                <w:szCs w:val="24"/>
              </w:rPr>
            </w:pPr>
            <w:r w:rsidRPr="00B023C2"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535" w:type="dxa"/>
          </w:tcPr>
          <w:p w:rsidR="00E853F0" w:rsidRPr="00B023C2" w:rsidRDefault="00E853F0" w:rsidP="00564C96">
            <w:pPr>
              <w:spacing w:line="360" w:lineRule="auto"/>
              <w:rPr>
                <w:sz w:val="24"/>
                <w:szCs w:val="24"/>
              </w:rPr>
            </w:pPr>
            <w:r w:rsidRPr="00B023C2">
              <w:rPr>
                <w:rFonts w:hint="eastAsia"/>
                <w:sz w:val="24"/>
                <w:szCs w:val="24"/>
              </w:rPr>
              <w:t>四</w:t>
            </w:r>
          </w:p>
        </w:tc>
        <w:tc>
          <w:tcPr>
            <w:tcW w:w="649" w:type="dxa"/>
          </w:tcPr>
          <w:p w:rsidR="00E853F0" w:rsidRPr="00B023C2" w:rsidRDefault="00E853F0" w:rsidP="00564C9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9-11</w:t>
            </w:r>
          </w:p>
        </w:tc>
        <w:tc>
          <w:tcPr>
            <w:tcW w:w="3849" w:type="dxa"/>
          </w:tcPr>
          <w:p w:rsidR="00E853F0" w:rsidRDefault="00E853F0" w:rsidP="00564C96">
            <w:pPr>
              <w:adjustRightInd w:val="0"/>
              <w:snapToGrid w:val="0"/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4.2</w:t>
            </w:r>
            <w:r w:rsidRPr="000D0CAD">
              <w:rPr>
                <w:rFonts w:hint="eastAsia"/>
                <w:sz w:val="24"/>
              </w:rPr>
              <w:t>接触式机械密封</w:t>
            </w:r>
          </w:p>
          <w:p w:rsidR="00E853F0" w:rsidRPr="00B023C2" w:rsidRDefault="00E853F0" w:rsidP="00564C96">
            <w:pPr>
              <w:adjustRightInd w:val="0"/>
              <w:snapToGrid w:val="0"/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 xml:space="preserve">4.3 </w:t>
            </w:r>
            <w:r>
              <w:rPr>
                <w:rFonts w:hint="eastAsia"/>
                <w:sz w:val="24"/>
              </w:rPr>
              <w:t>非</w:t>
            </w:r>
            <w:r w:rsidRPr="000D0CAD">
              <w:rPr>
                <w:rFonts w:hint="eastAsia"/>
                <w:sz w:val="24"/>
              </w:rPr>
              <w:t>接触式机械密封</w:t>
            </w:r>
          </w:p>
        </w:tc>
        <w:tc>
          <w:tcPr>
            <w:tcW w:w="1419" w:type="dxa"/>
          </w:tcPr>
          <w:p w:rsidR="00E853F0" w:rsidRPr="00B023C2" w:rsidRDefault="00E853F0" w:rsidP="008276C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568" w:type="dxa"/>
          </w:tcPr>
          <w:p w:rsidR="00E853F0" w:rsidRPr="00B023C2" w:rsidRDefault="00E853F0" w:rsidP="00564C9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568" w:type="dxa"/>
          </w:tcPr>
          <w:p w:rsidR="00E853F0" w:rsidRPr="00B023C2" w:rsidRDefault="00E853F0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68" w:type="dxa"/>
          </w:tcPr>
          <w:p w:rsidR="00E853F0" w:rsidRPr="00B023C2" w:rsidRDefault="00E853F0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6" w:type="dxa"/>
            <w:vMerge/>
          </w:tcPr>
          <w:p w:rsidR="00E853F0" w:rsidRPr="00B023C2" w:rsidRDefault="00E853F0" w:rsidP="008276C9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E853F0" w:rsidRPr="00B023C2" w:rsidTr="005927FC">
        <w:trPr>
          <w:trHeight w:val="920"/>
        </w:trPr>
        <w:tc>
          <w:tcPr>
            <w:tcW w:w="472" w:type="dxa"/>
          </w:tcPr>
          <w:p w:rsidR="00E853F0" w:rsidRPr="00B023C2" w:rsidRDefault="00E853F0" w:rsidP="008276C9">
            <w:pPr>
              <w:spacing w:line="360" w:lineRule="auto"/>
              <w:rPr>
                <w:sz w:val="24"/>
                <w:szCs w:val="24"/>
              </w:rPr>
            </w:pPr>
            <w:r w:rsidRPr="00B023C2"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535" w:type="dxa"/>
          </w:tcPr>
          <w:p w:rsidR="00E853F0" w:rsidRPr="00B023C2" w:rsidRDefault="00E853F0" w:rsidP="00564C96">
            <w:pPr>
              <w:spacing w:line="360" w:lineRule="auto"/>
              <w:rPr>
                <w:sz w:val="24"/>
                <w:szCs w:val="24"/>
              </w:rPr>
            </w:pPr>
            <w:r w:rsidRPr="00B023C2">
              <w:rPr>
                <w:rFonts w:hint="eastAsia"/>
                <w:sz w:val="24"/>
                <w:szCs w:val="24"/>
              </w:rPr>
              <w:t>四</w:t>
            </w:r>
          </w:p>
        </w:tc>
        <w:tc>
          <w:tcPr>
            <w:tcW w:w="649" w:type="dxa"/>
          </w:tcPr>
          <w:p w:rsidR="00E853F0" w:rsidRPr="00B023C2" w:rsidRDefault="00E853F0" w:rsidP="00564C9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9-11</w:t>
            </w:r>
          </w:p>
        </w:tc>
        <w:tc>
          <w:tcPr>
            <w:tcW w:w="3849" w:type="dxa"/>
          </w:tcPr>
          <w:p w:rsidR="00E853F0" w:rsidRDefault="00E853F0" w:rsidP="005927FC">
            <w:pPr>
              <w:adjustRightInd w:val="0"/>
              <w:snapToGrid w:val="0"/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4.4</w:t>
            </w:r>
            <w:r w:rsidRPr="000D0CAD">
              <w:rPr>
                <w:rFonts w:hint="eastAsia"/>
                <w:sz w:val="24"/>
              </w:rPr>
              <w:t>径向接触式密封</w:t>
            </w:r>
          </w:p>
          <w:p w:rsidR="00E853F0" w:rsidRPr="00B023C2" w:rsidRDefault="00E853F0" w:rsidP="005927FC">
            <w:pPr>
              <w:adjustRightInd w:val="0"/>
              <w:snapToGrid w:val="0"/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4.5</w:t>
            </w:r>
            <w:r w:rsidRPr="000D0CAD">
              <w:rPr>
                <w:rFonts w:hint="eastAsia"/>
                <w:sz w:val="24"/>
              </w:rPr>
              <w:t>径向非接触式密封</w:t>
            </w:r>
          </w:p>
        </w:tc>
        <w:tc>
          <w:tcPr>
            <w:tcW w:w="1419" w:type="dxa"/>
          </w:tcPr>
          <w:p w:rsidR="00E853F0" w:rsidRPr="00B023C2" w:rsidRDefault="00E853F0" w:rsidP="008276C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568" w:type="dxa"/>
          </w:tcPr>
          <w:p w:rsidR="00E853F0" w:rsidRPr="00B023C2" w:rsidRDefault="00E853F0" w:rsidP="00564C9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568" w:type="dxa"/>
          </w:tcPr>
          <w:p w:rsidR="00E853F0" w:rsidRPr="00B023C2" w:rsidRDefault="00E853F0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68" w:type="dxa"/>
          </w:tcPr>
          <w:p w:rsidR="00E853F0" w:rsidRPr="00B023C2" w:rsidRDefault="00E853F0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6" w:type="dxa"/>
            <w:vMerge/>
          </w:tcPr>
          <w:p w:rsidR="00E853F0" w:rsidRPr="00B023C2" w:rsidRDefault="00E853F0" w:rsidP="008276C9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E853F0" w:rsidRPr="00B023C2" w:rsidTr="005927FC">
        <w:trPr>
          <w:trHeight w:val="904"/>
        </w:trPr>
        <w:tc>
          <w:tcPr>
            <w:tcW w:w="472" w:type="dxa"/>
          </w:tcPr>
          <w:p w:rsidR="00E853F0" w:rsidRPr="00B023C2" w:rsidRDefault="00E853F0" w:rsidP="008276C9">
            <w:pPr>
              <w:spacing w:line="360" w:lineRule="auto"/>
              <w:rPr>
                <w:sz w:val="24"/>
                <w:szCs w:val="24"/>
              </w:rPr>
            </w:pPr>
            <w:r w:rsidRPr="00B023C2"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535" w:type="dxa"/>
          </w:tcPr>
          <w:p w:rsidR="00E853F0" w:rsidRPr="00B023C2" w:rsidRDefault="00E853F0" w:rsidP="00564C96">
            <w:pPr>
              <w:spacing w:line="360" w:lineRule="auto"/>
              <w:rPr>
                <w:sz w:val="24"/>
                <w:szCs w:val="24"/>
              </w:rPr>
            </w:pPr>
            <w:r w:rsidRPr="00B023C2">
              <w:rPr>
                <w:rFonts w:hint="eastAsia"/>
                <w:sz w:val="24"/>
                <w:szCs w:val="24"/>
              </w:rPr>
              <w:t>四</w:t>
            </w:r>
          </w:p>
        </w:tc>
        <w:tc>
          <w:tcPr>
            <w:tcW w:w="649" w:type="dxa"/>
          </w:tcPr>
          <w:p w:rsidR="00E853F0" w:rsidRPr="00B023C2" w:rsidRDefault="00E853F0" w:rsidP="00564C9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9-11</w:t>
            </w:r>
          </w:p>
        </w:tc>
        <w:tc>
          <w:tcPr>
            <w:tcW w:w="3849" w:type="dxa"/>
          </w:tcPr>
          <w:p w:rsidR="00E853F0" w:rsidRDefault="00E853F0" w:rsidP="00564C96">
            <w:pPr>
              <w:adjustRightInd w:val="0"/>
              <w:snapToGrid w:val="0"/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4.6 </w:t>
            </w:r>
            <w:r>
              <w:rPr>
                <w:rFonts w:hint="eastAsia"/>
                <w:sz w:val="24"/>
              </w:rPr>
              <w:t>组合式密封</w:t>
            </w:r>
          </w:p>
          <w:p w:rsidR="00E853F0" w:rsidRPr="00B023C2" w:rsidRDefault="00E853F0" w:rsidP="00E853F0">
            <w:pPr>
              <w:adjustRightInd w:val="0"/>
              <w:snapToGrid w:val="0"/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4.7</w:t>
            </w:r>
            <w:r>
              <w:rPr>
                <w:rFonts w:hint="eastAsia"/>
                <w:sz w:val="24"/>
              </w:rPr>
              <w:t>封闭式密封</w:t>
            </w:r>
          </w:p>
        </w:tc>
        <w:tc>
          <w:tcPr>
            <w:tcW w:w="1419" w:type="dxa"/>
          </w:tcPr>
          <w:p w:rsidR="00E853F0" w:rsidRPr="00B023C2" w:rsidRDefault="00E853F0" w:rsidP="008276C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568" w:type="dxa"/>
          </w:tcPr>
          <w:p w:rsidR="00E853F0" w:rsidRPr="00B023C2" w:rsidRDefault="00E853F0" w:rsidP="00564C9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568" w:type="dxa"/>
          </w:tcPr>
          <w:p w:rsidR="00E853F0" w:rsidRPr="00B023C2" w:rsidRDefault="00E853F0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68" w:type="dxa"/>
          </w:tcPr>
          <w:p w:rsidR="00E853F0" w:rsidRPr="00B023C2" w:rsidRDefault="00E853F0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6" w:type="dxa"/>
            <w:vMerge/>
          </w:tcPr>
          <w:p w:rsidR="00E853F0" w:rsidRPr="00B023C2" w:rsidRDefault="00E853F0" w:rsidP="008276C9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E853F0" w:rsidRPr="00B023C2" w:rsidTr="00E853F0">
        <w:trPr>
          <w:trHeight w:val="499"/>
        </w:trPr>
        <w:tc>
          <w:tcPr>
            <w:tcW w:w="472" w:type="dxa"/>
          </w:tcPr>
          <w:p w:rsidR="00E853F0" w:rsidRPr="00B023C2" w:rsidRDefault="00E853F0" w:rsidP="00B023C2">
            <w:pPr>
              <w:spacing w:line="360" w:lineRule="auto"/>
              <w:rPr>
                <w:sz w:val="24"/>
                <w:szCs w:val="24"/>
              </w:rPr>
            </w:pPr>
            <w:r w:rsidRPr="00B023C2"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535" w:type="dxa"/>
          </w:tcPr>
          <w:p w:rsidR="00E853F0" w:rsidRPr="00B023C2" w:rsidRDefault="00E853F0" w:rsidP="00564C96">
            <w:pPr>
              <w:spacing w:line="360" w:lineRule="auto"/>
              <w:rPr>
                <w:sz w:val="24"/>
                <w:szCs w:val="24"/>
              </w:rPr>
            </w:pPr>
            <w:r w:rsidRPr="00B023C2">
              <w:rPr>
                <w:rFonts w:hint="eastAsia"/>
                <w:sz w:val="24"/>
                <w:szCs w:val="24"/>
              </w:rPr>
              <w:t>四</w:t>
            </w:r>
          </w:p>
        </w:tc>
        <w:tc>
          <w:tcPr>
            <w:tcW w:w="649" w:type="dxa"/>
          </w:tcPr>
          <w:p w:rsidR="00E853F0" w:rsidRPr="00B023C2" w:rsidRDefault="00E853F0" w:rsidP="00564C9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9-11</w:t>
            </w:r>
          </w:p>
        </w:tc>
        <w:tc>
          <w:tcPr>
            <w:tcW w:w="3849" w:type="dxa"/>
          </w:tcPr>
          <w:p w:rsidR="00E853F0" w:rsidRPr="00E853F0" w:rsidRDefault="00E853F0" w:rsidP="00E853F0">
            <w:pPr>
              <w:adjustRightInd w:val="0"/>
              <w:snapToGrid w:val="0"/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4.8</w:t>
            </w:r>
            <w:r w:rsidRPr="000D0CAD">
              <w:rPr>
                <w:rFonts w:hint="eastAsia"/>
                <w:sz w:val="24"/>
              </w:rPr>
              <w:t>流体动密封辅助系统</w:t>
            </w:r>
          </w:p>
        </w:tc>
        <w:tc>
          <w:tcPr>
            <w:tcW w:w="1419" w:type="dxa"/>
          </w:tcPr>
          <w:p w:rsidR="00E853F0" w:rsidRPr="00B023C2" w:rsidRDefault="00E853F0" w:rsidP="008276C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568" w:type="dxa"/>
          </w:tcPr>
          <w:p w:rsidR="00E853F0" w:rsidRPr="00B023C2" w:rsidRDefault="00E853F0" w:rsidP="00564C9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568" w:type="dxa"/>
          </w:tcPr>
          <w:p w:rsidR="00E853F0" w:rsidRPr="00B023C2" w:rsidRDefault="00E853F0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68" w:type="dxa"/>
          </w:tcPr>
          <w:p w:rsidR="00E853F0" w:rsidRPr="00B023C2" w:rsidRDefault="00E853F0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6" w:type="dxa"/>
            <w:vMerge/>
          </w:tcPr>
          <w:p w:rsidR="00E853F0" w:rsidRPr="00B023C2" w:rsidRDefault="00E853F0" w:rsidP="008276C9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E853F0" w:rsidRPr="00B023C2" w:rsidTr="005927FC">
        <w:trPr>
          <w:trHeight w:val="1824"/>
        </w:trPr>
        <w:tc>
          <w:tcPr>
            <w:tcW w:w="472" w:type="dxa"/>
          </w:tcPr>
          <w:p w:rsidR="00E853F0" w:rsidRPr="00B023C2" w:rsidRDefault="00E853F0" w:rsidP="00B023C2">
            <w:pPr>
              <w:spacing w:line="360" w:lineRule="auto"/>
              <w:rPr>
                <w:sz w:val="24"/>
                <w:szCs w:val="24"/>
              </w:rPr>
            </w:pPr>
            <w:r w:rsidRPr="00B023C2"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535" w:type="dxa"/>
          </w:tcPr>
          <w:p w:rsidR="00E853F0" w:rsidRPr="00B023C2" w:rsidRDefault="00E853F0" w:rsidP="00564C96">
            <w:pPr>
              <w:spacing w:line="360" w:lineRule="auto"/>
              <w:rPr>
                <w:sz w:val="24"/>
                <w:szCs w:val="24"/>
              </w:rPr>
            </w:pPr>
            <w:r w:rsidRPr="00B023C2">
              <w:rPr>
                <w:rFonts w:hint="eastAsia"/>
                <w:sz w:val="24"/>
                <w:szCs w:val="24"/>
              </w:rPr>
              <w:t>四</w:t>
            </w:r>
          </w:p>
        </w:tc>
        <w:tc>
          <w:tcPr>
            <w:tcW w:w="649" w:type="dxa"/>
          </w:tcPr>
          <w:p w:rsidR="00E853F0" w:rsidRPr="00B023C2" w:rsidRDefault="00E853F0" w:rsidP="00564C96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9-11</w:t>
            </w:r>
          </w:p>
        </w:tc>
        <w:tc>
          <w:tcPr>
            <w:tcW w:w="3849" w:type="dxa"/>
          </w:tcPr>
          <w:p w:rsidR="00E853F0" w:rsidRPr="00B023C2" w:rsidRDefault="00E853F0" w:rsidP="008276C9">
            <w:pPr>
              <w:spacing w:line="360" w:lineRule="auto"/>
              <w:rPr>
                <w:sz w:val="24"/>
                <w:szCs w:val="24"/>
              </w:rPr>
            </w:pPr>
            <w:r w:rsidRPr="00B023C2">
              <w:rPr>
                <w:rFonts w:hint="eastAsia"/>
                <w:sz w:val="24"/>
                <w:szCs w:val="24"/>
              </w:rPr>
              <w:t>第</w:t>
            </w:r>
            <w:r>
              <w:rPr>
                <w:rFonts w:hint="eastAsia"/>
                <w:sz w:val="24"/>
                <w:szCs w:val="24"/>
              </w:rPr>
              <w:t>5</w:t>
            </w:r>
            <w:r w:rsidRPr="00B023C2">
              <w:rPr>
                <w:rFonts w:hint="eastAsia"/>
                <w:sz w:val="24"/>
                <w:szCs w:val="24"/>
              </w:rPr>
              <w:t>章</w:t>
            </w:r>
            <w:r w:rsidRPr="00B023C2">
              <w:rPr>
                <w:rFonts w:hint="eastAsia"/>
                <w:sz w:val="24"/>
                <w:szCs w:val="24"/>
              </w:rPr>
              <w:t xml:space="preserve"> </w:t>
            </w:r>
            <w:r w:rsidRPr="000D0CAD">
              <w:rPr>
                <w:rFonts w:hint="eastAsia"/>
                <w:sz w:val="24"/>
              </w:rPr>
              <w:t>停车堵漏</w:t>
            </w:r>
            <w:r>
              <w:rPr>
                <w:rFonts w:hint="eastAsia"/>
                <w:sz w:val="24"/>
              </w:rPr>
              <w:t>与</w:t>
            </w:r>
            <w:r w:rsidRPr="000D0CAD">
              <w:rPr>
                <w:rFonts w:hint="eastAsia"/>
                <w:sz w:val="24"/>
              </w:rPr>
              <w:t>泄漏检测技术</w:t>
            </w:r>
          </w:p>
          <w:p w:rsidR="00E853F0" w:rsidRPr="00B023C2" w:rsidRDefault="00E853F0" w:rsidP="008276C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 w:rsidRPr="00B023C2">
              <w:rPr>
                <w:sz w:val="24"/>
                <w:szCs w:val="24"/>
              </w:rPr>
              <w:t>.1</w:t>
            </w:r>
            <w:r w:rsidRPr="000D0CAD">
              <w:rPr>
                <w:rFonts w:hint="eastAsia"/>
                <w:sz w:val="24"/>
              </w:rPr>
              <w:t>不停车堵漏的基本原理和方法</w:t>
            </w:r>
          </w:p>
          <w:p w:rsidR="00E853F0" w:rsidRDefault="00E853F0" w:rsidP="008276C9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  <w:r w:rsidRPr="00B023C2">
              <w:rPr>
                <w:sz w:val="24"/>
                <w:szCs w:val="24"/>
              </w:rPr>
              <w:t>.2</w:t>
            </w:r>
            <w:r w:rsidRPr="000D0CAD">
              <w:rPr>
                <w:rFonts w:hint="eastAsia"/>
                <w:sz w:val="24"/>
              </w:rPr>
              <w:t>泄漏检测技术的方法及特点</w:t>
            </w:r>
          </w:p>
          <w:p w:rsidR="00E853F0" w:rsidRPr="005927FC" w:rsidRDefault="00E853F0" w:rsidP="008276C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复习课</w:t>
            </w:r>
          </w:p>
        </w:tc>
        <w:tc>
          <w:tcPr>
            <w:tcW w:w="1419" w:type="dxa"/>
          </w:tcPr>
          <w:p w:rsidR="00E853F0" w:rsidRPr="00B023C2" w:rsidRDefault="00E853F0" w:rsidP="008276C9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68" w:type="dxa"/>
          </w:tcPr>
          <w:p w:rsidR="00E853F0" w:rsidRPr="00B023C2" w:rsidRDefault="00E853F0" w:rsidP="008276C9">
            <w:pPr>
              <w:spacing w:line="360" w:lineRule="auto"/>
              <w:rPr>
                <w:sz w:val="24"/>
                <w:szCs w:val="24"/>
              </w:rPr>
            </w:pPr>
            <w:r w:rsidRPr="00B023C2">
              <w:rPr>
                <w:sz w:val="24"/>
                <w:szCs w:val="24"/>
              </w:rPr>
              <w:t>2</w:t>
            </w:r>
          </w:p>
        </w:tc>
        <w:tc>
          <w:tcPr>
            <w:tcW w:w="568" w:type="dxa"/>
          </w:tcPr>
          <w:p w:rsidR="00E853F0" w:rsidRPr="00B023C2" w:rsidRDefault="00E853F0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68" w:type="dxa"/>
          </w:tcPr>
          <w:p w:rsidR="00E853F0" w:rsidRPr="00B023C2" w:rsidRDefault="00E853F0" w:rsidP="008276C9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36" w:type="dxa"/>
            <w:vMerge/>
          </w:tcPr>
          <w:p w:rsidR="00E853F0" w:rsidRPr="00B023C2" w:rsidRDefault="00E853F0" w:rsidP="008276C9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34717F" w:rsidRDefault="0034717F"/>
    <w:sectPr w:rsidR="0034717F" w:rsidSect="00890FE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3FB4" w:rsidRDefault="002E3FB4" w:rsidP="00EB76F4">
      <w:r>
        <w:separator/>
      </w:r>
    </w:p>
  </w:endnote>
  <w:endnote w:type="continuationSeparator" w:id="1">
    <w:p w:rsidR="002E3FB4" w:rsidRDefault="002E3FB4" w:rsidP="00EB76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3FB4" w:rsidRDefault="002E3FB4" w:rsidP="00EB76F4">
      <w:r>
        <w:separator/>
      </w:r>
    </w:p>
  </w:footnote>
  <w:footnote w:type="continuationSeparator" w:id="1">
    <w:p w:rsidR="002E3FB4" w:rsidRDefault="002E3FB4" w:rsidP="00EB76F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42776"/>
    <w:multiLevelType w:val="hybridMultilevel"/>
    <w:tmpl w:val="49D83C60"/>
    <w:lvl w:ilvl="0" w:tplc="09B26132">
      <w:start w:val="1"/>
      <w:numFmt w:val="japaneseCounting"/>
      <w:lvlText w:val="第%1节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BE21854"/>
    <w:multiLevelType w:val="hybridMultilevel"/>
    <w:tmpl w:val="78B63EB8"/>
    <w:lvl w:ilvl="0" w:tplc="4D2ABDB6">
      <w:start w:val="1"/>
      <w:numFmt w:val="japaneseCounting"/>
      <w:lvlText w:val="第%1节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21F6F07"/>
    <w:multiLevelType w:val="hybridMultilevel"/>
    <w:tmpl w:val="DDD4A8AE"/>
    <w:lvl w:ilvl="0" w:tplc="08540074">
      <w:start w:val="1"/>
      <w:numFmt w:val="japaneseCounting"/>
      <w:lvlText w:val="第%1节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stylePaneFormatFilter w:val="3F01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A85C56"/>
    <w:rsid w:val="0001424A"/>
    <w:rsid w:val="0007458B"/>
    <w:rsid w:val="000E3FEB"/>
    <w:rsid w:val="000E4E97"/>
    <w:rsid w:val="000E5849"/>
    <w:rsid w:val="001106B3"/>
    <w:rsid w:val="00131BE0"/>
    <w:rsid w:val="00184B3F"/>
    <w:rsid w:val="001F050D"/>
    <w:rsid w:val="00204BF5"/>
    <w:rsid w:val="00252C53"/>
    <w:rsid w:val="002E3FB4"/>
    <w:rsid w:val="00337EFB"/>
    <w:rsid w:val="0034717F"/>
    <w:rsid w:val="0035725E"/>
    <w:rsid w:val="003677D5"/>
    <w:rsid w:val="00382D16"/>
    <w:rsid w:val="003D23B5"/>
    <w:rsid w:val="003F3897"/>
    <w:rsid w:val="00447DB7"/>
    <w:rsid w:val="004D0E85"/>
    <w:rsid w:val="005008C2"/>
    <w:rsid w:val="005158C6"/>
    <w:rsid w:val="005351E7"/>
    <w:rsid w:val="00577704"/>
    <w:rsid w:val="005927FC"/>
    <w:rsid w:val="00643AA5"/>
    <w:rsid w:val="006B38F7"/>
    <w:rsid w:val="00701C5D"/>
    <w:rsid w:val="00790099"/>
    <w:rsid w:val="00890FE0"/>
    <w:rsid w:val="00892B33"/>
    <w:rsid w:val="008932FC"/>
    <w:rsid w:val="00900382"/>
    <w:rsid w:val="00915D9B"/>
    <w:rsid w:val="00986D35"/>
    <w:rsid w:val="009B7F1D"/>
    <w:rsid w:val="00A71FBF"/>
    <w:rsid w:val="00A85C56"/>
    <w:rsid w:val="00AA5DBA"/>
    <w:rsid w:val="00AE4E67"/>
    <w:rsid w:val="00B023C2"/>
    <w:rsid w:val="00B86855"/>
    <w:rsid w:val="00BF271C"/>
    <w:rsid w:val="00C71F9D"/>
    <w:rsid w:val="00C75585"/>
    <w:rsid w:val="00C87C9D"/>
    <w:rsid w:val="00C90037"/>
    <w:rsid w:val="00C928D0"/>
    <w:rsid w:val="00CC4120"/>
    <w:rsid w:val="00D21171"/>
    <w:rsid w:val="00D21648"/>
    <w:rsid w:val="00D2249B"/>
    <w:rsid w:val="00D574F2"/>
    <w:rsid w:val="00D73489"/>
    <w:rsid w:val="00D861E5"/>
    <w:rsid w:val="00D8653E"/>
    <w:rsid w:val="00E165C5"/>
    <w:rsid w:val="00E17413"/>
    <w:rsid w:val="00E25229"/>
    <w:rsid w:val="00E4169B"/>
    <w:rsid w:val="00E52F2E"/>
    <w:rsid w:val="00E853F0"/>
    <w:rsid w:val="00EB48F9"/>
    <w:rsid w:val="00EB76F4"/>
    <w:rsid w:val="00EC7482"/>
    <w:rsid w:val="00F03396"/>
    <w:rsid w:val="00F657E8"/>
    <w:rsid w:val="00F81EF2"/>
    <w:rsid w:val="00FD0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0FE0"/>
    <w:pPr>
      <w:widowControl w:val="0"/>
      <w:jc w:val="both"/>
    </w:pPr>
    <w:rPr>
      <w:kern w:val="2"/>
      <w:sz w:val="21"/>
    </w:rPr>
  </w:style>
  <w:style w:type="paragraph" w:styleId="2">
    <w:name w:val="heading 2"/>
    <w:basedOn w:val="a"/>
    <w:next w:val="a"/>
    <w:qFormat/>
    <w:rsid w:val="00890FE0"/>
    <w:pPr>
      <w:keepNext/>
      <w:keepLines/>
      <w:spacing w:before="260" w:after="260" w:line="416" w:lineRule="auto"/>
      <w:outlineLvl w:val="1"/>
    </w:pPr>
    <w:rPr>
      <w:rFonts w:ascii="宋体" w:hAnsi="宋体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90FE0"/>
    <w:rPr>
      <w:sz w:val="18"/>
      <w:szCs w:val="18"/>
    </w:rPr>
  </w:style>
  <w:style w:type="paragraph" w:styleId="a4">
    <w:name w:val="header"/>
    <w:basedOn w:val="a"/>
    <w:link w:val="Char"/>
    <w:rsid w:val="00EB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EB76F4"/>
    <w:rPr>
      <w:kern w:val="2"/>
      <w:sz w:val="18"/>
      <w:szCs w:val="18"/>
    </w:rPr>
  </w:style>
  <w:style w:type="paragraph" w:styleId="a5">
    <w:name w:val="footer"/>
    <w:basedOn w:val="a"/>
    <w:link w:val="Char0"/>
    <w:rsid w:val="00EB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EB76F4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5927F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186</Words>
  <Characters>1066</Characters>
  <Application>Microsoft Office Word</Application>
  <DocSecurity>0</DocSecurity>
  <Lines>8</Lines>
  <Paragraphs>2</Paragraphs>
  <ScaleCrop>false</ScaleCrop>
  <Company>Sdjuk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china</cp:lastModifiedBy>
  <cp:revision>4</cp:revision>
  <cp:lastPrinted>2012-02-21T01:25:00Z</cp:lastPrinted>
  <dcterms:created xsi:type="dcterms:W3CDTF">2015-04-07T09:05:00Z</dcterms:created>
  <dcterms:modified xsi:type="dcterms:W3CDTF">2015-04-07T09:09:00Z</dcterms:modified>
</cp:coreProperties>
</file>