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4F" w:rsidRPr="00EF3C80" w:rsidRDefault="00055B4F" w:rsidP="00055B4F">
      <w:pPr>
        <w:jc w:val="center"/>
      </w:pPr>
      <w:r>
        <w:rPr>
          <w:rStyle w:val="mainarticletitle011"/>
          <w:rFonts w:ascii="ˎ̥" w:hAnsi="ˎ̥" w:hint="eastAsia"/>
        </w:rPr>
        <w:t>201</w:t>
      </w:r>
      <w:r w:rsidR="000832B7">
        <w:rPr>
          <w:rStyle w:val="mainarticletitle011"/>
          <w:rFonts w:ascii="ˎ̥" w:hAnsi="ˎ̥" w:hint="eastAsia"/>
        </w:rPr>
        <w:t>7</w:t>
      </w:r>
      <w:bookmarkStart w:id="0" w:name="_GoBack"/>
      <w:bookmarkEnd w:id="0"/>
      <w:r w:rsidRPr="00EF3C80">
        <w:rPr>
          <w:rStyle w:val="mainarticletitle011"/>
          <w:rFonts w:ascii="ˎ̥" w:hAnsi="ˎ̥" w:hint="eastAsia"/>
        </w:rPr>
        <w:t>年</w:t>
      </w:r>
      <w:r>
        <w:rPr>
          <w:rStyle w:val="mainarticletitle011"/>
          <w:rFonts w:ascii="ˎ̥" w:hAnsi="ˎ̥" w:hint="eastAsia"/>
        </w:rPr>
        <w:t>中国石油大学（北京）化学工程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559"/>
        <w:gridCol w:w="370"/>
        <w:gridCol w:w="283"/>
        <w:gridCol w:w="283"/>
        <w:gridCol w:w="56"/>
        <w:gridCol w:w="1150"/>
        <w:gridCol w:w="257"/>
        <w:gridCol w:w="989"/>
        <w:gridCol w:w="188"/>
        <w:gridCol w:w="244"/>
        <w:gridCol w:w="15"/>
        <w:gridCol w:w="1757"/>
        <w:gridCol w:w="310"/>
        <w:gridCol w:w="1556"/>
      </w:tblGrid>
      <w:tr w:rsidR="00D70AC3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D70AC3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恤号</w:t>
            </w:r>
            <w:proofErr w:type="gramEnd"/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3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13"/>
              </w:rPr>
              <w:t>S/M/L/XL/XXL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62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4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48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394" w:type="dxa"/>
            <w:gridSpan w:val="11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前五学期成绩排名</w:t>
            </w:r>
          </w:p>
        </w:tc>
        <w:tc>
          <w:tcPr>
            <w:tcW w:w="5394" w:type="dxa"/>
            <w:gridSpan w:val="11"/>
            <w:vMerge w:val="restart"/>
            <w:shd w:val="clear" w:color="auto" w:fill="auto"/>
            <w:vAlign w:val="center"/>
            <w:hideMark/>
          </w:tcPr>
          <w:p w:rsid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107779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 w:rsidR="00107779"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D70AC3" w:rsidRPr="008016F1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必修课优良率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4" w:type="dxa"/>
            <w:gridSpan w:val="11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必修课优秀率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779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毕业意向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63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2749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112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1545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211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6310BA" w:rsidTr="00D70AC3">
        <w:trPr>
          <w:trHeight w:val="132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申请表内容尽量详尽以便筛选录取，个人简介中说明个人优势。</w:t>
            </w:r>
          </w:p>
        </w:tc>
      </w:tr>
    </w:tbl>
    <w:p w:rsidR="000D4F81" w:rsidRPr="001F6902" w:rsidRDefault="000D4F81" w:rsidP="001F6902">
      <w:pPr>
        <w:rPr>
          <w:sz w:val="2"/>
        </w:rPr>
      </w:pPr>
    </w:p>
    <w:sectPr w:rsidR="000D4F81" w:rsidRPr="001F6902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C7" w:rsidRDefault="000E28C7" w:rsidP="00EF3C80">
      <w:r>
        <w:separator/>
      </w:r>
    </w:p>
  </w:endnote>
  <w:endnote w:type="continuationSeparator" w:id="0">
    <w:p w:rsidR="000E28C7" w:rsidRDefault="000E28C7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C7" w:rsidRDefault="000E28C7" w:rsidP="00EF3C80">
      <w:r>
        <w:separator/>
      </w:r>
    </w:p>
  </w:footnote>
  <w:footnote w:type="continuationSeparator" w:id="0">
    <w:p w:rsidR="000E28C7" w:rsidRDefault="000E28C7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B3518C"/>
    <w:rsid w:val="00CF5478"/>
    <w:rsid w:val="00D70AC3"/>
    <w:rsid w:val="00DE24CC"/>
    <w:rsid w:val="00EF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User</cp:lastModifiedBy>
  <cp:revision>2</cp:revision>
  <dcterms:created xsi:type="dcterms:W3CDTF">2017-05-26T03:08:00Z</dcterms:created>
  <dcterms:modified xsi:type="dcterms:W3CDTF">2017-05-26T03:08:00Z</dcterms:modified>
</cp:coreProperties>
</file>