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hint="eastAsia" w:ascii="黑体" w:hAnsi="黑体" w:eastAsia="黑体"/>
          <w:b/>
          <w:szCs w:val="21"/>
        </w:rPr>
        <w:t>关于拟接收曹智娟等4人为中共预备党员的公示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信息学院自动化本</w:t>
      </w:r>
      <w:r>
        <w:rPr>
          <w:rFonts w:hint="eastAsia" w:ascii="宋体" w:hAnsi="宋体" w:eastAsia="宋体"/>
          <w:sz w:val="18"/>
          <w:szCs w:val="18"/>
        </w:rPr>
        <w:t>第二党支部拟于近期讨论接收曹智娟等4人为中共预备党员。现将有关情况公示如下：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曹智娟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女</w:t>
      </w:r>
      <w:r>
        <w:rPr>
          <w:rFonts w:ascii="宋体" w:hAnsi="宋体" w:eastAsia="宋体"/>
          <w:sz w:val="18"/>
          <w:szCs w:val="18"/>
        </w:rPr>
        <w:t>，19</w:t>
      </w:r>
      <w:r>
        <w:rPr>
          <w:rFonts w:hint="eastAsia" w:ascii="宋体" w:hAnsi="宋体" w:eastAsia="宋体"/>
          <w:sz w:val="18"/>
          <w:szCs w:val="18"/>
        </w:rPr>
        <w:t>99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4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河北省邢台市邢台县人，现</w:t>
      </w:r>
      <w:r>
        <w:rPr>
          <w:rFonts w:ascii="宋体" w:hAnsi="宋体" w:eastAsia="宋体"/>
          <w:sz w:val="18"/>
          <w:szCs w:val="18"/>
        </w:rPr>
        <w:t>为中国石油大学（北京）自动化</w:t>
      </w:r>
      <w:r>
        <w:rPr>
          <w:rFonts w:hint="eastAsia" w:ascii="宋体" w:hAnsi="宋体" w:eastAsia="宋体"/>
          <w:sz w:val="18"/>
          <w:szCs w:val="18"/>
        </w:rPr>
        <w:t>17-2</w:t>
      </w:r>
      <w:r>
        <w:rPr>
          <w:rFonts w:ascii="宋体" w:hAnsi="宋体" w:eastAsia="宋体"/>
          <w:sz w:val="18"/>
          <w:szCs w:val="18"/>
        </w:rPr>
        <w:t>班学生</w:t>
      </w:r>
      <w:r>
        <w:rPr>
          <w:rFonts w:hint="eastAsia" w:ascii="宋体" w:hAnsi="宋体" w:eastAsia="宋体"/>
          <w:sz w:val="18"/>
          <w:szCs w:val="18"/>
        </w:rPr>
        <w:t>，曾获国家励志奖学金，中国石油奖学金和“三好学生”荣誉称号，第三十五届全国部分地区大学生物理竞赛非物理类A组一等奖，2019年第九届Mathor</w:t>
      </w:r>
      <w:r>
        <w:rPr>
          <w:rFonts w:ascii="宋体" w:hAnsi="宋体" w:eastAsia="宋体"/>
          <w:sz w:val="18"/>
          <w:szCs w:val="18"/>
        </w:rPr>
        <w:t>Cup</w:t>
      </w:r>
      <w:r>
        <w:rPr>
          <w:rFonts w:hint="eastAsia" w:ascii="宋体" w:hAnsi="宋体" w:eastAsia="宋体"/>
          <w:sz w:val="18"/>
          <w:szCs w:val="18"/>
        </w:rPr>
        <w:t>高校数学建模挑战赛本科组三等奖，北京市第三十届大学生数学竞赛（非数学类甲组）二等奖，第十一届全国大学生数学竞赛（非数学类）三等奖。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7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09</w:t>
      </w:r>
      <w:r>
        <w:rPr>
          <w:rFonts w:ascii="宋体" w:hAnsi="宋体" w:eastAsia="宋体"/>
          <w:sz w:val="18"/>
          <w:szCs w:val="18"/>
        </w:rPr>
        <w:t>月20日提出入党申请，201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09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日经党支部研究确定为入党积极分子，</w:t>
      </w:r>
      <w:r>
        <w:rPr>
          <w:rFonts w:hint="eastAsia" w:ascii="宋体" w:hAnsi="宋体" w:eastAsia="宋体"/>
          <w:sz w:val="18"/>
          <w:szCs w:val="18"/>
        </w:rPr>
        <w:t>2020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09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张东明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李奕璇</w:t>
      </w:r>
      <w:r>
        <w:rPr>
          <w:rFonts w:ascii="宋体" w:hAnsi="宋体" w:eastAsia="宋体"/>
          <w:sz w:val="18"/>
          <w:szCs w:val="18"/>
        </w:rPr>
        <w:t>，2018年1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0</w:t>
      </w:r>
      <w:r>
        <w:rPr>
          <w:rFonts w:ascii="宋体" w:hAnsi="宋体" w:eastAsia="宋体"/>
          <w:sz w:val="18"/>
          <w:szCs w:val="18"/>
        </w:rPr>
        <w:t>月因分学院重新划分支部，培养联系人变更为</w:t>
      </w:r>
      <w:r>
        <w:rPr>
          <w:rFonts w:hint="eastAsia" w:ascii="宋体" w:hAnsi="宋体" w:eastAsia="宋体"/>
          <w:sz w:val="18"/>
          <w:szCs w:val="18"/>
        </w:rPr>
        <w:t>张东明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孙志昊；</w:t>
      </w:r>
      <w:r>
        <w:rPr>
          <w:rFonts w:ascii="宋体" w:hAnsi="宋体" w:eastAsia="宋体"/>
          <w:sz w:val="18"/>
          <w:szCs w:val="18"/>
        </w:rPr>
        <w:t>2019年</w:t>
      </w:r>
      <w:r>
        <w:rPr>
          <w:rFonts w:hint="eastAsia" w:ascii="宋体" w:hAnsi="宋体" w:eastAsia="宋体"/>
          <w:sz w:val="18"/>
          <w:szCs w:val="18"/>
        </w:rPr>
        <w:t>12</w:t>
      </w:r>
      <w:r>
        <w:rPr>
          <w:rFonts w:ascii="宋体" w:hAnsi="宋体" w:eastAsia="宋体"/>
          <w:sz w:val="18"/>
          <w:szCs w:val="18"/>
        </w:rPr>
        <w:t>月因</w:t>
      </w:r>
      <w:r>
        <w:rPr>
          <w:rFonts w:hint="eastAsia" w:ascii="宋体" w:hAnsi="宋体" w:eastAsia="宋体"/>
          <w:sz w:val="18"/>
          <w:szCs w:val="18"/>
        </w:rPr>
        <w:t>支部重新划分</w:t>
      </w:r>
      <w:r>
        <w:rPr>
          <w:rFonts w:ascii="宋体" w:hAnsi="宋体" w:eastAsia="宋体"/>
          <w:sz w:val="18"/>
          <w:szCs w:val="18"/>
        </w:rPr>
        <w:t>，培养联系人</w:t>
      </w:r>
      <w:r>
        <w:rPr>
          <w:rFonts w:hint="eastAsia" w:ascii="宋体" w:hAnsi="宋体" w:eastAsia="宋体"/>
          <w:sz w:val="18"/>
          <w:szCs w:val="18"/>
        </w:rPr>
        <w:t>变更</w:t>
      </w:r>
      <w:r>
        <w:rPr>
          <w:rFonts w:ascii="宋体" w:hAnsi="宋体" w:eastAsia="宋体"/>
          <w:sz w:val="18"/>
          <w:szCs w:val="18"/>
        </w:rPr>
        <w:t>为</w:t>
      </w:r>
      <w:r>
        <w:rPr>
          <w:rFonts w:hint="eastAsia" w:ascii="宋体" w:hAnsi="宋体" w:eastAsia="宋体"/>
          <w:sz w:val="18"/>
          <w:szCs w:val="18"/>
        </w:rPr>
        <w:t>张东明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李文韬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</w:rPr>
        <w:t>张东明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李文韬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高众</w:t>
      </w:r>
      <w:r>
        <w:rPr>
          <w:rFonts w:hint="eastAsia" w:ascii="宋体" w:hAnsi="宋体" w:eastAsia="宋体"/>
          <w:sz w:val="18"/>
          <w:szCs w:val="18"/>
        </w:rPr>
        <w:t>，男，2000年3月出生，高中学历，山东省聊城市东昌府区人，现为中国石油大学（北京）自动化18-3班学生，曾获2018-2019年度中国石油大学（北京）“优秀团员”，2019-2020年度学生组织优秀学生干部。</w:t>
      </w:r>
      <w:r>
        <w:rPr>
          <w:rFonts w:ascii="宋体" w:hAnsi="宋体" w:eastAsia="宋体"/>
          <w:sz w:val="18"/>
          <w:szCs w:val="18"/>
        </w:rPr>
        <w:t>2018年</w:t>
      </w:r>
      <w:r>
        <w:rPr>
          <w:rFonts w:hint="eastAsia" w:ascii="宋体" w:hAnsi="宋体" w:eastAsia="宋体"/>
          <w:sz w:val="18"/>
          <w:szCs w:val="18"/>
        </w:rPr>
        <w:t>9月23日提出入党申请，2019年9月18日经</w:t>
      </w:r>
      <w:r>
        <w:rPr>
          <w:rFonts w:ascii="宋体" w:hAnsi="宋体" w:eastAsia="宋体"/>
          <w:sz w:val="18"/>
          <w:szCs w:val="18"/>
        </w:rPr>
        <w:t>党支部研究确定为入党积极分子，2020年9月2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</w:t>
      </w:r>
      <w:r>
        <w:rPr>
          <w:rFonts w:hint="eastAsia" w:ascii="宋体" w:hAnsi="宋体" w:eastAsia="宋体"/>
          <w:sz w:val="18"/>
          <w:szCs w:val="18"/>
        </w:rPr>
        <w:t>列</w:t>
      </w:r>
      <w:r>
        <w:rPr>
          <w:rFonts w:ascii="宋体" w:hAnsi="宋体" w:eastAsia="宋体"/>
          <w:sz w:val="18"/>
          <w:szCs w:val="18"/>
        </w:rPr>
        <w:t>为发展对象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政治审查合格，确定为</w:t>
      </w:r>
      <w:r>
        <w:rPr>
          <w:rFonts w:hint="eastAsia" w:ascii="宋体" w:hAnsi="宋体" w:eastAsia="宋体"/>
          <w:sz w:val="18"/>
          <w:szCs w:val="18"/>
        </w:rPr>
        <w:t>入党</w:t>
      </w:r>
      <w:r>
        <w:rPr>
          <w:rFonts w:ascii="宋体" w:hAnsi="宋体" w:eastAsia="宋体"/>
          <w:sz w:val="18"/>
          <w:szCs w:val="18"/>
        </w:rPr>
        <w:t>积极分子时，培养联系人为孙志</w:t>
      </w:r>
      <w:r>
        <w:rPr>
          <w:rFonts w:hint="eastAsia" w:ascii="宋体" w:hAnsi="宋体" w:eastAsia="宋体"/>
          <w:sz w:val="18"/>
          <w:szCs w:val="18"/>
        </w:rPr>
        <w:t>昊、张东明；2019年12月因支部重新划分，培养联系人变更为张东明、李文韬；2020年7月因支部人事变动，培养联系人变更为张东明、田凌蕴，入党介绍人为张东明、田凌蕴，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Hans"/>
        </w:rPr>
        <w:t>蒋昆</w:t>
      </w:r>
      <w:r>
        <w:rPr>
          <w:rFonts w:ascii="宋体" w:hAnsi="宋体" w:eastAsia="宋体"/>
          <w:sz w:val="18"/>
          <w:szCs w:val="18"/>
        </w:rPr>
        <w:t>，男，2000年1月出生，高中学历，</w:t>
      </w:r>
      <w:r>
        <w:rPr>
          <w:rFonts w:hint="eastAsia" w:ascii="宋体" w:hAnsi="宋体" w:eastAsia="宋体"/>
          <w:sz w:val="18"/>
          <w:szCs w:val="18"/>
          <w:lang w:eastAsia="zh-Hans"/>
        </w:rPr>
        <w:t>陕西省渭南市白水县</w:t>
      </w:r>
      <w:r>
        <w:rPr>
          <w:rFonts w:hint="eastAsia" w:ascii="宋体" w:hAnsi="宋体" w:eastAsia="宋体"/>
          <w:sz w:val="18"/>
          <w:szCs w:val="18"/>
        </w:rPr>
        <w:t>人，现</w:t>
      </w:r>
      <w:r>
        <w:rPr>
          <w:rFonts w:ascii="宋体" w:hAnsi="宋体" w:eastAsia="宋体"/>
          <w:sz w:val="18"/>
          <w:szCs w:val="18"/>
        </w:rPr>
        <w:t>为中国石油大学（北京）自动化18-2班学生。</w:t>
      </w:r>
      <w:r>
        <w:rPr>
          <w:rFonts w:hint="eastAsia" w:ascii="宋体" w:hAnsi="宋体" w:eastAsia="宋体"/>
          <w:sz w:val="18"/>
          <w:szCs w:val="18"/>
        </w:rPr>
        <w:t>曾获2019-2020年度中国石油大学（北京）“优秀团员”，2019-2020年度学生组织优秀学生干部。</w:t>
      </w:r>
      <w:r>
        <w:rPr>
          <w:rFonts w:ascii="宋体" w:hAnsi="宋体" w:eastAsia="宋体"/>
          <w:sz w:val="18"/>
          <w:szCs w:val="18"/>
        </w:rPr>
        <w:t>2018年9月16日提出入党申请，2019年2月25日经党支部研究确定为入党积极分子，2020年4月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bookmarkStart w:id="4" w:name="_GoBack"/>
      <w:bookmarkEnd w:id="4"/>
      <w:r>
        <w:rPr>
          <w:rFonts w:ascii="宋体" w:hAnsi="宋体" w:eastAsia="宋体"/>
          <w:sz w:val="18"/>
          <w:szCs w:val="18"/>
        </w:rPr>
        <w:t>日被列为发展对象。政治审查合格，确定为</w:t>
      </w:r>
      <w:r>
        <w:rPr>
          <w:rFonts w:hint="eastAsia" w:ascii="宋体" w:hAnsi="宋体" w:eastAsia="宋体"/>
          <w:sz w:val="18"/>
          <w:szCs w:val="18"/>
        </w:rPr>
        <w:t>入党</w:t>
      </w:r>
      <w:r>
        <w:rPr>
          <w:rFonts w:ascii="宋体" w:hAnsi="宋体" w:eastAsia="宋体"/>
          <w:sz w:val="18"/>
          <w:szCs w:val="18"/>
        </w:rPr>
        <w:t>积极分子时，培养联系人为孙志</w:t>
      </w:r>
      <w:r>
        <w:rPr>
          <w:rFonts w:hint="eastAsia" w:ascii="宋体" w:hAnsi="宋体" w:eastAsia="宋体"/>
          <w:sz w:val="18"/>
          <w:szCs w:val="18"/>
        </w:rPr>
        <w:t>昊、张东明；2019年12月因支部重新划分，培养联系人变更为张东明、李文韬；2020年7月因支部人事变动，培养联系人变更为张东明、田凌蕴，入党介绍人为张东明、田凌蕴，</w:t>
      </w:r>
      <w:r>
        <w:rPr>
          <w:rFonts w:ascii="宋体" w:hAnsi="宋体" w:eastAsia="宋体"/>
          <w:sz w:val="18"/>
          <w:szCs w:val="18"/>
        </w:rPr>
        <w:t>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朱家乐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女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2001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6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新疆伊犁特克斯县人，现</w:t>
      </w:r>
      <w:r>
        <w:rPr>
          <w:rFonts w:ascii="宋体" w:hAnsi="宋体" w:eastAsia="宋体"/>
          <w:sz w:val="18"/>
          <w:szCs w:val="18"/>
        </w:rPr>
        <w:t>为中国石油大学（北京）自动化1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-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班学生</w:t>
      </w:r>
      <w:r>
        <w:rPr>
          <w:rFonts w:hint="eastAsia" w:ascii="宋体" w:hAnsi="宋体" w:eastAsia="宋体"/>
          <w:sz w:val="18"/>
          <w:szCs w:val="18"/>
        </w:rPr>
        <w:t>。曾获中国石油大学（北京）“优秀团员”称号，中国石油大学（北京）校二等奖学金和中国石油大学（北京）校三等奖学金，2019年全国大学生数学竞赛三等奖，2019年北京市大学生数学竞赛二等奖，2019暑期支教社会实践校二等奖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9月15日提出入党申请，2019年9月19日经</w:t>
      </w:r>
      <w:r>
        <w:rPr>
          <w:rFonts w:ascii="宋体" w:hAnsi="宋体" w:eastAsia="宋体"/>
          <w:sz w:val="18"/>
          <w:szCs w:val="18"/>
        </w:rPr>
        <w:t>党支部研究确定为入党积极分子，2020年9月2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</w:t>
      </w:r>
      <w:r>
        <w:rPr>
          <w:rFonts w:hint="eastAsia" w:ascii="宋体" w:hAnsi="宋体" w:eastAsia="宋体"/>
          <w:sz w:val="18"/>
          <w:szCs w:val="18"/>
        </w:rPr>
        <w:t>列</w:t>
      </w:r>
      <w:r>
        <w:rPr>
          <w:rFonts w:ascii="宋体" w:hAnsi="宋体" w:eastAsia="宋体"/>
          <w:sz w:val="18"/>
          <w:szCs w:val="18"/>
        </w:rPr>
        <w:t>为发展对象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ascii="宋体" w:hAnsi="宋体" w:eastAsia="宋体"/>
          <w:sz w:val="18"/>
          <w:szCs w:val="18"/>
        </w:rPr>
        <w:t>政治审查合格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</w:t>
      </w:r>
      <w:r>
        <w:rPr>
          <w:rFonts w:ascii="宋体" w:hAnsi="宋体" w:eastAsia="宋体"/>
          <w:sz w:val="18"/>
          <w:szCs w:val="18"/>
        </w:rPr>
        <w:t>培养联系人为孙志</w:t>
      </w:r>
      <w:r>
        <w:rPr>
          <w:rFonts w:hint="eastAsia" w:ascii="宋体" w:hAnsi="宋体" w:eastAsia="宋体"/>
          <w:sz w:val="18"/>
          <w:szCs w:val="18"/>
        </w:rPr>
        <w:t>昊、张东明；2019年12月因支部重新划分，培养联系人变更为张东明、李文韬；2020年7月因支部人事变动，培养联系人变更为李文韬、田凌蕴，入党介绍人为李文韬、田凌蕴，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学院自动化本</w:t>
      </w:r>
      <w:r>
        <w:rPr>
          <w:rFonts w:hint="eastAsia" w:ascii="宋体" w:hAnsi="宋体" w:eastAsia="宋体"/>
          <w:sz w:val="18"/>
          <w:szCs w:val="18"/>
        </w:rPr>
        <w:t>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540" w:firstLineChars="300"/>
        <w:jc w:val="right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信息科学与工程学院党委（盖章）   </w:t>
      </w:r>
    </w:p>
    <w:p>
      <w:pPr>
        <w:topLinePunct/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2020年11月13日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8"/>
    <w:rsid w:val="00097733"/>
    <w:rsid w:val="00344727"/>
    <w:rsid w:val="00AB3C54"/>
    <w:rsid w:val="00AF6CEA"/>
    <w:rsid w:val="00B5728F"/>
    <w:rsid w:val="00B62528"/>
    <w:rsid w:val="00CC2560"/>
    <w:rsid w:val="00D67385"/>
    <w:rsid w:val="00EE7789"/>
    <w:rsid w:val="070F2AC7"/>
    <w:rsid w:val="0D597C52"/>
    <w:rsid w:val="0FD84648"/>
    <w:rsid w:val="1D0103E1"/>
    <w:rsid w:val="1DFB6DBD"/>
    <w:rsid w:val="2E6D175A"/>
    <w:rsid w:val="3E022A7F"/>
    <w:rsid w:val="59B32AF8"/>
    <w:rsid w:val="67E6195E"/>
    <w:rsid w:val="724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1410</Characters>
  <Lines>11</Lines>
  <Paragraphs>3</Paragraphs>
  <TotalTime>11</TotalTime>
  <ScaleCrop>false</ScaleCrop>
  <LinksUpToDate>false</LinksUpToDate>
  <CharactersWithSpaces>1654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2020-11-13T05:21:00Z</dcterms:created>
  <dc:creator>信息辅导员</dc:creator>
  <cp:lastModifiedBy>慕</cp:lastModifiedBy>
  <dcterms:modified xsi:type="dcterms:W3CDTF">2020-11-13T10:52:40Z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