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40DF" w:rsidRDefault="00040997">
      <w:pPr>
        <w:jc w:val="center"/>
        <w:outlineLvl w:val="2"/>
        <w:rPr>
          <w:rFonts w:ascii="宋体" w:hAnsi="宋体"/>
          <w:b/>
          <w:sz w:val="22"/>
        </w:rPr>
      </w:pPr>
      <w:bookmarkStart w:id="0" w:name="_Toc466037412"/>
      <w:bookmarkStart w:id="1" w:name="_Toc415129185"/>
      <w:bookmarkStart w:id="2" w:name="_Toc415150015"/>
      <w:bookmarkStart w:id="3" w:name="_Toc415128691"/>
      <w:r w:rsidRPr="00040997">
        <w:rPr>
          <w:rFonts w:ascii="宋体" w:hAnsi="宋体" w:hint="eastAsia"/>
          <w:b/>
          <w:sz w:val="22"/>
        </w:rPr>
        <w:t>信息本17、18联合党支部</w:t>
      </w:r>
      <w:r w:rsidR="00AE20A8">
        <w:rPr>
          <w:rFonts w:ascii="宋体" w:hAnsi="宋体" w:hint="eastAsia"/>
          <w:b/>
          <w:sz w:val="22"/>
        </w:rPr>
        <w:t>关于拟</w:t>
      </w:r>
      <w:proofErr w:type="gramStart"/>
      <w:r w:rsidR="00AE20A8">
        <w:rPr>
          <w:rFonts w:ascii="宋体" w:hAnsi="宋体" w:hint="eastAsia"/>
          <w:b/>
          <w:sz w:val="22"/>
        </w:rPr>
        <w:t>接收庄朋等</w:t>
      </w:r>
      <w:proofErr w:type="gramEnd"/>
      <w:r w:rsidR="00AE20A8">
        <w:rPr>
          <w:rFonts w:ascii="宋体" w:hAnsi="宋体" w:hint="eastAsia"/>
          <w:b/>
          <w:sz w:val="22"/>
        </w:rPr>
        <w:t>1</w:t>
      </w:r>
      <w:r w:rsidR="002C1971">
        <w:rPr>
          <w:rFonts w:ascii="宋体" w:hAnsi="宋体" w:hint="eastAsia"/>
          <w:b/>
          <w:sz w:val="22"/>
        </w:rPr>
        <w:t>3</w:t>
      </w:r>
      <w:r w:rsidR="00AE20A8">
        <w:rPr>
          <w:rFonts w:ascii="宋体" w:hAnsi="宋体" w:hint="eastAsia"/>
          <w:b/>
          <w:sz w:val="22"/>
        </w:rPr>
        <w:t>人为中共预备党员的公示</w:t>
      </w:r>
      <w:bookmarkEnd w:id="0"/>
      <w:bookmarkEnd w:id="1"/>
      <w:bookmarkEnd w:id="2"/>
      <w:bookmarkEnd w:id="3"/>
    </w:p>
    <w:p w:rsidR="007D40DF" w:rsidRDefault="007D40DF">
      <w:pPr>
        <w:spacing w:line="380" w:lineRule="exact"/>
        <w:ind w:firstLineChars="200" w:firstLine="360"/>
        <w:rPr>
          <w:rFonts w:ascii="宋体" w:hAnsi="宋体"/>
          <w:sz w:val="18"/>
          <w:szCs w:val="18"/>
        </w:rPr>
      </w:pPr>
    </w:p>
    <w:p w:rsidR="007D40DF" w:rsidRPr="002C1971" w:rsidRDefault="00AE20A8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eastAsiaTheme="minorEastAsia" w:hAnsiTheme="minorEastAsia" w:cstheme="minorBidi"/>
          <w:sz w:val="20"/>
          <w:szCs w:val="20"/>
        </w:rPr>
      </w:pP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信息本17、18联合党支部拟于近期讨论</w:t>
      </w:r>
      <w:proofErr w:type="gramStart"/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接收庄朋等</w:t>
      </w:r>
      <w:proofErr w:type="gramEnd"/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1</w:t>
      </w:r>
      <w:r w:rsidR="002C1971">
        <w:rPr>
          <w:rFonts w:asciiTheme="minorEastAsia" w:eastAsiaTheme="minorEastAsia" w:hAnsiTheme="minorEastAsia" w:cstheme="minorBidi" w:hint="eastAsia"/>
          <w:sz w:val="20"/>
          <w:szCs w:val="20"/>
        </w:rPr>
        <w:t>3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人为中共预备党员。现将有关情况公示如下：</w:t>
      </w:r>
    </w:p>
    <w:p w:rsidR="007D40DF" w:rsidRPr="002C1971" w:rsidRDefault="00AE20A8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eastAsiaTheme="minorEastAsia" w:hAnsiTheme="minorEastAsia" w:cstheme="minorBidi"/>
          <w:sz w:val="20"/>
          <w:szCs w:val="20"/>
        </w:rPr>
      </w:pP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庄朋，男，</w:t>
      </w:r>
      <w:r w:rsidRPr="002C1971">
        <w:rPr>
          <w:rFonts w:asciiTheme="minorEastAsia" w:eastAsiaTheme="minorEastAsia" w:hAnsiTheme="minorEastAsia" w:cstheme="minorBidi"/>
          <w:sz w:val="20"/>
          <w:szCs w:val="20"/>
        </w:rPr>
        <w:t>199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8年11月出生，</w:t>
      </w:r>
      <w:r w:rsidRPr="002C1971">
        <w:rPr>
          <w:rFonts w:asciiTheme="minorEastAsia" w:eastAsiaTheme="minorEastAsia" w:hAnsiTheme="minorEastAsia" w:cstheme="minorBidi"/>
          <w:sz w:val="20"/>
          <w:szCs w:val="20"/>
        </w:rPr>
        <w:t>高中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学历，现任自动化17-3团支书，曾获</w:t>
      </w:r>
      <w:r w:rsidRPr="002C1971">
        <w:rPr>
          <w:rFonts w:asciiTheme="minorEastAsia" w:eastAsiaTheme="minorEastAsia" w:hAnsiTheme="minorEastAsia" w:cstheme="minorBidi"/>
          <w:sz w:val="20"/>
          <w:szCs w:val="20"/>
        </w:rPr>
        <w:t>中国石油大学(北京)201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7-2018</w:t>
      </w:r>
      <w:r w:rsidRPr="002C1971">
        <w:rPr>
          <w:rFonts w:asciiTheme="minorEastAsia" w:eastAsiaTheme="minorEastAsia" w:hAnsiTheme="minorEastAsia" w:cstheme="minorBidi"/>
          <w:sz w:val="20"/>
          <w:szCs w:val="20"/>
        </w:rPr>
        <w:t>年度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国家励志</w:t>
      </w:r>
      <w:r w:rsidRPr="002C1971">
        <w:rPr>
          <w:rFonts w:asciiTheme="minorEastAsia" w:eastAsiaTheme="minorEastAsia" w:hAnsiTheme="minorEastAsia" w:cstheme="minorBidi"/>
          <w:sz w:val="20"/>
          <w:szCs w:val="20"/>
        </w:rPr>
        <w:t>奖学金、2017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-2018</w:t>
      </w:r>
      <w:r w:rsidRPr="002C1971">
        <w:rPr>
          <w:rFonts w:asciiTheme="minorEastAsia" w:eastAsiaTheme="minorEastAsia" w:hAnsiTheme="minorEastAsia" w:cstheme="minorBidi"/>
          <w:sz w:val="20"/>
          <w:szCs w:val="20"/>
        </w:rPr>
        <w:t>年度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学校</w:t>
      </w:r>
      <w:r w:rsidRPr="002C1971">
        <w:rPr>
          <w:rFonts w:asciiTheme="minorEastAsia" w:eastAsiaTheme="minorEastAsia" w:hAnsiTheme="minorEastAsia" w:cstheme="minorBidi"/>
          <w:sz w:val="20"/>
          <w:szCs w:val="20"/>
        </w:rPr>
        <w:t>“优秀学生干部”称号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。2017年9月20日提出入党申请，2017年11月5日经党支部研究确定为入党积极分子，2019年3月26日被列为发展对象。政治审查合格，培养联系人为张东明，孙志昊。入党介绍人为张东明，孙志昊。参加过入党积极分子集中培训和发展对象集中培训，</w:t>
      </w:r>
      <w:r w:rsidR="002511D1">
        <w:rPr>
          <w:rFonts w:asciiTheme="minorEastAsia" w:eastAsiaTheme="minorEastAsia" w:hAnsiTheme="minorEastAsia" w:cstheme="minorBidi" w:hint="eastAsia"/>
          <w:sz w:val="20"/>
          <w:szCs w:val="20"/>
        </w:rPr>
        <w:t>培训情况良好</w:t>
      </w:r>
      <w:r w:rsidRPr="002C1971">
        <w:rPr>
          <w:rFonts w:asciiTheme="minorEastAsia" w:eastAsiaTheme="minorEastAsia" w:hAnsiTheme="minorEastAsia" w:cstheme="minorBidi"/>
          <w:sz w:val="20"/>
          <w:szCs w:val="20"/>
        </w:rPr>
        <w:t>。</w:t>
      </w:r>
    </w:p>
    <w:p w:rsidR="007D40DF" w:rsidRPr="002C1971" w:rsidRDefault="00AE20A8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eastAsiaTheme="minorEastAsia" w:hAnsiTheme="minorEastAsia" w:cstheme="minorBidi"/>
          <w:sz w:val="20"/>
          <w:szCs w:val="20"/>
        </w:rPr>
      </w:pP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田富升，男，1999年9月出生，高中学历，现任自动化17-3班生活委员，曾获中国石油大学(北京)2017-2018年度校级三等奖学金、2017-2018年度学院“优秀青年志愿者”、2018年度中国石油大学(北京)“十佳优秀志愿者”称号。2017年9月20日提出入党申请，2017年10月15日经党支部研究确定为入党积极分子，2019年03月26日被列为发展对象。政治审查合格，培养联系人为张东明、孙志昊，入党介绍人为张东明、孙志昊。参加过入党积极分子集中培训和发展对象集中培训，</w:t>
      </w:r>
      <w:r w:rsidR="002511D1">
        <w:rPr>
          <w:rFonts w:asciiTheme="minorEastAsia" w:eastAsiaTheme="minorEastAsia" w:hAnsiTheme="minorEastAsia" w:cstheme="minorBidi" w:hint="eastAsia"/>
          <w:sz w:val="20"/>
          <w:szCs w:val="20"/>
        </w:rPr>
        <w:t>培训情况良好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。</w:t>
      </w:r>
    </w:p>
    <w:p w:rsidR="007D40DF" w:rsidRPr="002C1971" w:rsidRDefault="00AE20A8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eastAsiaTheme="minorEastAsia" w:hAnsiTheme="minorEastAsia" w:cstheme="minorBidi"/>
          <w:sz w:val="20"/>
          <w:szCs w:val="20"/>
        </w:rPr>
      </w:pP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王中军，男，1998年11月出生，高中学历，现任自动化17-3班学习委员，曾获中国石油大学(北京)2017-2018年度校级二等奖学金。2017年9月20日提出入党申请，2017年10月15日经党支部研究确定为入党积极分子，2019年3月26日被列为发展对象。政治审查合格，培养联系人为张东明、孙志昊，入党介绍人为张东明、孙志昊。参加过入党积极分子集中培训和发展对象集中培训，</w:t>
      </w:r>
      <w:r w:rsidR="002511D1">
        <w:rPr>
          <w:rFonts w:asciiTheme="minorEastAsia" w:eastAsiaTheme="minorEastAsia" w:hAnsiTheme="minorEastAsia" w:cstheme="minorBidi" w:hint="eastAsia"/>
          <w:sz w:val="20"/>
          <w:szCs w:val="20"/>
        </w:rPr>
        <w:t>培训情况良好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。</w:t>
      </w:r>
    </w:p>
    <w:p w:rsidR="007D40DF" w:rsidRPr="002C1971" w:rsidRDefault="00AE20A8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eastAsiaTheme="minorEastAsia" w:hAnsiTheme="minorEastAsia" w:cstheme="minorBidi"/>
          <w:sz w:val="20"/>
          <w:szCs w:val="20"/>
        </w:rPr>
      </w:pP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孙镇，男，1999年7月出生，高中学历，现任自动化17-1团支部书记，曾获中国石油大学(北京)2017-2018年度“优秀学生干部”称号。2017年9月20日提出入党申请，2017年10月15日经党支部研究确定为入党积极分子，2019年3月26日被列为发展对象。政治审查合格，培养联系人为张东明、孙志昊，入党介绍人为张东明、孙志昊。参加过入党积极分子集中培训和发展对象集中培训，</w:t>
      </w:r>
      <w:r w:rsidR="002511D1">
        <w:rPr>
          <w:rFonts w:asciiTheme="minorEastAsia" w:eastAsiaTheme="minorEastAsia" w:hAnsiTheme="minorEastAsia" w:cstheme="minorBidi" w:hint="eastAsia"/>
          <w:sz w:val="20"/>
          <w:szCs w:val="20"/>
        </w:rPr>
        <w:t>培训情况良好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。</w:t>
      </w:r>
    </w:p>
    <w:p w:rsidR="007D40DF" w:rsidRPr="002C1971" w:rsidRDefault="00AE20A8" w:rsidP="002511D1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eastAsiaTheme="minorEastAsia" w:hAnsiTheme="minorEastAsia" w:cstheme="minorBidi"/>
          <w:sz w:val="20"/>
          <w:szCs w:val="20"/>
        </w:rPr>
      </w:pP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王飚，男，1998年11月出生，高中学历，现任自动化17-1班班长，曾获中国石油大学(北京)2017-2018年度国家励志奖学金、2017-2018年度“优秀学生干部”称号。2017年9月20日提出入党申请，2017年10月15日经党支部研究确定为入党积极分子，2019年3月26日被列为发展对象。政治审查合格，培养联系人为张东明、孙志昊，入党介绍人为张东明、孙志昊。参加过入党积极分子集中培训和发展对象集中培训，</w:t>
      </w:r>
      <w:r w:rsidR="002511D1">
        <w:rPr>
          <w:rFonts w:asciiTheme="minorEastAsia" w:eastAsiaTheme="minorEastAsia" w:hAnsiTheme="minorEastAsia" w:cstheme="minorBidi" w:hint="eastAsia"/>
          <w:sz w:val="20"/>
          <w:szCs w:val="20"/>
        </w:rPr>
        <w:t>培训情况良好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。</w:t>
      </w:r>
    </w:p>
    <w:p w:rsidR="007D40DF" w:rsidRPr="002C1971" w:rsidRDefault="00AE20A8" w:rsidP="002511D1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eastAsiaTheme="minorEastAsia" w:hAnsiTheme="minorEastAsia" w:cstheme="minorBidi"/>
          <w:sz w:val="20"/>
          <w:szCs w:val="20"/>
        </w:rPr>
      </w:pP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刘婧，女，1999年5月出生，高中学历，现任自动化17-2班团支书，曾获2017-2018年度北京市“社会实践优秀个人”称号。2017年9月20日提出入党申请，2017年10月15日经党支部研究确定为入党积极分子，2019年3月29日被列为发展对象。政治审查合格，培养联系人为张东明、孙志昊，入党介绍人为张东明、孙志昊。参加过入党积极分子集中培训和发展对象集中培训，</w:t>
      </w:r>
      <w:r w:rsidR="002511D1">
        <w:rPr>
          <w:rFonts w:asciiTheme="minorEastAsia" w:eastAsiaTheme="minorEastAsia" w:hAnsiTheme="minorEastAsia" w:cstheme="minorBidi" w:hint="eastAsia"/>
          <w:sz w:val="20"/>
          <w:szCs w:val="20"/>
        </w:rPr>
        <w:t>培训情况良好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。</w:t>
      </w:r>
    </w:p>
    <w:p w:rsidR="007D40DF" w:rsidRPr="002C1971" w:rsidRDefault="00AE20A8" w:rsidP="002511D1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eastAsiaTheme="minorEastAsia" w:hAnsiTheme="minorEastAsia" w:cstheme="minorBidi"/>
          <w:sz w:val="20"/>
          <w:szCs w:val="20"/>
        </w:rPr>
      </w:pP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张承烨，男，1999年11月出生，高中学历，现任自动化17-2班班长，曾获中国石油大学(北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lastRenderedPageBreak/>
        <w:t>京)2017-2018年度校级三等奖学金、2017-2018年度校“优秀学生干部”称号。2018年2月9日提出入党申请，2018年3月9日经党支部研究确定为入党积极分子，2018年3月29日被列为发展对象。政治审查合格，培养联系人为张东明、孙志昊，入党介绍人为东明、孙志昊。参加过入党积极分子集中培训和发展对象集中培训，</w:t>
      </w:r>
      <w:r w:rsidR="002511D1">
        <w:rPr>
          <w:rFonts w:asciiTheme="minorEastAsia" w:eastAsiaTheme="minorEastAsia" w:hAnsiTheme="minorEastAsia" w:cstheme="minorBidi" w:hint="eastAsia"/>
          <w:sz w:val="20"/>
          <w:szCs w:val="20"/>
        </w:rPr>
        <w:t>培训情况良好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。</w:t>
      </w:r>
    </w:p>
    <w:p w:rsidR="007D40DF" w:rsidRPr="002C1971" w:rsidRDefault="00AE20A8" w:rsidP="002511D1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eastAsiaTheme="minorEastAsia" w:hAnsiTheme="minorEastAsia" w:cstheme="minorBidi"/>
          <w:sz w:val="20"/>
          <w:szCs w:val="20"/>
        </w:rPr>
      </w:pP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许秋晗，男，</w:t>
      </w:r>
      <w:r w:rsidRPr="002C1971">
        <w:rPr>
          <w:rFonts w:asciiTheme="minorEastAsia" w:eastAsiaTheme="minorEastAsia" w:hAnsiTheme="minorEastAsia" w:cstheme="minorBidi"/>
          <w:sz w:val="20"/>
          <w:szCs w:val="20"/>
        </w:rPr>
        <w:t>1999年08月14日出生，高中学历，曾获中国石油大学（北京）2017-2018年度校级二等奖学金。2017年09月20日提出入党申请，2017年10月15日经党支部研究确定为入党积极分子，2019年03月26日被列为发展对象。政治审查合格，培养联系人为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张东明</w:t>
      </w:r>
      <w:r w:rsidRPr="002C1971">
        <w:rPr>
          <w:rFonts w:asciiTheme="minorEastAsia" w:eastAsiaTheme="minorEastAsia" w:hAnsiTheme="minorEastAsia" w:cstheme="minorBidi"/>
          <w:sz w:val="20"/>
          <w:szCs w:val="20"/>
        </w:rPr>
        <w:t>、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孙志昊</w:t>
      </w:r>
      <w:r w:rsidRPr="002C1971">
        <w:rPr>
          <w:rFonts w:asciiTheme="minorEastAsia" w:eastAsiaTheme="minorEastAsia" w:hAnsiTheme="minorEastAsia" w:cstheme="minorBidi"/>
          <w:sz w:val="20"/>
          <w:szCs w:val="20"/>
        </w:rPr>
        <w:t>，入党介绍人为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张东明</w:t>
      </w:r>
      <w:r w:rsidRPr="002C1971">
        <w:rPr>
          <w:rFonts w:asciiTheme="minorEastAsia" w:eastAsiaTheme="minorEastAsia" w:hAnsiTheme="minorEastAsia" w:cstheme="minorBidi"/>
          <w:sz w:val="20"/>
          <w:szCs w:val="20"/>
        </w:rPr>
        <w:t>、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孙志昊</w:t>
      </w:r>
      <w:r w:rsidRPr="002C1971">
        <w:rPr>
          <w:rFonts w:asciiTheme="minorEastAsia" w:eastAsiaTheme="minorEastAsia" w:hAnsiTheme="minorEastAsia" w:cstheme="minorBidi"/>
          <w:sz w:val="20"/>
          <w:szCs w:val="20"/>
        </w:rPr>
        <w:t>。参加过入党积极分子集中培训和发展对象集中培训，</w:t>
      </w:r>
      <w:r w:rsidR="002511D1">
        <w:rPr>
          <w:rFonts w:asciiTheme="minorEastAsia" w:eastAsiaTheme="minorEastAsia" w:hAnsiTheme="minorEastAsia" w:cstheme="minorBidi" w:hint="eastAsia"/>
          <w:sz w:val="20"/>
          <w:szCs w:val="20"/>
        </w:rPr>
        <w:t>培训情况良好</w:t>
      </w:r>
      <w:r w:rsidRPr="002C1971">
        <w:rPr>
          <w:rFonts w:asciiTheme="minorEastAsia" w:eastAsiaTheme="minorEastAsia" w:hAnsiTheme="minorEastAsia" w:cstheme="minorBidi"/>
          <w:sz w:val="20"/>
          <w:szCs w:val="20"/>
        </w:rPr>
        <w:t>。</w:t>
      </w:r>
    </w:p>
    <w:p w:rsidR="007D40DF" w:rsidRPr="002C1971" w:rsidRDefault="00AE20A8" w:rsidP="002511D1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eastAsiaTheme="minorEastAsia" w:hAnsiTheme="minorEastAsia" w:cstheme="minorBidi"/>
          <w:sz w:val="20"/>
          <w:szCs w:val="20"/>
        </w:rPr>
      </w:pP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兰竞博，男，1997年9月出生，高中学历，现任计算机17-2班团支书，曾获中国石油大学(北京)2017-2018年度学院暑期社会实践先进个人，2017年9月24日提出入党申请，2017年10月15日经党支部研究确定为入党积极分子，2019年4月21日被列为发展对象。政治审查合格，培养联系人为孙志昊、张东明，入党介绍人为孙志昊，张东明.参加过入党积极分子集中培训和发展对象集中培训，</w:t>
      </w:r>
      <w:r w:rsidR="002511D1">
        <w:rPr>
          <w:rFonts w:asciiTheme="minorEastAsia" w:eastAsiaTheme="minorEastAsia" w:hAnsiTheme="minorEastAsia" w:cstheme="minorBidi" w:hint="eastAsia"/>
          <w:sz w:val="20"/>
          <w:szCs w:val="20"/>
        </w:rPr>
        <w:t>培训情况良好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。</w:t>
      </w:r>
    </w:p>
    <w:p w:rsidR="007D40DF" w:rsidRPr="002C1971" w:rsidRDefault="00AE20A8" w:rsidP="002511D1">
      <w:pPr>
        <w:topLinePunct/>
        <w:adjustRightInd w:val="0"/>
        <w:snapToGrid w:val="0"/>
        <w:spacing w:line="360" w:lineRule="auto"/>
        <w:ind w:firstLineChars="200" w:firstLine="400"/>
        <w:jc w:val="left"/>
        <w:rPr>
          <w:rFonts w:asciiTheme="minorEastAsia" w:eastAsiaTheme="minorEastAsia" w:hAnsiTheme="minorEastAsia" w:cstheme="minorBidi"/>
          <w:sz w:val="20"/>
          <w:szCs w:val="20"/>
        </w:rPr>
      </w:pP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高涵，男，1999年6月出生，本科学历，现任计算机17-3班班长，曾获中国石油大学(北京)2017-2018年度国家励志奖学金、2017-2018年度地球物理与信息工程“优秀学生干部”称号、2017-2018年度科技创新先进个人、2017-2018年度优秀团员。2017年9月21日提出入党申请，2017年10月15日经党支部研究确定为入党积极分子，2019年3月26日被列为发展对象。政治审查合格，培养联系人为张东明、孙志昊，入党介绍人为孙志昊、张东明。参加过入党积极分子集中培训和发展对象集中培训，</w:t>
      </w:r>
      <w:r w:rsidR="002511D1">
        <w:rPr>
          <w:rFonts w:asciiTheme="minorEastAsia" w:eastAsiaTheme="minorEastAsia" w:hAnsiTheme="minorEastAsia" w:cstheme="minorBidi" w:hint="eastAsia"/>
          <w:sz w:val="20"/>
          <w:szCs w:val="20"/>
        </w:rPr>
        <w:t>培训情况良好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。</w:t>
      </w:r>
    </w:p>
    <w:p w:rsidR="007D40DF" w:rsidRPr="002C1971" w:rsidRDefault="00AE20A8" w:rsidP="002511D1">
      <w:pPr>
        <w:topLinePunct/>
        <w:adjustRightInd w:val="0"/>
        <w:snapToGrid w:val="0"/>
        <w:spacing w:line="360" w:lineRule="auto"/>
        <w:ind w:firstLine="400"/>
        <w:jc w:val="left"/>
        <w:rPr>
          <w:rFonts w:asciiTheme="minorEastAsia" w:eastAsiaTheme="minorEastAsia" w:hAnsiTheme="minorEastAsia" w:cstheme="minorBidi"/>
          <w:sz w:val="20"/>
          <w:szCs w:val="20"/>
        </w:rPr>
      </w:pPr>
      <w:r w:rsidRPr="002C1971">
        <w:rPr>
          <w:rFonts w:asciiTheme="minorEastAsia" w:eastAsiaTheme="minorEastAsia" w:hAnsiTheme="minorEastAsia" w:cstheme="minorBidi"/>
          <w:sz w:val="20"/>
          <w:szCs w:val="20"/>
        </w:rPr>
        <w:t>段懿</w:t>
      </w:r>
      <w:proofErr w:type="gramStart"/>
      <w:r w:rsidRPr="002C1971">
        <w:rPr>
          <w:rFonts w:asciiTheme="minorEastAsia" w:eastAsiaTheme="minorEastAsia" w:hAnsiTheme="minorEastAsia" w:cstheme="minorBidi"/>
          <w:sz w:val="20"/>
          <w:szCs w:val="20"/>
        </w:rPr>
        <w:t>洳</w:t>
      </w:r>
      <w:proofErr w:type="gramEnd"/>
      <w:r w:rsidRPr="002C1971">
        <w:rPr>
          <w:rFonts w:asciiTheme="minorEastAsia" w:eastAsiaTheme="minorEastAsia" w:hAnsiTheme="minorEastAsia" w:cstheme="minorBidi"/>
          <w:sz w:val="20"/>
          <w:szCs w:val="20"/>
        </w:rPr>
        <w:t>，女，1999年6月出生，高中学历，现任计算机17-4班学习委员，曾获中国石油大学(北京)2017-2018年度校级二等奖学金、2017-2018年度学院“优秀团员”称号。2017年9月20日提出入党申请，2017年10月15日经党支部研究确定为入党积极分子，2019年3月26日被列为发展对象。政治审查合格，培养联系人为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张东明、孙志昊，</w:t>
      </w:r>
      <w:r w:rsidRPr="002C1971">
        <w:rPr>
          <w:rFonts w:asciiTheme="minorEastAsia" w:eastAsiaTheme="minorEastAsia" w:hAnsiTheme="minorEastAsia" w:cstheme="minorBidi"/>
          <w:sz w:val="20"/>
          <w:szCs w:val="20"/>
        </w:rPr>
        <w:t>入党介绍人为张东明、孙志昊。参加过入党积极分子集中培训和发展对象集中培训，</w:t>
      </w:r>
      <w:r w:rsidR="002511D1">
        <w:rPr>
          <w:rFonts w:asciiTheme="minorEastAsia" w:eastAsiaTheme="minorEastAsia" w:hAnsiTheme="minorEastAsia" w:cstheme="minorBidi" w:hint="eastAsia"/>
          <w:sz w:val="20"/>
          <w:szCs w:val="20"/>
        </w:rPr>
        <w:t>培训情况良好</w:t>
      </w:r>
      <w:r w:rsidRPr="002C1971">
        <w:rPr>
          <w:rFonts w:asciiTheme="minorEastAsia" w:eastAsiaTheme="minorEastAsia" w:hAnsiTheme="minorEastAsia" w:cstheme="minorBidi"/>
          <w:sz w:val="20"/>
          <w:szCs w:val="20"/>
        </w:rPr>
        <w:t>。</w:t>
      </w:r>
    </w:p>
    <w:p w:rsidR="007D40DF" w:rsidRPr="002C1971" w:rsidRDefault="00AE20A8" w:rsidP="002511D1">
      <w:pPr>
        <w:topLinePunct/>
        <w:adjustRightInd w:val="0"/>
        <w:snapToGrid w:val="0"/>
        <w:spacing w:line="360" w:lineRule="auto"/>
        <w:ind w:firstLine="400"/>
        <w:jc w:val="left"/>
        <w:rPr>
          <w:rFonts w:asciiTheme="minorEastAsia" w:eastAsiaTheme="minorEastAsia" w:hAnsiTheme="minorEastAsia" w:cstheme="minorBidi"/>
          <w:sz w:val="20"/>
          <w:szCs w:val="20"/>
        </w:rPr>
      </w:pP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李真，女，1999年9月出生，高中学历，现任测控17-1班组织委员，曾获中国石油大学(北京)2017-2018年度校级二等奖学金、2017-2018年度中国石油大学（北京）优秀团员荣誉称号。2017年10月1日提出入党申请，2017年10月15日经党支部研究确定为入党积极分子，2019年3月26日被列为发展对象。政治审查合格，培养联系人为张东明、孙志昊，入党介绍人为张东明、孙志昊。参加过入党积极分子集中培训和发展对象集中培训，</w:t>
      </w:r>
      <w:r w:rsidR="002511D1">
        <w:rPr>
          <w:rFonts w:asciiTheme="minorEastAsia" w:eastAsiaTheme="minorEastAsia" w:hAnsiTheme="minorEastAsia" w:cstheme="minorBidi" w:hint="eastAsia"/>
          <w:sz w:val="20"/>
          <w:szCs w:val="20"/>
        </w:rPr>
        <w:t>培训情况良好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。</w:t>
      </w:r>
    </w:p>
    <w:p w:rsidR="002C1971" w:rsidRPr="002C1971" w:rsidRDefault="002C1971" w:rsidP="002511D1">
      <w:pPr>
        <w:topLinePunct/>
        <w:adjustRightInd w:val="0"/>
        <w:snapToGrid w:val="0"/>
        <w:spacing w:line="360" w:lineRule="auto"/>
        <w:ind w:firstLineChars="200" w:firstLine="400"/>
        <w:rPr>
          <w:rFonts w:asciiTheme="minorEastAsia" w:eastAsiaTheme="minorEastAsia" w:hAnsiTheme="minorEastAsia" w:cstheme="minorBidi"/>
          <w:sz w:val="20"/>
          <w:szCs w:val="20"/>
        </w:rPr>
      </w:pP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吴楠，女，1998年9月出生，本科学历，现任18级计算机</w:t>
      </w:r>
      <w:r w:rsidR="00562DD0">
        <w:rPr>
          <w:rFonts w:asciiTheme="minorEastAsia" w:eastAsiaTheme="minorEastAsia" w:hAnsiTheme="minorEastAsia" w:cstheme="minorBidi" w:hint="eastAsia"/>
          <w:sz w:val="20"/>
          <w:szCs w:val="20"/>
        </w:rPr>
        <w:t>18-3</w:t>
      </w:r>
      <w:r w:rsidRPr="002C1971">
        <w:rPr>
          <w:rFonts w:asciiTheme="minorEastAsia" w:eastAsiaTheme="minorEastAsia" w:hAnsiTheme="minorEastAsia" w:cstheme="minorBidi" w:hint="eastAsia"/>
          <w:sz w:val="20"/>
          <w:szCs w:val="20"/>
        </w:rPr>
        <w:t>团支部书记。2017年9月1日提出入党申请，2017年9月1日经党支部研究确定为入党积极分子，2019年3月27日被列为发展对象。政治审查合格，培养联系人为孙志昊、张东明，入党介绍人为孙志昊、张东明。参加过入党积极分子集中培训和发展对象集中培训，培训情况良好。</w:t>
      </w:r>
    </w:p>
    <w:p w:rsidR="007D40DF" w:rsidRDefault="007D40DF">
      <w:pPr>
        <w:topLinePunct/>
        <w:adjustRightInd w:val="0"/>
        <w:snapToGrid w:val="0"/>
        <w:spacing w:line="360" w:lineRule="auto"/>
        <w:ind w:firstLineChars="200" w:firstLine="420"/>
      </w:pPr>
    </w:p>
    <w:p w:rsidR="00A903D2" w:rsidRPr="002C1971" w:rsidRDefault="00A903D2">
      <w:pPr>
        <w:topLinePunct/>
        <w:adjustRightInd w:val="0"/>
        <w:snapToGrid w:val="0"/>
        <w:spacing w:line="360" w:lineRule="auto"/>
        <w:ind w:firstLineChars="200" w:firstLine="420"/>
      </w:pPr>
    </w:p>
    <w:p w:rsidR="007D40DF" w:rsidRDefault="00AE20A8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lastRenderedPageBreak/>
        <w:t>公示起止时间：2019年5月7日8时至5月13日18时。</w:t>
      </w:r>
    </w:p>
    <w:p w:rsidR="007D40DF" w:rsidRDefault="00AE20A8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公示期间，信息本17、18联合党支部和信息科学与工程学院党委接受党员和群众来电、来信、来访。</w:t>
      </w:r>
    </w:p>
    <w:p w:rsidR="007D40DF" w:rsidRDefault="00AE20A8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联</w:t>
      </w:r>
      <w:r w:rsidR="00236C96">
        <w:rPr>
          <w:rFonts w:ascii="宋体" w:hAnsi="宋体" w:hint="eastAsia"/>
          <w:sz w:val="20"/>
          <w:szCs w:val="20"/>
        </w:rPr>
        <w:t xml:space="preserve"> </w:t>
      </w:r>
      <w:r>
        <w:rPr>
          <w:rFonts w:ascii="宋体" w:hAnsi="宋体" w:hint="eastAsia"/>
          <w:sz w:val="20"/>
          <w:szCs w:val="20"/>
        </w:rPr>
        <w:t>系</w:t>
      </w:r>
      <w:r w:rsidR="00236C96">
        <w:rPr>
          <w:rFonts w:ascii="宋体" w:hAnsi="宋体" w:hint="eastAsia"/>
          <w:sz w:val="20"/>
          <w:szCs w:val="20"/>
        </w:rPr>
        <w:t xml:space="preserve"> </w:t>
      </w:r>
      <w:r>
        <w:rPr>
          <w:rFonts w:ascii="宋体" w:hAnsi="宋体" w:hint="eastAsia"/>
          <w:sz w:val="20"/>
          <w:szCs w:val="20"/>
        </w:rPr>
        <w:t>人：于迎辉</w:t>
      </w:r>
    </w:p>
    <w:p w:rsidR="007D40DF" w:rsidRDefault="00AE20A8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办公地点：主楼B1402</w:t>
      </w:r>
    </w:p>
    <w:p w:rsidR="007D40DF" w:rsidRDefault="00AE20A8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联系电话：010-</w:t>
      </w:r>
      <w:r>
        <w:rPr>
          <w:rFonts w:ascii="宋体" w:hAnsi="宋体"/>
          <w:sz w:val="20"/>
          <w:szCs w:val="20"/>
        </w:rPr>
        <w:t>89739926</w:t>
      </w:r>
    </w:p>
    <w:p w:rsidR="007D40DF" w:rsidRDefault="00AE20A8">
      <w:pPr>
        <w:topLinePunct/>
        <w:adjustRightInd w:val="0"/>
        <w:snapToGrid w:val="0"/>
        <w:spacing w:line="360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电子邮箱：</w:t>
      </w:r>
      <w:r>
        <w:rPr>
          <w:rFonts w:ascii="宋体" w:hAnsi="宋体"/>
          <w:sz w:val="20"/>
          <w:szCs w:val="20"/>
        </w:rPr>
        <w:t>yuyh@cup.edu.cn</w:t>
      </w:r>
    </w:p>
    <w:p w:rsidR="007D40DF" w:rsidRDefault="00AE20A8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                </w:t>
      </w:r>
    </w:p>
    <w:p w:rsidR="007D40DF" w:rsidRDefault="007D40DF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</w:p>
    <w:p w:rsidR="007D40DF" w:rsidRDefault="007D40DF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hAnsi="宋体"/>
          <w:sz w:val="20"/>
          <w:szCs w:val="20"/>
        </w:rPr>
      </w:pPr>
    </w:p>
    <w:p w:rsidR="007D40DF" w:rsidRDefault="00AE20A8">
      <w:pPr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r>
        <w:rPr>
          <w:rFonts w:ascii="宋体" w:hAnsi="宋体" w:hint="eastAsia"/>
          <w:bCs/>
          <w:spacing w:val="10"/>
          <w:kern w:val="0"/>
          <w:sz w:val="20"/>
          <w:szCs w:val="20"/>
        </w:rPr>
        <w:t xml:space="preserve"> </w:t>
      </w:r>
      <w:r>
        <w:rPr>
          <w:rFonts w:ascii="宋体" w:hAnsi="宋体"/>
          <w:bCs/>
          <w:spacing w:val="10"/>
          <w:kern w:val="0"/>
          <w:sz w:val="20"/>
          <w:szCs w:val="20"/>
        </w:rPr>
        <w:t xml:space="preserve"> </w:t>
      </w:r>
      <w:r>
        <w:rPr>
          <w:rFonts w:ascii="宋体" w:hAnsi="宋体" w:hint="eastAsia"/>
          <w:sz w:val="20"/>
          <w:szCs w:val="20"/>
        </w:rPr>
        <w:t>信息科学与工程学院党委</w:t>
      </w:r>
      <w:r>
        <w:rPr>
          <w:rFonts w:ascii="宋体" w:hAnsi="宋体" w:hint="eastAsia"/>
          <w:bCs/>
          <w:sz w:val="20"/>
          <w:szCs w:val="20"/>
        </w:rPr>
        <w:t>（盖章）</w:t>
      </w:r>
    </w:p>
    <w:p w:rsidR="007D40DF" w:rsidRDefault="00AE20A8" w:rsidP="00236C96">
      <w:pPr>
        <w:wordWrap w:val="0"/>
        <w:spacing w:line="380" w:lineRule="exact"/>
        <w:ind w:right="90"/>
        <w:jc w:val="right"/>
        <w:rPr>
          <w:rFonts w:ascii="宋体" w:hAnsi="宋体"/>
          <w:bCs/>
          <w:sz w:val="20"/>
          <w:szCs w:val="20"/>
        </w:rPr>
      </w:pPr>
      <w:r>
        <w:rPr>
          <w:rFonts w:ascii="宋体" w:hAnsi="宋体" w:hint="eastAsia"/>
          <w:bCs/>
          <w:spacing w:val="10"/>
          <w:kern w:val="0"/>
          <w:sz w:val="20"/>
          <w:szCs w:val="20"/>
        </w:rPr>
        <w:t>2019年5月6日</w:t>
      </w:r>
      <w:r w:rsidR="00236C96">
        <w:rPr>
          <w:rFonts w:ascii="宋体" w:hAnsi="宋体" w:hint="eastAsia"/>
          <w:bCs/>
          <w:spacing w:val="10"/>
          <w:kern w:val="0"/>
          <w:sz w:val="20"/>
          <w:szCs w:val="20"/>
        </w:rPr>
        <w:t xml:space="preserve">    </w:t>
      </w:r>
      <w:bookmarkStart w:id="4" w:name="_GoBack"/>
      <w:bookmarkEnd w:id="4"/>
    </w:p>
    <w:p w:rsidR="007D40DF" w:rsidRDefault="007D40DF"/>
    <w:sectPr w:rsidR="007D4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F"/>
    <w:rsid w:val="00040997"/>
    <w:rsid w:val="00236C96"/>
    <w:rsid w:val="002511D1"/>
    <w:rsid w:val="002C1971"/>
    <w:rsid w:val="00562DD0"/>
    <w:rsid w:val="007D40DF"/>
    <w:rsid w:val="00A903D2"/>
    <w:rsid w:val="00AE20A8"/>
    <w:rsid w:val="00B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447</Words>
  <Characters>2554</Characters>
  <Application>Microsoft Office Word</Application>
  <DocSecurity>0</DocSecurity>
  <Lines>21</Lines>
  <Paragraphs>5</Paragraphs>
  <ScaleCrop>false</ScaleCrop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信息辅导员</cp:lastModifiedBy>
  <cp:revision>20</cp:revision>
  <dcterms:created xsi:type="dcterms:W3CDTF">2018-03-24T19:04:00Z</dcterms:created>
  <dcterms:modified xsi:type="dcterms:W3CDTF">2019-05-07T09:15:00Z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2052-9.0.0</vt:lpwstr>
  </property>
</Properties>
</file>