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9187"/>
      <w:bookmarkStart w:id="1" w:name="_Toc415150017"/>
      <w:bookmarkStart w:id="2" w:name="_Toc415842356"/>
      <w:bookmarkStart w:id="3" w:name="_Toc415128693"/>
      <w:r>
        <w:rPr>
          <w:rFonts w:hint="eastAsia" w:asciiTheme="minorEastAsia" w:hAnsiTheme="minorEastAsia"/>
          <w:b/>
          <w:sz w:val="22"/>
        </w:rPr>
        <w:t>关于拟同意韩亚楠等</w:t>
      </w:r>
      <w:r>
        <w:rPr>
          <w:rFonts w:asciiTheme="minorEastAsia" w:hAnsiTheme="minorEastAsia"/>
          <w:b/>
          <w:sz w:val="22"/>
        </w:rPr>
        <w:t>2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信息学院博士生党支部拟于近期讨论韩亚楠等2名同志转为中共正式党员。现将有关情况公示如下：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韩亚楠同志，女，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1991年06月出生，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硕士研究生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学历，河北省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石家庄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平山县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人，现为中国石油大学（北京）信息科学与工程学院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博士班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学生，曾获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赛思科技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奖学金。于2021年6月9日由信息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博士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党支部大会接收为中共预备党员，并由中国石油大学（北京）信息科学与工程学院党委批准同意。预备期自2021年6月9日至2022年6月9日。预备期培养联系人为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雷霞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孟晋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韩亚楠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同志于2022年5月9日向党支部递交了书面转正申请。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color w:val="00B0F0"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孟卓然同志，男，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1995年06月出生，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本科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学历，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山东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东营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广饶县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人，现为中国石油大学（北京）信息科学与工程学院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博士班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学生。于2021年6月9日由信息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博士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党支部大会接收为中共预备党员，并由中国石油大学（北京）信息科学与工程学院党委批准同意。预备期自2021年6月9日至2022年6月9日。预备期培养联系人为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冯璐瑜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陈春波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孟卓然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同志于2022年5月19日向党支部递交了书面转正申请。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 xml:space="preserve">  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公示起止时间：2022年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日8时至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</w:t>
      </w:r>
      <w:r>
        <w:rPr>
          <w:rFonts w:hint="eastAsia" w:ascii="宋体" w:hAnsi="宋体"/>
          <w:sz w:val="20"/>
          <w:szCs w:val="20"/>
          <w:lang w:val="en-US" w:eastAsia="zh-CN"/>
        </w:rPr>
        <w:t>博士党支部</w:t>
      </w:r>
      <w:r>
        <w:rPr>
          <w:rFonts w:hint="eastAsia" w:ascii="宋体" w:hAnsi="宋体"/>
          <w:sz w:val="20"/>
          <w:szCs w:val="20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jc w:val="right"/>
        <w:rPr>
          <w:rFonts w:ascii="宋体" w:hAnsi="宋体"/>
          <w:bCs/>
          <w:sz w:val="20"/>
          <w:szCs w:val="20"/>
        </w:rPr>
      </w:pPr>
      <w:bookmarkStart w:id="4" w:name="_GoBack"/>
      <w:bookmarkEnd w:id="4"/>
      <w:r>
        <w:rPr>
          <w:rFonts w:hint="eastAsia" w:ascii="宋体" w:hAnsi="宋体"/>
          <w:sz w:val="20"/>
          <w:szCs w:val="20"/>
        </w:rPr>
        <w:t>信息科学与工程学院党委</w:t>
      </w:r>
    </w:p>
    <w:p>
      <w:pPr>
        <w:topLinePunct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622F8A"/>
    <w:rsid w:val="0013106E"/>
    <w:rsid w:val="00622F8A"/>
    <w:rsid w:val="00687036"/>
    <w:rsid w:val="007B18B6"/>
    <w:rsid w:val="008E4817"/>
    <w:rsid w:val="00AC08C2"/>
    <w:rsid w:val="00D67762"/>
    <w:rsid w:val="16A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588</Characters>
  <Lines>4</Lines>
  <Paragraphs>1</Paragraphs>
  <TotalTime>0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2022-09-27T03:15:00Z</dcterms:created>
  <dc:creator>卡尼n璐璐</dc:creator>
  <cp:lastModifiedBy>Lyndelle</cp:lastModifiedBy>
  <dcterms:modified xsi:type="dcterms:W3CDTF">2022-09-28T09:37:38Z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79242949F9614B9DA248D340B2F9FE6E</vt:lpwstr>
  </property>
</Properties>
</file>