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Theme="minorEastAsia" w:hAnsiTheme="minorEastAsia"/>
          <w:b/>
          <w:sz w:val="22"/>
        </w:rPr>
      </w:pPr>
      <w:bookmarkStart w:id="4" w:name="_GoBack"/>
      <w:bookmarkStart w:id="0" w:name="_Toc415842356"/>
      <w:bookmarkStart w:id="1" w:name="_Toc415150017"/>
      <w:bookmarkStart w:id="2" w:name="_Toc415129187"/>
      <w:bookmarkStart w:id="3" w:name="_Toc415128693"/>
      <w:r>
        <w:rPr>
          <w:rFonts w:hint="eastAsia" w:asciiTheme="minorEastAsia" w:hAnsiTheme="minorEastAsia"/>
          <w:b/>
          <w:sz w:val="22"/>
        </w:rPr>
        <w:t>关于拟同意高赫晨等两名同志转为中共正式党员的公示</w:t>
      </w:r>
      <w:bookmarkEnd w:id="0"/>
      <w:bookmarkEnd w:id="1"/>
      <w:bookmarkEnd w:id="2"/>
      <w:bookmarkEnd w:id="3"/>
    </w:p>
    <w:bookmarkEnd w:id="4"/>
    <w:p>
      <w:pPr>
        <w:topLinePunct/>
        <w:adjustRightInd w:val="0"/>
        <w:snapToGrid w:val="0"/>
        <w:spacing w:line="360" w:lineRule="auto"/>
        <w:ind w:firstLine="660" w:firstLineChars="300"/>
        <w:rPr>
          <w:rFonts w:cs="宋体" w:asciiTheme="minorEastAsia" w:hAnsiTheme="minorEastAsia"/>
          <w:bCs/>
          <w:spacing w:val="10"/>
          <w:kern w:val="0"/>
          <w:sz w:val="20"/>
          <w:szCs w:val="20"/>
        </w:rPr>
      </w:pP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信息电子研第三党支部拟于近期讨论高赫晨等两名同志转为中共正式党员。现将有关情况公示如下：</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高赫晨同志，男，</w:t>
      </w:r>
      <w:r>
        <w:rPr>
          <w:rFonts w:cs="宋体" w:asciiTheme="minorEastAsia" w:hAnsiTheme="minorEastAsia"/>
          <w:bCs/>
          <w:spacing w:val="10"/>
          <w:kern w:val="0"/>
          <w:sz w:val="20"/>
          <w:szCs w:val="20"/>
        </w:rPr>
        <w:t>1997年2月出生，大学本科学历，于2021年6月9日由中国石油大学(北京)信息电子研第三党支部接收为中共预备党员，并由中国石油大学(北京)信息科学与工程学院党委批准同意。预备期自2021年6月9日至2022年6月9日，预备期培养联系人为于棋和</w:t>
      </w:r>
      <w:r>
        <w:rPr>
          <w:rFonts w:hint="eastAsia" w:cs="宋体" w:asciiTheme="minorEastAsia" w:hAnsiTheme="minorEastAsia"/>
          <w:bCs/>
          <w:spacing w:val="10"/>
          <w:kern w:val="0"/>
          <w:sz w:val="20"/>
          <w:szCs w:val="20"/>
        </w:rPr>
        <w:t>邢</w:t>
      </w:r>
      <w:r>
        <w:rPr>
          <w:rFonts w:cs="宋体" w:asciiTheme="minorEastAsia" w:hAnsiTheme="minorEastAsia"/>
          <w:bCs/>
          <w:spacing w:val="10"/>
          <w:kern w:val="0"/>
          <w:sz w:val="20"/>
          <w:szCs w:val="20"/>
        </w:rPr>
        <w:t>庆辉。高赫晨同志于2022年5月9日向党支部递交了书面转正申请</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cs="宋体" w:asciiTheme="minorEastAsia" w:hAnsiTheme="minorEastAsia"/>
          <w:bCs/>
          <w:spacing w:val="10"/>
          <w:kern w:val="0"/>
          <w:sz w:val="20"/>
          <w:szCs w:val="20"/>
        </w:rPr>
        <w:t>钟田福同志</w:t>
      </w:r>
      <w:r>
        <w:rPr>
          <w:rFonts w:hint="eastAsia" w:cs="宋体" w:asciiTheme="minorEastAsia" w:hAnsiTheme="minorEastAsia"/>
          <w:bCs/>
          <w:spacing w:val="10"/>
          <w:kern w:val="0"/>
          <w:sz w:val="20"/>
          <w:szCs w:val="20"/>
        </w:rPr>
        <w:t>，男，1</w:t>
      </w:r>
      <w:r>
        <w:rPr>
          <w:rFonts w:cs="宋体" w:asciiTheme="minorEastAsia" w:hAnsiTheme="minorEastAsia"/>
          <w:bCs/>
          <w:spacing w:val="10"/>
          <w:kern w:val="0"/>
          <w:sz w:val="20"/>
          <w:szCs w:val="20"/>
        </w:rPr>
        <w:t>996</w:t>
      </w:r>
      <w:r>
        <w:rPr>
          <w:rFonts w:hint="eastAsia" w:cs="宋体" w:asciiTheme="minorEastAsia" w:hAnsiTheme="minorEastAsia"/>
          <w:bCs/>
          <w:spacing w:val="10"/>
          <w:kern w:val="0"/>
          <w:sz w:val="20"/>
          <w:szCs w:val="20"/>
        </w:rPr>
        <w:t>年3月出生，大学本科学历，</w:t>
      </w:r>
      <w:r>
        <w:rPr>
          <w:rFonts w:cs="宋体" w:asciiTheme="minorEastAsia" w:hAnsiTheme="minorEastAsia"/>
          <w:bCs/>
          <w:spacing w:val="10"/>
          <w:kern w:val="0"/>
          <w:sz w:val="20"/>
          <w:szCs w:val="20"/>
        </w:rPr>
        <w:t>于2021年6月9日被</w:t>
      </w:r>
      <w:r>
        <w:rPr>
          <w:rFonts w:hint="eastAsia" w:cs="宋体" w:asciiTheme="minorEastAsia" w:hAnsiTheme="minorEastAsia"/>
          <w:bCs/>
          <w:spacing w:val="10"/>
          <w:kern w:val="0"/>
          <w:sz w:val="20"/>
          <w:szCs w:val="20"/>
        </w:rPr>
        <w:t>中国石油大学</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北京</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信息科学与工程学院党委</w:t>
      </w:r>
      <w:r>
        <w:rPr>
          <w:rFonts w:cs="宋体" w:asciiTheme="minorEastAsia" w:hAnsiTheme="minorEastAsia"/>
          <w:bCs/>
          <w:spacing w:val="10"/>
          <w:kern w:val="0"/>
          <w:sz w:val="20"/>
          <w:szCs w:val="20"/>
        </w:rPr>
        <w:t>批准为中共预备党员，至2022年6月9日预备期满。预备期间，</w:t>
      </w:r>
      <w:r>
        <w:rPr>
          <w:rFonts w:hint="eastAsia" w:cs="宋体" w:asciiTheme="minorEastAsia" w:hAnsiTheme="minorEastAsia"/>
          <w:bCs/>
          <w:spacing w:val="10"/>
          <w:kern w:val="0"/>
          <w:sz w:val="20"/>
          <w:szCs w:val="20"/>
        </w:rPr>
        <w:t>中国石油大学</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北京</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信息学院电子研第三党支部为其安排两名入党介绍人及培养联系人陈品</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邢庆辉</w:t>
      </w:r>
      <w:r>
        <w:rPr>
          <w:rFonts w:cs="宋体" w:asciiTheme="minorEastAsia" w:hAnsiTheme="minorEastAsia"/>
          <w:bCs/>
          <w:spacing w:val="10"/>
          <w:kern w:val="0"/>
          <w:sz w:val="20"/>
          <w:szCs w:val="20"/>
        </w:rPr>
        <w:t>。2021</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7</w:t>
      </w:r>
      <w:r>
        <w:rPr>
          <w:rFonts w:hint="eastAsia" w:cs="宋体" w:asciiTheme="minorEastAsia" w:hAnsiTheme="minorEastAsia"/>
          <w:bCs/>
          <w:spacing w:val="10"/>
          <w:kern w:val="0"/>
          <w:sz w:val="20"/>
          <w:szCs w:val="20"/>
        </w:rPr>
        <w:t>月</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因陈品同志毕业</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培养联系人及入党介绍人变更为邢庆辉</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张慧</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钟田福</w:t>
      </w:r>
      <w:r>
        <w:rPr>
          <w:rFonts w:cs="宋体" w:asciiTheme="minorEastAsia" w:hAnsiTheme="minorEastAsia"/>
          <w:bCs/>
          <w:spacing w:val="10"/>
          <w:kern w:val="0"/>
          <w:sz w:val="20"/>
          <w:szCs w:val="20"/>
        </w:rPr>
        <w:t>同志于2022年5月9日向党支部递交了书面转正申请</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公示起止时间：2</w:t>
      </w:r>
      <w:r>
        <w:rPr>
          <w:rFonts w:cs="宋体" w:asciiTheme="minorEastAsia" w:hAnsiTheme="minorEastAsia"/>
          <w:bCs/>
          <w:spacing w:val="10"/>
          <w:kern w:val="0"/>
          <w:sz w:val="20"/>
          <w:szCs w:val="20"/>
        </w:rPr>
        <w:t>022</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5</w:t>
      </w:r>
      <w:r>
        <w:rPr>
          <w:rFonts w:hint="eastAsia" w:cs="宋体" w:asciiTheme="minorEastAsia" w:hAnsiTheme="minorEastAsia"/>
          <w:bCs/>
          <w:spacing w:val="10"/>
          <w:kern w:val="0"/>
          <w:sz w:val="20"/>
          <w:szCs w:val="20"/>
        </w:rPr>
        <w:t>月</w:t>
      </w:r>
      <w:r>
        <w:rPr>
          <w:rFonts w:cs="宋体" w:asciiTheme="minorEastAsia" w:hAnsiTheme="minorEastAsia"/>
          <w:bCs/>
          <w:spacing w:val="10"/>
          <w:kern w:val="0"/>
          <w:sz w:val="20"/>
          <w:szCs w:val="20"/>
        </w:rPr>
        <w:t>29</w:t>
      </w:r>
      <w:r>
        <w:rPr>
          <w:rFonts w:hint="eastAsia" w:cs="宋体" w:asciiTheme="minorEastAsia" w:hAnsiTheme="minorEastAsia"/>
          <w:bCs/>
          <w:spacing w:val="10"/>
          <w:kern w:val="0"/>
          <w:sz w:val="20"/>
          <w:szCs w:val="20"/>
        </w:rPr>
        <w:t>日8时至</w:t>
      </w:r>
      <w:r>
        <w:rPr>
          <w:rFonts w:cs="宋体" w:asciiTheme="minorEastAsia" w:hAnsiTheme="minorEastAsia"/>
          <w:bCs/>
          <w:spacing w:val="10"/>
          <w:kern w:val="0"/>
          <w:sz w:val="20"/>
          <w:szCs w:val="20"/>
        </w:rPr>
        <w:t>6</w:t>
      </w:r>
      <w:r>
        <w:rPr>
          <w:rFonts w:hint="eastAsia" w:cs="宋体" w:asciiTheme="minorEastAsia" w:hAnsiTheme="minorEastAsia"/>
          <w:bCs/>
          <w:spacing w:val="10"/>
          <w:kern w:val="0"/>
          <w:sz w:val="20"/>
          <w:szCs w:val="20"/>
        </w:rPr>
        <w:t>月</w:t>
      </w:r>
      <w:r>
        <w:rPr>
          <w:rFonts w:cs="宋体" w:asciiTheme="minorEastAsia" w:hAnsiTheme="minorEastAsia"/>
          <w:bCs/>
          <w:spacing w:val="10"/>
          <w:kern w:val="0"/>
          <w:sz w:val="20"/>
          <w:szCs w:val="20"/>
        </w:rPr>
        <w:t>5</w:t>
      </w:r>
      <w:r>
        <w:rPr>
          <w:rFonts w:hint="eastAsia" w:cs="宋体" w:asciiTheme="minorEastAsia" w:hAnsiTheme="minorEastAsia"/>
          <w:bCs/>
          <w:spacing w:val="10"/>
          <w:kern w:val="0"/>
          <w:sz w:val="20"/>
          <w:szCs w:val="20"/>
        </w:rPr>
        <w:t>日1</w:t>
      </w:r>
      <w:r>
        <w:rPr>
          <w:rFonts w:cs="宋体" w:asciiTheme="minorEastAsia" w:hAnsiTheme="minorEastAsia"/>
          <w:bCs/>
          <w:spacing w:val="10"/>
          <w:kern w:val="0"/>
          <w:sz w:val="20"/>
          <w:szCs w:val="20"/>
        </w:rPr>
        <w:t>7</w:t>
      </w:r>
      <w:r>
        <w:rPr>
          <w:rFonts w:hint="eastAsia" w:cs="宋体" w:asciiTheme="minorEastAsia" w:hAnsiTheme="minorEastAsia"/>
          <w:bCs/>
          <w:spacing w:val="10"/>
          <w:kern w:val="0"/>
          <w:sz w:val="20"/>
          <w:szCs w:val="20"/>
        </w:rPr>
        <w:t>时。</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公示期间，信息电子研第三党支部和信息学院党委接受党员和群众来电、来信、来访。</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snapToGrid w:val="0"/>
        <w:spacing w:line="360" w:lineRule="auto"/>
        <w:ind w:right="420" w:firstLine="5080" w:firstLineChars="2540"/>
        <w:rPr>
          <w:rFonts w:asciiTheme="minorEastAsia" w:hAnsiTheme="minorEastAsia"/>
          <w:bCs/>
          <w:sz w:val="20"/>
          <w:szCs w:val="20"/>
        </w:rPr>
      </w:pPr>
      <w:r>
        <w:rPr>
          <w:rFonts w:hint="eastAsia" w:asciiTheme="minorEastAsia" w:hAnsiTheme="minorEastAsia"/>
          <w:sz w:val="20"/>
          <w:szCs w:val="20"/>
        </w:rPr>
        <w:t>信息科学与工程学院党委</w:t>
      </w:r>
      <w:r>
        <w:rPr>
          <w:rFonts w:hint="eastAsia" w:asciiTheme="minorEastAsia" w:hAnsiTheme="minorEastAsia"/>
          <w:bCs/>
          <w:sz w:val="20"/>
          <w:szCs w:val="20"/>
        </w:rPr>
        <w:t>（盖章）</w:t>
      </w:r>
    </w:p>
    <w:p>
      <w:pPr>
        <w:topLinePunct/>
        <w:snapToGrid w:val="0"/>
        <w:spacing w:line="360" w:lineRule="auto"/>
        <w:rPr>
          <w:rFonts w:asciiTheme="minorEastAsia" w:hAnsiTheme="minorEastAsia"/>
          <w:sz w:val="20"/>
          <w:szCs w:val="20"/>
        </w:rPr>
      </w:pPr>
      <w:r>
        <w:rPr>
          <w:rFonts w:hint="eastAsia" w:asciiTheme="minorEastAsia" w:hAnsiTheme="minorEastAsia"/>
          <w:sz w:val="20"/>
          <w:szCs w:val="20"/>
        </w:rPr>
        <w:t xml:space="preserve">                                                           </w:t>
      </w:r>
      <w:r>
        <w:rPr>
          <w:rFonts w:hint="eastAsia" w:cs="宋体" w:asciiTheme="minorEastAsia" w:hAnsiTheme="minorEastAsia"/>
          <w:bCs/>
          <w:spacing w:val="10"/>
          <w:kern w:val="0"/>
          <w:sz w:val="20"/>
          <w:szCs w:val="20"/>
        </w:rPr>
        <w:t>2</w:t>
      </w:r>
      <w:r>
        <w:rPr>
          <w:rFonts w:cs="宋体" w:asciiTheme="minorEastAsia" w:hAnsiTheme="minorEastAsia"/>
          <w:bCs/>
          <w:spacing w:val="10"/>
          <w:kern w:val="0"/>
          <w:sz w:val="20"/>
          <w:szCs w:val="20"/>
        </w:rPr>
        <w:t>022</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5</w:t>
      </w:r>
      <w:r>
        <w:rPr>
          <w:rFonts w:hint="eastAsia" w:cs="宋体" w:asciiTheme="minorEastAsia" w:hAnsiTheme="minorEastAsia"/>
          <w:bCs/>
          <w:spacing w:val="10"/>
          <w:kern w:val="0"/>
          <w:sz w:val="20"/>
          <w:szCs w:val="20"/>
        </w:rPr>
        <w:t>月</w:t>
      </w:r>
      <w:r>
        <w:rPr>
          <w:rFonts w:cs="宋体" w:asciiTheme="minorEastAsia" w:hAnsiTheme="minorEastAsia"/>
          <w:bCs/>
          <w:spacing w:val="10"/>
          <w:kern w:val="0"/>
          <w:sz w:val="20"/>
          <w:szCs w:val="20"/>
        </w:rPr>
        <w:t>28</w:t>
      </w:r>
      <w:r>
        <w:rPr>
          <w:rFonts w:hint="eastAsia" w:cs="宋体" w:asciiTheme="minorEastAsia" w:hAnsiTheme="minorEastAsia"/>
          <w:bCs/>
          <w:spacing w:val="10"/>
          <w:kern w:val="0"/>
          <w:sz w:val="20"/>
          <w:szCs w:val="2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6D"/>
    <w:rsid w:val="0002628D"/>
    <w:rsid w:val="001762A6"/>
    <w:rsid w:val="00370A7A"/>
    <w:rsid w:val="003E0823"/>
    <w:rsid w:val="004017D9"/>
    <w:rsid w:val="00555CAF"/>
    <w:rsid w:val="00566B10"/>
    <w:rsid w:val="00594FFA"/>
    <w:rsid w:val="0061134D"/>
    <w:rsid w:val="00640161"/>
    <w:rsid w:val="006559BC"/>
    <w:rsid w:val="006E141B"/>
    <w:rsid w:val="007A768A"/>
    <w:rsid w:val="007F142E"/>
    <w:rsid w:val="00841D65"/>
    <w:rsid w:val="008A6AF4"/>
    <w:rsid w:val="009366D7"/>
    <w:rsid w:val="0096126D"/>
    <w:rsid w:val="00BD1C6D"/>
    <w:rsid w:val="00CC3264"/>
    <w:rsid w:val="00D50C0D"/>
    <w:rsid w:val="00D84B7B"/>
    <w:rsid w:val="00D92803"/>
    <w:rsid w:val="00F6397E"/>
    <w:rsid w:val="00FB7FBB"/>
    <w:rsid w:val="3FFF3BDD"/>
    <w:rsid w:val="47BF9BC7"/>
    <w:rsid w:val="7374DB4A"/>
    <w:rsid w:val="76DF0E0C"/>
    <w:rsid w:val="7BC34823"/>
    <w:rsid w:val="DF9359AE"/>
    <w:rsid w:val="FAFF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509</Words>
  <Characters>573</Characters>
  <Lines>4</Lines>
  <Paragraphs>1</Paragraphs>
  <TotalTime>6</TotalTime>
  <ScaleCrop>false</ScaleCrop>
  <LinksUpToDate>false</LinksUpToDate>
  <CharactersWithSpaces>643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2022-09-26T09:26:00Z</dcterms:created>
  <dc:creator>张 秀宇</dc:creator>
  <cp:lastModifiedBy>Lyndelle</cp:lastModifiedBy>
  <dcterms:modified xsi:type="dcterms:W3CDTF">2022-09-28T09:20:29Z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D790A72D4DA04D51BCDF2B32AAB37ECB</vt:lpwstr>
  </property>
</Properties>
</file>