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EC13F5" w14:textId="77777777" w:rsidR="003A55BB" w:rsidRDefault="00000000">
      <w:pPr>
        <w:spacing w:line="360" w:lineRule="auto"/>
        <w:jc w:val="center"/>
      </w:pPr>
      <w:r>
        <w:rPr>
          <w:rFonts w:ascii="仿宋_GB2312" w:eastAsia="仿宋_GB2312" w:hAnsi="宋体" w:hint="eastAsia"/>
          <w:b/>
          <w:sz w:val="32"/>
          <w:szCs w:val="32"/>
        </w:rPr>
        <w:t>关于拟接收高蓉、霍嘉宇、尚卓、</w:t>
      </w:r>
      <w:r>
        <w:rPr>
          <w:rFonts w:ascii="仿宋_GB2312" w:eastAsia="仿宋_GB2312" w:hAnsi="宋体" w:hint="eastAsia"/>
          <w:b/>
          <w:sz w:val="32"/>
          <w:szCs w:val="32"/>
          <w:lang w:eastAsia="zh"/>
        </w:rPr>
        <w:t>陈优雅</w:t>
      </w:r>
      <w:r>
        <w:rPr>
          <w:rFonts w:ascii="仿宋_GB2312" w:eastAsia="仿宋_GB2312" w:hAnsi="宋体" w:hint="eastAsia"/>
          <w:b/>
          <w:sz w:val="32"/>
          <w:szCs w:val="32"/>
        </w:rPr>
        <w:t>、黄紫涵等5人为中共预备党员的公示</w:t>
      </w:r>
    </w:p>
    <w:p w14:paraId="71D981D0" w14:textId="0C0DF355" w:rsidR="003A55BB" w:rsidRDefault="00000000">
      <w:pPr>
        <w:spacing w:line="360" w:lineRule="auto"/>
        <w:ind w:firstLineChars="200" w:firstLine="480"/>
        <w:rPr>
          <w:rFonts w:ascii="仿宋_GB2312" w:eastAsia="仿宋_GB2312" w:hAnsi="宋体" w:hint="eastAsia"/>
          <w:sz w:val="24"/>
          <w:szCs w:val="22"/>
        </w:rPr>
      </w:pPr>
      <w:r>
        <w:rPr>
          <w:rFonts w:ascii="仿宋_GB2312" w:eastAsia="仿宋_GB2312" w:hAnsi="宋体" w:hint="eastAsia"/>
          <w:sz w:val="24"/>
          <w:szCs w:val="22"/>
        </w:rPr>
        <w:t>人工智能学院自动化本第二党支部拟于近期讨论接收高蓉、霍嘉宇、尚卓、陈优雅、黄紫涵等5人为中共预备党员。现将有关情况公示如下：</w:t>
      </w:r>
    </w:p>
    <w:p w14:paraId="2654D8EA" w14:textId="581FE43E" w:rsidR="003A55BB" w:rsidRDefault="00000000">
      <w:pPr>
        <w:spacing w:line="360" w:lineRule="auto"/>
        <w:ind w:firstLineChars="200" w:firstLine="480"/>
        <w:rPr>
          <w:rFonts w:ascii="仿宋_GB2312" w:eastAsia="仿宋_GB2312" w:hAnsi="宋体" w:hint="eastAsia"/>
          <w:sz w:val="24"/>
          <w:szCs w:val="22"/>
        </w:rPr>
      </w:pPr>
      <w:r>
        <w:rPr>
          <w:rFonts w:ascii="仿宋_GB2312" w:eastAsia="仿宋_GB2312" w:hAnsi="宋体" w:hint="eastAsia"/>
          <w:sz w:val="24"/>
          <w:szCs w:val="22"/>
        </w:rPr>
        <w:t>高蓉，女，2003年7月出生，高中学历，人工智能学院自动化22级学生，在2022-2023年度担任校团委办公室部委，在2023-2024年度担任校团委办公室部长一职，现任校女子篮球队队员。曾获国家励志奖学金，校级奖学金等奖项。获得首都高校女子手球联赛北京市第五名，129拔河比赛第四名，新生杯篮球赛冠军，获评文体活动先进个人。2022年9月22日提出入党申请，2023年9月21日经党支部研究确定为入党积极分子，2025年4月1</w:t>
      </w:r>
      <w:r w:rsidR="009D48DD">
        <w:rPr>
          <w:rFonts w:ascii="仿宋_GB2312" w:eastAsia="仿宋_GB2312" w:hAnsi="宋体" w:hint="eastAsia"/>
          <w:sz w:val="24"/>
          <w:szCs w:val="22"/>
        </w:rPr>
        <w:t>8</w:t>
      </w:r>
      <w:r>
        <w:rPr>
          <w:rFonts w:ascii="仿宋_GB2312" w:eastAsia="仿宋_GB2312" w:hAnsi="宋体" w:hint="eastAsia"/>
          <w:sz w:val="24"/>
          <w:szCs w:val="22"/>
        </w:rPr>
        <w:t>日被列为发展对象。政治审查合格，培养联系人为王若暄、苏星源</w:t>
      </w:r>
      <w:r>
        <w:rPr>
          <w:rFonts w:ascii="仿宋_GB2312" w:eastAsia="仿宋_GB2312" w:hAnsi="宋体" w:hint="eastAsia"/>
          <w:sz w:val="24"/>
        </w:rPr>
        <w:t>，2023年12月因党支部人员变动，培训联系人变更为</w:t>
      </w:r>
      <w:r>
        <w:rPr>
          <w:rFonts w:ascii="仿宋_GB2312" w:eastAsia="仿宋_GB2312" w:hAnsi="宋体" w:hint="eastAsia"/>
          <w:sz w:val="24"/>
          <w:szCs w:val="22"/>
        </w:rPr>
        <w:t xml:space="preserve">鲍润森、薛名家，入党介绍人为鲍润森、薛名家。参加过入党积极分子集中培训和发展对象集中培训，培训情况合格。 </w:t>
      </w:r>
    </w:p>
    <w:p w14:paraId="29D3B98E" w14:textId="77777777" w:rsidR="003A55BB" w:rsidRDefault="00000000">
      <w:pPr>
        <w:spacing w:line="360" w:lineRule="auto"/>
        <w:ind w:firstLineChars="200" w:firstLine="480"/>
        <w:rPr>
          <w:rFonts w:ascii="仿宋_GB2312" w:eastAsia="仿宋_GB2312" w:hAnsi="宋体" w:hint="eastAsia"/>
          <w:sz w:val="24"/>
        </w:rPr>
      </w:pPr>
      <w:r>
        <w:rPr>
          <w:rFonts w:ascii="仿宋_GB2312" w:eastAsia="仿宋_GB2312" w:hAnsi="宋体" w:hint="eastAsia"/>
          <w:sz w:val="24"/>
        </w:rPr>
        <w:t>霍嘉宇，男，2006年3月出生，高中学历，人工智能学院23级学生，现任班长兼副团支书、CUP模拟政协协会主席，曾获国家励志奖学金、剑南春强国青年奖学金，获国创赛全国银奖、挑战杯全国银奖等10余项国家级奖项；2次入选共青团中央的《青年大学习》，参与央视特别节目《平“语”近人》等录制；荣获教育部社会实践服务标兵、团中央返家乡表扬个人、北京市三好学生等荣誉称号。2024年3月31日提交入党申请，2024年9月26日经党支部研究确定为入党积极分子，2025年10月9日被列为发展对象。政治审查合格，培养联系人为王若暄、闫欣妤，2025年6月因党支部人员变动，培训联系人变更为邹怀墨、戴祥文，入党介绍人为邹怀墨、戴祥文。参加过入党积极分子集中培训和发展对象集中培训，培训情况合格。</w:t>
      </w:r>
    </w:p>
    <w:p w14:paraId="370E032E" w14:textId="413EC6C6" w:rsidR="003A55BB" w:rsidRDefault="00000000">
      <w:pPr>
        <w:spacing w:line="360" w:lineRule="auto"/>
        <w:ind w:firstLineChars="200" w:firstLine="480"/>
        <w:rPr>
          <w:rFonts w:ascii="仿宋_GB2312" w:eastAsia="仿宋_GB2312" w:hAnsi="宋体" w:hint="eastAsia"/>
          <w:sz w:val="24"/>
          <w:szCs w:val="22"/>
        </w:rPr>
      </w:pPr>
      <w:r>
        <w:rPr>
          <w:rFonts w:ascii="仿宋_GB2312" w:eastAsia="仿宋_GB2312" w:hAnsi="宋体" w:hint="eastAsia"/>
          <w:sz w:val="24"/>
          <w:szCs w:val="22"/>
        </w:rPr>
        <w:t>尚卓，男，2005年3月出生，高中学历，人工智能学院自动化23级学生，曾获校级三等奖学金、第五届“商务英语”能力挑战赛全国特等奖、“BETT杯”英语词汇大赛全国一等奖、青少年乡村振兴知识科普大赛全国一等奖、全国大学生机器人与算法大赛全国二等奖等奖项，曾获校运动会4×100米接力三等奖。2023年9月1日提出入党申请，2024年3月</w:t>
      </w:r>
      <w:r w:rsidR="005B34E3">
        <w:rPr>
          <w:rFonts w:ascii="仿宋_GB2312" w:eastAsia="仿宋_GB2312" w:hAnsi="宋体" w:hint="eastAsia"/>
          <w:sz w:val="24"/>
          <w:szCs w:val="22"/>
        </w:rPr>
        <w:t>18</w:t>
      </w:r>
      <w:r>
        <w:rPr>
          <w:rFonts w:ascii="仿宋_GB2312" w:eastAsia="仿宋_GB2312" w:hAnsi="宋体" w:hint="eastAsia"/>
          <w:sz w:val="24"/>
          <w:szCs w:val="22"/>
        </w:rPr>
        <w:t>日经党支部研究确定为入党积极分子，</w:t>
      </w:r>
      <w:r>
        <w:rPr>
          <w:rFonts w:ascii="仿宋_GB2312" w:eastAsia="仿宋_GB2312" w:hAnsi="宋体" w:hint="eastAsia"/>
          <w:sz w:val="24"/>
        </w:rPr>
        <w:t>2025年10月9日被列为发展对象</w:t>
      </w:r>
      <w:r>
        <w:rPr>
          <w:rFonts w:ascii="仿宋_GB2312" w:eastAsia="仿宋_GB2312" w:hAnsi="宋体" w:hint="eastAsia"/>
          <w:sz w:val="24"/>
          <w:szCs w:val="22"/>
        </w:rPr>
        <w:t>。政治审查合格，培养联系人为蔡天艺、</w:t>
      </w:r>
      <w:r>
        <w:rPr>
          <w:rFonts w:ascii="仿宋_GB2312" w:eastAsia="仿宋_GB2312" w:hAnsi="宋体" w:hint="eastAsia"/>
          <w:sz w:val="24"/>
          <w:szCs w:val="22"/>
        </w:rPr>
        <w:lastRenderedPageBreak/>
        <w:t>潘羽彤，2024年6月因转专业至人工智能学院，培养联系人变更为张孟祥、李尚赫，2025年6月因党支部人员变动，培养联系人变更为</w:t>
      </w:r>
      <w:r>
        <w:rPr>
          <w:rFonts w:ascii="仿宋_GB2312" w:eastAsia="仿宋_GB2312" w:hAnsi="宋体" w:hint="eastAsia"/>
          <w:sz w:val="24"/>
        </w:rPr>
        <w:t>邹怀墨、戴祥文，入党介绍人为邹怀墨、戴祥文</w:t>
      </w:r>
      <w:r>
        <w:rPr>
          <w:rFonts w:ascii="仿宋_GB2312" w:eastAsia="仿宋_GB2312" w:hAnsi="宋体" w:hint="eastAsia"/>
          <w:sz w:val="24"/>
          <w:szCs w:val="22"/>
        </w:rPr>
        <w:t>。参加过入党积极分子集中培训和发展对象集中培训，培训情况合格。</w:t>
      </w:r>
    </w:p>
    <w:p w14:paraId="4C11DF75" w14:textId="77777777" w:rsidR="003A55BB" w:rsidRDefault="00000000">
      <w:pPr>
        <w:spacing w:line="360" w:lineRule="auto"/>
        <w:ind w:firstLineChars="200" w:firstLine="480"/>
        <w:rPr>
          <w:rFonts w:ascii="仿宋_GB2312" w:eastAsia="仿宋_GB2312" w:hAnsi="宋体" w:hint="eastAsia"/>
          <w:sz w:val="24"/>
        </w:rPr>
      </w:pPr>
      <w:r>
        <w:rPr>
          <w:rFonts w:ascii="仿宋_GB2312" w:eastAsia="仿宋_GB2312" w:hAnsi="宋体" w:hint="eastAsia"/>
          <w:sz w:val="24"/>
          <w:lang w:eastAsia="zh"/>
        </w:rPr>
        <w:t>陈优雅</w:t>
      </w:r>
      <w:r>
        <w:rPr>
          <w:rFonts w:ascii="仿宋_GB2312" w:eastAsia="仿宋_GB2312" w:hAnsi="宋体" w:hint="eastAsia"/>
          <w:sz w:val="24"/>
        </w:rPr>
        <w:t>，</w:t>
      </w:r>
      <w:r>
        <w:rPr>
          <w:rFonts w:ascii="仿宋_GB2312" w:eastAsia="仿宋_GB2312" w:hAnsi="宋体" w:hint="eastAsia"/>
          <w:sz w:val="24"/>
          <w:lang w:eastAsia="zh"/>
        </w:rPr>
        <w:t>女</w:t>
      </w:r>
      <w:r>
        <w:rPr>
          <w:rFonts w:ascii="仿宋_GB2312" w:eastAsia="仿宋_GB2312" w:hAnsi="宋体" w:hint="eastAsia"/>
          <w:sz w:val="24"/>
        </w:rPr>
        <w:t>，2006年</w:t>
      </w:r>
      <w:r>
        <w:rPr>
          <w:rFonts w:ascii="仿宋_GB2312" w:eastAsia="仿宋_GB2312" w:hAnsi="宋体" w:hint="eastAsia"/>
          <w:sz w:val="24"/>
          <w:lang w:eastAsia="zh"/>
        </w:rPr>
        <w:t>7</w:t>
      </w:r>
      <w:r>
        <w:rPr>
          <w:rFonts w:ascii="仿宋_GB2312" w:eastAsia="仿宋_GB2312" w:hAnsi="宋体" w:hint="eastAsia"/>
          <w:sz w:val="24"/>
        </w:rPr>
        <w:t>月出生，</w:t>
      </w:r>
      <w:r>
        <w:rPr>
          <w:rFonts w:ascii="仿宋_GB2312" w:eastAsia="仿宋_GB2312" w:hAnsi="宋体" w:hint="eastAsia"/>
          <w:sz w:val="24"/>
          <w:lang w:eastAsia="zh"/>
        </w:rPr>
        <w:t>高中</w:t>
      </w:r>
      <w:r>
        <w:rPr>
          <w:rFonts w:ascii="仿宋_GB2312" w:eastAsia="仿宋_GB2312" w:hAnsi="宋体" w:hint="eastAsia"/>
          <w:sz w:val="24"/>
        </w:rPr>
        <w:t>学历，人工智能学院2</w:t>
      </w:r>
      <w:r>
        <w:rPr>
          <w:rFonts w:ascii="仿宋_GB2312" w:eastAsia="仿宋_GB2312" w:hAnsi="宋体" w:hint="eastAsia"/>
          <w:sz w:val="24"/>
          <w:lang w:eastAsia="zh"/>
        </w:rPr>
        <w:t>4</w:t>
      </w:r>
      <w:r>
        <w:rPr>
          <w:rFonts w:ascii="仿宋_GB2312" w:eastAsia="仿宋_GB2312" w:hAnsi="宋体" w:hint="eastAsia"/>
          <w:sz w:val="24"/>
        </w:rPr>
        <w:t>级学生，现任</w:t>
      </w:r>
      <w:r>
        <w:rPr>
          <w:rFonts w:ascii="仿宋_GB2312" w:eastAsia="仿宋_GB2312" w:hAnsi="宋体" w:hint="eastAsia"/>
          <w:sz w:val="24"/>
          <w:lang w:eastAsia="zh"/>
        </w:rPr>
        <w:t>班级团支部书记、校红十字会急救部部长</w:t>
      </w:r>
      <w:r>
        <w:rPr>
          <w:rFonts w:ascii="仿宋_GB2312" w:eastAsia="仿宋_GB2312" w:hAnsi="宋体" w:hint="eastAsia"/>
          <w:sz w:val="24"/>
        </w:rPr>
        <w:t>，曾获</w:t>
      </w:r>
      <w:r>
        <w:rPr>
          <w:rFonts w:ascii="仿宋_GB2312" w:eastAsia="仿宋_GB2312" w:hAnsi="宋体" w:hint="eastAsia"/>
          <w:sz w:val="24"/>
          <w:lang w:eastAsia="zh"/>
        </w:rPr>
        <w:t>全国大学生英语竞赛国家级一等奖、中国机器人及人工智能大赛国家级三等奖等奖项，曾获校运会女子400米及800米冠军</w:t>
      </w:r>
      <w:r>
        <w:rPr>
          <w:rFonts w:ascii="仿宋_GB2312" w:eastAsia="仿宋_GB2312" w:hAnsi="宋体" w:hint="eastAsia"/>
          <w:sz w:val="24"/>
        </w:rPr>
        <w:t>；参与央视特别节目《平“语”近人》录制；</w:t>
      </w:r>
      <w:r>
        <w:rPr>
          <w:rFonts w:ascii="仿宋_GB2312" w:eastAsia="仿宋_GB2312" w:hAnsi="宋体" w:hint="eastAsia"/>
          <w:sz w:val="24"/>
          <w:lang w:eastAsia="zh"/>
        </w:rPr>
        <w:t>新生军训时期</w:t>
      </w:r>
      <w:r>
        <w:rPr>
          <w:rFonts w:ascii="仿宋_GB2312" w:eastAsia="仿宋_GB2312" w:hAnsi="宋体" w:hint="eastAsia"/>
          <w:sz w:val="24"/>
        </w:rPr>
        <w:t>荣获</w:t>
      </w:r>
      <w:r>
        <w:rPr>
          <w:rFonts w:ascii="仿宋_GB2312" w:eastAsia="仿宋_GB2312" w:hAnsi="宋体" w:hint="eastAsia"/>
          <w:sz w:val="24"/>
          <w:lang w:eastAsia="zh"/>
        </w:rPr>
        <w:t>“训练标兵”</w:t>
      </w:r>
      <w:r>
        <w:rPr>
          <w:rFonts w:ascii="仿宋_GB2312" w:eastAsia="仿宋_GB2312" w:hAnsi="宋体" w:hint="eastAsia"/>
          <w:sz w:val="24"/>
        </w:rPr>
        <w:t>称号。2024年</w:t>
      </w:r>
      <w:r>
        <w:rPr>
          <w:rFonts w:ascii="仿宋_GB2312" w:eastAsia="仿宋_GB2312" w:hAnsi="宋体" w:hint="eastAsia"/>
          <w:sz w:val="24"/>
          <w:lang w:eastAsia="zh"/>
        </w:rPr>
        <w:t>9</w:t>
      </w:r>
      <w:r>
        <w:rPr>
          <w:rFonts w:ascii="仿宋_GB2312" w:eastAsia="仿宋_GB2312" w:hAnsi="宋体" w:hint="eastAsia"/>
          <w:sz w:val="24"/>
        </w:rPr>
        <w:t>月</w:t>
      </w:r>
      <w:r>
        <w:rPr>
          <w:rFonts w:ascii="仿宋_GB2312" w:eastAsia="仿宋_GB2312" w:hAnsi="宋体" w:hint="eastAsia"/>
          <w:sz w:val="24"/>
          <w:lang w:eastAsia="zh"/>
        </w:rPr>
        <w:t>1</w:t>
      </w:r>
      <w:r>
        <w:rPr>
          <w:rFonts w:ascii="仿宋_GB2312" w:eastAsia="仿宋_GB2312" w:hAnsi="宋体" w:hint="eastAsia"/>
          <w:sz w:val="24"/>
        </w:rPr>
        <w:t>日提交入党申请，2024年9月26日经党支部研究确定为入党积极分子，2025年10月9日被列为发展对象。政治审查合格，</w:t>
      </w:r>
      <w:r>
        <w:rPr>
          <w:rFonts w:ascii="仿宋_GB2312" w:eastAsia="仿宋_GB2312" w:hAnsi="宋体" w:hint="eastAsia"/>
          <w:sz w:val="24"/>
          <w:lang w:eastAsia="zh"/>
        </w:rPr>
        <w:t>2024年9月至2025年10月</w:t>
      </w:r>
      <w:r>
        <w:rPr>
          <w:rFonts w:ascii="仿宋_GB2312" w:eastAsia="仿宋_GB2312" w:hAnsi="宋体" w:hint="eastAsia"/>
          <w:sz w:val="24"/>
        </w:rPr>
        <w:t>培养联系人为</w:t>
      </w:r>
      <w:r>
        <w:rPr>
          <w:rFonts w:ascii="仿宋_GB2312" w:eastAsia="仿宋_GB2312" w:hAnsi="宋体" w:hint="eastAsia"/>
          <w:sz w:val="24"/>
          <w:lang w:eastAsia="zh"/>
        </w:rPr>
        <w:t>薛名家、魏砚青</w:t>
      </w:r>
      <w:r>
        <w:rPr>
          <w:rFonts w:ascii="仿宋_GB2312" w:eastAsia="仿宋_GB2312" w:hAnsi="宋体" w:hint="eastAsia"/>
          <w:sz w:val="24"/>
        </w:rPr>
        <w:t>，入党介绍人为</w:t>
      </w:r>
      <w:r>
        <w:rPr>
          <w:rFonts w:ascii="仿宋_GB2312" w:eastAsia="仿宋_GB2312" w:hAnsi="宋体" w:hint="eastAsia"/>
          <w:sz w:val="24"/>
          <w:lang w:eastAsia="zh"/>
        </w:rPr>
        <w:t>薛名家、魏砚青</w:t>
      </w:r>
      <w:r>
        <w:rPr>
          <w:rFonts w:ascii="仿宋_GB2312" w:eastAsia="仿宋_GB2312" w:hAnsi="宋体" w:hint="eastAsia"/>
          <w:sz w:val="24"/>
        </w:rPr>
        <w:t>。参加过入党积极分子集中培训和发展对象集中培训，培训情况合格。</w:t>
      </w:r>
    </w:p>
    <w:p w14:paraId="2EDB8325" w14:textId="77777777" w:rsidR="003A55BB" w:rsidRDefault="00000000">
      <w:pPr>
        <w:spacing w:line="360" w:lineRule="auto"/>
        <w:ind w:firstLineChars="200" w:firstLine="480"/>
        <w:rPr>
          <w:rFonts w:ascii="仿宋_GB2312" w:eastAsia="仿宋_GB2312" w:hAnsi="宋体" w:hint="eastAsia"/>
          <w:sz w:val="24"/>
          <w:szCs w:val="22"/>
        </w:rPr>
      </w:pPr>
      <w:r>
        <w:rPr>
          <w:rFonts w:ascii="仿宋_GB2312" w:eastAsia="仿宋_GB2312" w:hAnsi="宋体" w:hint="eastAsia"/>
          <w:sz w:val="24"/>
          <w:szCs w:val="22"/>
        </w:rPr>
        <w:t>黄紫涵，女，2005年11月出生，高中学历，人工智能学院23级本科生，籍贯湖北黄冈，现任自动化23-3班团支书，曾获市级三好学生，校优秀班干部等荣誉称号，获中石化英才奖学金。2024年9月15日提出入党申请，2024年9月26日经党支部研究确定为入党积极分子，2025年10月9日被列为发展对象。政治审查合格，培养联系人为王若暄、苏星源。2025年6月因党支部人员变动，培养联系人变更为于茗旭、郭欣悦，入党介绍人为郭欣悦、于茗旭。参加过入党积极分子集中培训和发展对象集中培训，培训合格。</w:t>
      </w:r>
    </w:p>
    <w:p w14:paraId="13F16084" w14:textId="212ABE88" w:rsidR="003A55BB" w:rsidRDefault="00000000">
      <w:pPr>
        <w:spacing w:line="360" w:lineRule="auto"/>
        <w:ind w:firstLineChars="200" w:firstLine="480"/>
        <w:rPr>
          <w:rFonts w:ascii="仿宋_GB2312" w:eastAsia="仿宋_GB2312" w:hAnsi="宋体" w:hint="eastAsia"/>
          <w:sz w:val="24"/>
          <w:szCs w:val="22"/>
        </w:rPr>
      </w:pPr>
      <w:r>
        <w:rPr>
          <w:rFonts w:ascii="仿宋_GB2312" w:eastAsia="仿宋_GB2312" w:hAnsi="宋体" w:hint="eastAsia"/>
          <w:sz w:val="24"/>
          <w:szCs w:val="22"/>
        </w:rPr>
        <w:t>公示起止时间:</w:t>
      </w:r>
      <w:r w:rsidR="00E64949">
        <w:rPr>
          <w:rFonts w:ascii="仿宋_GB2312" w:eastAsia="仿宋_GB2312" w:hAnsi="宋体" w:hint="eastAsia"/>
          <w:sz w:val="24"/>
          <w:szCs w:val="22"/>
        </w:rPr>
        <w:t>2025</w:t>
      </w:r>
      <w:r>
        <w:rPr>
          <w:rFonts w:ascii="仿宋_GB2312" w:eastAsia="仿宋_GB2312" w:hAnsi="宋体" w:hint="eastAsia"/>
          <w:sz w:val="24"/>
          <w:szCs w:val="22"/>
        </w:rPr>
        <w:t>年</w:t>
      </w:r>
      <w:r w:rsidR="00E64949">
        <w:rPr>
          <w:rFonts w:ascii="仿宋_GB2312" w:eastAsia="仿宋_GB2312" w:hAnsi="宋体" w:hint="eastAsia"/>
          <w:sz w:val="24"/>
          <w:szCs w:val="22"/>
        </w:rPr>
        <w:t>10</w:t>
      </w:r>
      <w:r>
        <w:rPr>
          <w:rFonts w:ascii="仿宋_GB2312" w:eastAsia="仿宋_GB2312" w:hAnsi="宋体" w:hint="eastAsia"/>
          <w:sz w:val="24"/>
          <w:szCs w:val="22"/>
        </w:rPr>
        <w:t>月</w:t>
      </w:r>
      <w:r w:rsidR="00E64949">
        <w:rPr>
          <w:rFonts w:ascii="仿宋_GB2312" w:eastAsia="仿宋_GB2312" w:hAnsi="宋体" w:hint="eastAsia"/>
          <w:sz w:val="24"/>
          <w:szCs w:val="22"/>
        </w:rPr>
        <w:t>30</w:t>
      </w:r>
      <w:r>
        <w:rPr>
          <w:rFonts w:ascii="仿宋_GB2312" w:eastAsia="仿宋_GB2312" w:hAnsi="宋体" w:hint="eastAsia"/>
          <w:sz w:val="24"/>
          <w:szCs w:val="22"/>
        </w:rPr>
        <w:t>日</w:t>
      </w:r>
      <w:r w:rsidR="00E64949">
        <w:rPr>
          <w:rFonts w:ascii="仿宋_GB2312" w:eastAsia="仿宋_GB2312" w:hAnsi="宋体" w:hint="eastAsia"/>
          <w:sz w:val="24"/>
          <w:szCs w:val="22"/>
        </w:rPr>
        <w:t>15</w:t>
      </w:r>
      <w:r>
        <w:rPr>
          <w:rFonts w:ascii="仿宋_GB2312" w:eastAsia="仿宋_GB2312" w:hAnsi="宋体" w:hint="eastAsia"/>
          <w:sz w:val="24"/>
          <w:szCs w:val="22"/>
        </w:rPr>
        <w:t>时至</w:t>
      </w:r>
      <w:r w:rsidR="00E64949">
        <w:rPr>
          <w:rFonts w:ascii="仿宋_GB2312" w:eastAsia="仿宋_GB2312" w:hAnsi="宋体" w:hint="eastAsia"/>
          <w:sz w:val="24"/>
          <w:szCs w:val="22"/>
        </w:rPr>
        <w:t>11</w:t>
      </w:r>
      <w:r>
        <w:rPr>
          <w:rFonts w:ascii="仿宋_GB2312" w:eastAsia="仿宋_GB2312" w:hAnsi="宋体" w:hint="eastAsia"/>
          <w:sz w:val="24"/>
          <w:szCs w:val="22"/>
        </w:rPr>
        <w:t>月</w:t>
      </w:r>
      <w:r w:rsidR="00E64949">
        <w:rPr>
          <w:rFonts w:ascii="仿宋_GB2312" w:eastAsia="仿宋_GB2312" w:hAnsi="宋体" w:hint="eastAsia"/>
          <w:sz w:val="24"/>
          <w:szCs w:val="22"/>
        </w:rPr>
        <w:t>4</w:t>
      </w:r>
      <w:r>
        <w:rPr>
          <w:rFonts w:ascii="仿宋_GB2312" w:eastAsia="仿宋_GB2312" w:hAnsi="宋体" w:hint="eastAsia"/>
          <w:sz w:val="24"/>
          <w:szCs w:val="22"/>
        </w:rPr>
        <w:t>日</w:t>
      </w:r>
      <w:r w:rsidR="00E64949">
        <w:rPr>
          <w:rFonts w:ascii="仿宋_GB2312" w:eastAsia="仿宋_GB2312" w:hAnsi="宋体" w:hint="eastAsia"/>
          <w:sz w:val="24"/>
          <w:szCs w:val="22"/>
        </w:rPr>
        <w:t>15</w:t>
      </w:r>
      <w:r>
        <w:rPr>
          <w:rFonts w:ascii="仿宋_GB2312" w:eastAsia="仿宋_GB2312" w:hAnsi="宋体" w:hint="eastAsia"/>
          <w:sz w:val="24"/>
          <w:szCs w:val="22"/>
        </w:rPr>
        <w:t>时。</w:t>
      </w:r>
    </w:p>
    <w:p w14:paraId="7481DCC1" w14:textId="77777777" w:rsidR="003A55BB" w:rsidRDefault="00000000">
      <w:pPr>
        <w:spacing w:line="360" w:lineRule="auto"/>
        <w:ind w:firstLineChars="200" w:firstLine="480"/>
        <w:rPr>
          <w:rFonts w:ascii="仿宋_GB2312" w:eastAsia="仿宋_GB2312" w:hAnsi="宋体" w:hint="eastAsia"/>
          <w:sz w:val="24"/>
          <w:szCs w:val="22"/>
        </w:rPr>
      </w:pPr>
      <w:r>
        <w:rPr>
          <w:rFonts w:ascii="仿宋_GB2312" w:eastAsia="仿宋_GB2312" w:hAnsi="宋体" w:hint="eastAsia"/>
          <w:sz w:val="24"/>
          <w:szCs w:val="22"/>
        </w:rPr>
        <w:t>公示期间，人工智能学院自动化本第二党支部和人工智能学院党委接受党员和群众来电、来信、来访。</w:t>
      </w:r>
    </w:p>
    <w:p w14:paraId="788A084D" w14:textId="738F1553" w:rsidR="003A55BB" w:rsidRDefault="00000000">
      <w:pPr>
        <w:spacing w:line="360" w:lineRule="auto"/>
        <w:ind w:firstLineChars="200" w:firstLine="480"/>
        <w:rPr>
          <w:rFonts w:ascii="仿宋_GB2312" w:eastAsia="仿宋_GB2312" w:hAnsi="宋体" w:hint="eastAsia"/>
          <w:sz w:val="24"/>
          <w:szCs w:val="22"/>
        </w:rPr>
      </w:pPr>
      <w:r>
        <w:rPr>
          <w:rFonts w:ascii="仿宋_GB2312" w:eastAsia="仿宋_GB2312" w:hAnsi="宋体" w:hint="eastAsia"/>
          <w:sz w:val="24"/>
          <w:szCs w:val="22"/>
        </w:rPr>
        <w:t>联系人:</w:t>
      </w:r>
      <w:r w:rsidR="00E64949">
        <w:rPr>
          <w:rFonts w:ascii="仿宋_GB2312" w:eastAsia="仿宋_GB2312" w:hAnsi="宋体" w:hint="eastAsia"/>
          <w:sz w:val="24"/>
          <w:szCs w:val="22"/>
        </w:rPr>
        <w:t xml:space="preserve"> </w:t>
      </w:r>
      <w:r w:rsidR="00E64949" w:rsidRPr="00E64949">
        <w:rPr>
          <w:rFonts w:ascii="仿宋_GB2312" w:eastAsia="仿宋_GB2312" w:hAnsi="宋体" w:hint="eastAsia"/>
          <w:sz w:val="24"/>
          <w:szCs w:val="22"/>
        </w:rPr>
        <w:t>贾庆超</w:t>
      </w:r>
    </w:p>
    <w:p w14:paraId="58B1A86E" w14:textId="53320178" w:rsidR="003A55BB" w:rsidRDefault="00000000">
      <w:pPr>
        <w:spacing w:line="360" w:lineRule="auto"/>
        <w:ind w:firstLineChars="200" w:firstLine="480"/>
        <w:rPr>
          <w:rFonts w:ascii="仿宋_GB2312" w:eastAsia="仿宋_GB2312" w:hAnsi="宋体" w:hint="eastAsia"/>
          <w:sz w:val="24"/>
          <w:szCs w:val="22"/>
        </w:rPr>
      </w:pPr>
      <w:r>
        <w:rPr>
          <w:rFonts w:ascii="仿宋_GB2312" w:eastAsia="仿宋_GB2312" w:hAnsi="宋体" w:hint="eastAsia"/>
          <w:sz w:val="24"/>
          <w:szCs w:val="22"/>
        </w:rPr>
        <w:t>联系电话:</w:t>
      </w:r>
      <w:r w:rsidR="00E64949">
        <w:rPr>
          <w:rFonts w:ascii="仿宋_GB2312" w:eastAsia="仿宋_GB2312" w:hAnsi="宋体" w:hint="eastAsia"/>
          <w:sz w:val="24"/>
          <w:szCs w:val="22"/>
        </w:rPr>
        <w:t xml:space="preserve"> </w:t>
      </w:r>
      <w:r w:rsidR="00E64949" w:rsidRPr="00E64949">
        <w:rPr>
          <w:rFonts w:ascii="仿宋_GB2312" w:eastAsia="仿宋_GB2312" w:hAnsi="宋体"/>
          <w:sz w:val="24"/>
          <w:szCs w:val="22"/>
        </w:rPr>
        <w:t>89735339</w:t>
      </w:r>
    </w:p>
    <w:p w14:paraId="790CC0E6" w14:textId="406F3D39" w:rsidR="003A55BB" w:rsidRDefault="00000000">
      <w:pPr>
        <w:spacing w:line="360" w:lineRule="auto"/>
        <w:ind w:firstLineChars="200" w:firstLine="480"/>
        <w:rPr>
          <w:rFonts w:ascii="仿宋_GB2312" w:eastAsia="仿宋_GB2312" w:hAnsi="宋体" w:hint="eastAsia"/>
          <w:sz w:val="24"/>
          <w:szCs w:val="22"/>
        </w:rPr>
      </w:pPr>
      <w:r>
        <w:rPr>
          <w:rFonts w:ascii="仿宋_GB2312" w:eastAsia="仿宋_GB2312" w:hAnsi="宋体" w:hint="eastAsia"/>
          <w:sz w:val="24"/>
          <w:szCs w:val="22"/>
        </w:rPr>
        <w:t>电子邮箱:</w:t>
      </w:r>
      <w:r w:rsidR="00E64949">
        <w:rPr>
          <w:rFonts w:ascii="仿宋_GB2312" w:eastAsia="仿宋_GB2312" w:hAnsi="宋体" w:hint="eastAsia"/>
          <w:sz w:val="24"/>
          <w:szCs w:val="22"/>
        </w:rPr>
        <w:t xml:space="preserve"> </w:t>
      </w:r>
      <w:r w:rsidR="00E64949" w:rsidRPr="00E64949">
        <w:rPr>
          <w:rFonts w:ascii="仿宋_GB2312" w:eastAsia="仿宋_GB2312" w:hAnsi="宋体"/>
          <w:sz w:val="24"/>
          <w:szCs w:val="22"/>
        </w:rPr>
        <w:t>cupxxxydw@126.com</w:t>
      </w:r>
    </w:p>
    <w:p w14:paraId="11932BDB" w14:textId="590E6F5D" w:rsidR="003A55BB" w:rsidRDefault="00000000">
      <w:pPr>
        <w:spacing w:line="360" w:lineRule="auto"/>
        <w:ind w:firstLineChars="200" w:firstLine="480"/>
        <w:rPr>
          <w:rFonts w:ascii="仿宋_GB2312" w:eastAsia="仿宋_GB2312" w:hAnsi="宋体" w:hint="eastAsia"/>
          <w:sz w:val="24"/>
          <w:szCs w:val="22"/>
        </w:rPr>
      </w:pPr>
      <w:r>
        <w:rPr>
          <w:rFonts w:ascii="仿宋_GB2312" w:eastAsia="仿宋_GB2312" w:hAnsi="宋体" w:hint="eastAsia"/>
          <w:sz w:val="24"/>
          <w:szCs w:val="22"/>
        </w:rPr>
        <w:t>来信来访地址:</w:t>
      </w:r>
      <w:r w:rsidR="00C67E0D" w:rsidRPr="00C67E0D">
        <w:rPr>
          <w:rFonts w:hint="eastAsia"/>
        </w:rPr>
        <w:t xml:space="preserve"> </w:t>
      </w:r>
      <w:r w:rsidR="00C67E0D" w:rsidRPr="00C67E0D">
        <w:rPr>
          <w:rFonts w:ascii="仿宋_GB2312" w:eastAsia="仿宋_GB2312" w:hAnsi="宋体" w:hint="eastAsia"/>
          <w:sz w:val="24"/>
          <w:szCs w:val="22"/>
        </w:rPr>
        <w:t>主楼B座1402</w:t>
      </w:r>
    </w:p>
    <w:p w14:paraId="04C824C5" w14:textId="480B2036" w:rsidR="003A55BB" w:rsidRDefault="00B94B85" w:rsidP="009D48DD">
      <w:pPr>
        <w:spacing w:line="360" w:lineRule="auto"/>
        <w:jc w:val="right"/>
        <w:rPr>
          <w:rFonts w:ascii="仿宋_GB2312" w:eastAsia="仿宋_GB2312" w:hAnsi="宋体" w:hint="eastAsia"/>
          <w:sz w:val="24"/>
          <w:szCs w:val="22"/>
        </w:rPr>
      </w:pPr>
      <w:r w:rsidRPr="00B94B85">
        <w:rPr>
          <w:rFonts w:ascii="仿宋_GB2312" w:eastAsia="仿宋_GB2312" w:hAnsi="宋体" w:hint="eastAsia"/>
          <w:sz w:val="24"/>
          <w:szCs w:val="22"/>
        </w:rPr>
        <w:t>中共中国石油大学(北京)人工智能学院委员会（盖章）</w:t>
      </w:r>
    </w:p>
    <w:p w14:paraId="329BE875" w14:textId="223F4A2B" w:rsidR="003A55BB" w:rsidRDefault="00E64949" w:rsidP="00E64949">
      <w:pPr>
        <w:spacing w:line="360" w:lineRule="auto"/>
        <w:jc w:val="right"/>
        <w:rPr>
          <w:rFonts w:ascii="仿宋_GB2312" w:eastAsia="仿宋_GB2312" w:hAnsi="宋体" w:hint="eastAsia"/>
          <w:sz w:val="24"/>
          <w:szCs w:val="22"/>
        </w:rPr>
      </w:pPr>
      <w:r>
        <w:rPr>
          <w:rFonts w:ascii="仿宋_GB2312" w:eastAsia="仿宋_GB2312" w:hAnsi="宋体" w:hint="eastAsia"/>
          <w:sz w:val="24"/>
          <w:szCs w:val="22"/>
        </w:rPr>
        <w:t>2025年10月30日</w:t>
      </w:r>
    </w:p>
    <w:sectPr w:rsidR="003A55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5334753"/>
    <w:rsid w:val="0025798F"/>
    <w:rsid w:val="003A55BB"/>
    <w:rsid w:val="00577B48"/>
    <w:rsid w:val="005B34E3"/>
    <w:rsid w:val="0061260E"/>
    <w:rsid w:val="00914135"/>
    <w:rsid w:val="009C35A1"/>
    <w:rsid w:val="009D48DD"/>
    <w:rsid w:val="00B94B85"/>
    <w:rsid w:val="00C56A66"/>
    <w:rsid w:val="00C67E0D"/>
    <w:rsid w:val="00E64949"/>
    <w:rsid w:val="15334753"/>
    <w:rsid w:val="1E4728E7"/>
    <w:rsid w:val="45773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5A0F69"/>
  <w15:docId w15:val="{1C76A5F9-D106-444E-B61A-13421E701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863</Words>
  <Characters>950</Characters>
  <Application>Microsoft Office Word</Application>
  <DocSecurity>0</DocSecurity>
  <Lines>30</Lines>
  <Paragraphs>15</Paragraphs>
  <ScaleCrop>false</ScaleCrop>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如约而至.</dc:creator>
  <cp:lastModifiedBy>林 子</cp:lastModifiedBy>
  <cp:revision>6</cp:revision>
  <dcterms:created xsi:type="dcterms:W3CDTF">2025-10-30T04:20:00Z</dcterms:created>
  <dcterms:modified xsi:type="dcterms:W3CDTF">2025-10-31T06:53:00Z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D8872B80A941418D90DF16A8DCD2997B_11</vt:lpwstr>
  </property>
  <property fmtid="{D5CDD505-2E9C-101B-9397-08002B2CF9AE}" pid="4" name="KSOTemplateDocerSaveRecord">
    <vt:lpwstr>eyJoZGlkIjoiMjA0Mzg2MTc3MTVmNmIzZjM1ZWM2ZmU5ZDNlNjAyMjAiLCJ1c2VySWQiOiIxNjU5NzU0OTEzIn0=</vt:lpwstr>
  </property>
</Properties>
</file>