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BB847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宋一江</w:t>
      </w:r>
      <w:r>
        <w:rPr>
          <w:rFonts w:hint="eastAsia" w:ascii="黑体" w:hAnsi="黑体" w:eastAsia="黑体"/>
          <w:sz w:val="32"/>
          <w:szCs w:val="32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杨嘉怡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人）为中共预备党员的公示</w:t>
      </w:r>
      <w:bookmarkEnd w:id="0"/>
      <w:bookmarkEnd w:id="1"/>
      <w:bookmarkEnd w:id="2"/>
      <w:bookmarkEnd w:id="3"/>
    </w:p>
    <w:p w14:paraId="4C1963B8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地球物理学院“探测先锋”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宋一江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杨嘉怡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人）为中共预备党员。现将有关情况公示如下：</w:t>
      </w:r>
    </w:p>
    <w:p w14:paraId="06138517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宋一江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同志</w:t>
      </w:r>
      <w:r>
        <w:rPr>
          <w:rFonts w:hint="eastAsia" w:asciiTheme="minorEastAsia" w:hAnsiTheme="minorEastAsia"/>
          <w:sz w:val="24"/>
          <w:szCs w:val="24"/>
        </w:rPr>
        <w:t>，男，2004年2月出生，高中学历，</w:t>
      </w:r>
    </w:p>
    <w:p w14:paraId="09D8683D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2010.09-2016.06，新疆省乌鲁木齐市第116小学，学生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61F555C8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2016.09- 2019.06，新疆省乌鲁木齐市98中学，学生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3940E42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cs="Arial" w:asciiTheme="minorEastAsia" w:hAnsiTheme="minorEastAsia"/>
          <w:sz w:val="24"/>
        </w:rPr>
        <w:t>2019.09- 2022.06，新疆省乌鲁木齐市101中学，学生；</w:t>
      </w:r>
    </w:p>
    <w:p w14:paraId="0294369E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2022.09至今，中国石油大学（北京）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现任测井22-2班组织委员，院新闻中心主席，曾获校三等奖学金，“国为”优秀学生干部奖学金。</w:t>
      </w:r>
    </w:p>
    <w:p w14:paraId="4C54126F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年9月1日提出入党申请，2023年9月17日经党支部研究确定为入党积极分子，2025年4月22日被列为发展对象。政治审查合格，培养联系人为马媛、马野，入党介绍人为马媛、马野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合格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4ACDC81F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bookmarkStart w:id="4" w:name="_GoBack"/>
      <w:r>
        <w:rPr>
          <w:rFonts w:hint="eastAsia" w:asciiTheme="minorEastAsia" w:hAnsiTheme="minorEastAsia"/>
          <w:sz w:val="24"/>
          <w:szCs w:val="24"/>
        </w:rPr>
        <w:t>杨嘉怡同志，女，2004年6月出生，高中学历。</w:t>
      </w:r>
    </w:p>
    <w:p w14:paraId="3E4E86B2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2010.9-2016.6，北京市南尚乐中心小学，学生；</w:t>
      </w:r>
    </w:p>
    <w:p w14:paraId="3F69275A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2016.9-2019.6，北京市南尚乐中学，学生；</w:t>
      </w:r>
    </w:p>
    <w:p w14:paraId="37308207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2019.9-2022.6，北京市中央民族大学附属中学，学生；</w:t>
      </w:r>
      <w:bookmarkEnd w:id="4"/>
    </w:p>
    <w:p w14:paraId="70B956F0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2022年9月至今，中国石油大学（北京）地球物理学院，本科生。现任测井22-1班副班长，曾获优秀团员荣誉称号，校三等奖学金。</w:t>
      </w:r>
    </w:p>
    <w:p w14:paraId="51865D56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年8月8日提出入党申请，2023年9月15日经党支部研究确定为入党积极分子，2025年4月22日被列为发展对象。政治审查合格，培养联系人为马媛、谢小飞，入党介绍人为马媛、谢小飞。参加过入党积极分子集中培训和发展对象集中培训，培训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情况合格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09AFE371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吕欣蔓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 w14:paraId="35436B95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2011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临沂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蒙阴县第一实验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18A46821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2017.9</w:t>
      </w:r>
      <w:r>
        <w:rPr>
          <w:rFonts w:cs="Arial" w:asciiTheme="minorEastAsia" w:hAnsiTheme="minorEastAsia"/>
          <w:kern w:val="0"/>
          <w:sz w:val="24"/>
          <w:szCs w:val="24"/>
        </w:rPr>
        <w:t xml:space="preserve">.- 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2020.6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临沂</w:t>
      </w:r>
      <w:r>
        <w:rPr>
          <w:rFonts w:cs="Arial" w:asciiTheme="minorEastAsia" w:hAnsiTheme="minorEastAsia"/>
          <w:kern w:val="0"/>
          <w:sz w:val="24"/>
          <w:szCs w:val="24"/>
        </w:rPr>
        <w:t>市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蒙阴县第四</w:t>
      </w:r>
      <w:r>
        <w:rPr>
          <w:rFonts w:cs="Arial" w:asciiTheme="minorEastAsia" w:hAnsiTheme="minorEastAsia"/>
          <w:kern w:val="0"/>
          <w:sz w:val="24"/>
          <w:szCs w:val="24"/>
        </w:rPr>
        <w:t>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599CDF6D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2020</w:t>
      </w:r>
      <w:r>
        <w:rPr>
          <w:rFonts w:cs="Arial" w:asciiTheme="minorEastAsia" w:hAnsiTheme="minorEastAsia"/>
          <w:kern w:val="0"/>
          <w:sz w:val="24"/>
          <w:szCs w:val="24"/>
        </w:rPr>
        <w:t>.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2023.6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山东</w:t>
      </w:r>
      <w:r>
        <w:rPr>
          <w:rFonts w:cs="Arial" w:asciiTheme="minorEastAsia" w:hAnsiTheme="minorEastAsia"/>
          <w:kern w:val="0"/>
          <w:sz w:val="24"/>
          <w:szCs w:val="24"/>
        </w:rPr>
        <w:t>省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临沂市蒙阴第一中学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48CA8504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2023.8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至今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北京市昌平区中国石油大学（北京）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4DB46870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val="en-US" w:eastAsia="zh-CN"/>
        </w:rPr>
        <w:t>2023.9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物探23-2团支部团支书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校级优秀学生干部、中石化英才奖学金、科技创新先进个人</w:t>
      </w:r>
      <w:r>
        <w:rPr>
          <w:rFonts w:hint="eastAsia" w:asciiTheme="minorEastAsia" w:hAnsiTheme="minorEastAsia"/>
          <w:sz w:val="24"/>
          <w:szCs w:val="24"/>
        </w:rPr>
        <w:t>（奖励）。</w:t>
      </w:r>
    </w:p>
    <w:p w14:paraId="7295848F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马媛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马野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马媛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马野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合格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7F9F2C25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吴锦乐同志，男，2006年1月出生，高中学历。</w:t>
      </w:r>
    </w:p>
    <w:p w14:paraId="46EE86EB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2013.9-2017.6，江西省南昌市百兴小学，学生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7EF48AB2"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2017.9- 2020.6，江西省南昌市新建区第五中学，学生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 w14:paraId="26393AE5"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spacing w:val="10"/>
          <w:sz w:val="24"/>
        </w:rPr>
      </w:pPr>
      <w:r>
        <w:rPr>
          <w:rFonts w:cs="Arial" w:asciiTheme="minorEastAsia" w:hAnsiTheme="minorEastAsia"/>
          <w:spacing w:val="10"/>
          <w:sz w:val="24"/>
        </w:rPr>
        <w:t>2020.9-2023.6，江西省南昌市新建区第二中学，学生；</w:t>
      </w:r>
    </w:p>
    <w:p w14:paraId="03F018F8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cs="Arial" w:asciiTheme="minorEastAsia" w:hAnsiTheme="minorEastAsia"/>
          <w:kern w:val="0"/>
          <w:sz w:val="24"/>
          <w:szCs w:val="24"/>
        </w:rPr>
        <w:t>2023.8至今，中国石油大学（北京）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现任物探23-3班心理委员，曾获外研社国才杯英语演讲比赛一等奖，大学生物理实验竞赛一等奖，第一届主持人大赛二等奖。</w:t>
      </w:r>
    </w:p>
    <w:p w14:paraId="7144D771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2024年2月28日提出入党申请，2024年3月18日经党支部研究确定为入党积极分子，2025年4月22日被列为发展对象。政治审查合格，培养联系人为马媛、马野，入党介绍人为马媛、马野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合格</w:t>
      </w:r>
      <w:r>
        <w:rPr>
          <w:rFonts w:hint="eastAsia" w:asciiTheme="minorEastAsia" w:hAnsiTheme="minorEastAsia"/>
          <w:sz w:val="24"/>
          <w:szCs w:val="24"/>
        </w:rPr>
        <w:t>。</w:t>
      </w:r>
    </w:p>
    <w:p w14:paraId="1742CDFE">
      <w:pPr>
        <w:topLinePunct/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公示起止时间：202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asciiTheme="minorEastAsia" w:hAnsiTheme="minorEastAsia"/>
          <w:b/>
          <w:sz w:val="24"/>
          <w:szCs w:val="24"/>
        </w:rPr>
        <w:t>19</w:t>
      </w:r>
      <w:r>
        <w:rPr>
          <w:rFonts w:hint="eastAsia" w:asciiTheme="minorEastAsia" w:hAnsiTheme="minorEastAsia"/>
          <w:b/>
          <w:sz w:val="24"/>
          <w:szCs w:val="24"/>
        </w:rPr>
        <w:t>日至202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asciiTheme="minorEastAsia" w:hAnsiTheme="minorEastAsia"/>
          <w:b/>
          <w:sz w:val="24"/>
          <w:szCs w:val="24"/>
        </w:rPr>
        <w:t>23</w:t>
      </w:r>
      <w:r>
        <w:rPr>
          <w:rFonts w:hint="eastAsia" w:asciiTheme="minorEastAsia" w:hAnsiTheme="minorEastAsia"/>
          <w:b/>
          <w:sz w:val="24"/>
          <w:szCs w:val="24"/>
        </w:rPr>
        <w:t>日。</w:t>
      </w:r>
    </w:p>
    <w:p w14:paraId="78E53627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地球物理学院</w:t>
      </w:r>
      <w:r>
        <w:rPr>
          <w:rFonts w:hint="eastAsia" w:asciiTheme="minorEastAsia" w:hAnsi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探测先锋”</w:t>
      </w:r>
      <w:r>
        <w:rPr>
          <w:rFonts w:hint="eastAsia" w:asciiTheme="minorEastAsia" w:hAnsiTheme="minorEastAsia"/>
          <w:sz w:val="24"/>
          <w:szCs w:val="24"/>
        </w:rPr>
        <w:t>党支部和地球物理学院党委接受党员和群众来电、来信、来访。</w:t>
      </w:r>
    </w:p>
    <w:p w14:paraId="0C5B6ECE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2AB69966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联系人：叶鹏                 </w:t>
      </w:r>
    </w:p>
    <w:p w14:paraId="3A279940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联系电话：8973</w:t>
      </w:r>
      <w:r>
        <w:rPr>
          <w:rFonts w:asciiTheme="minorEastAsia" w:hAnsiTheme="minorEastAsia"/>
          <w:sz w:val="24"/>
          <w:szCs w:val="24"/>
        </w:rPr>
        <w:t>3592</w:t>
      </w:r>
      <w:r>
        <w:rPr>
          <w:rFonts w:hint="eastAsia" w:asciiTheme="minorEastAsia" w:hAnsiTheme="minorEastAsia"/>
          <w:sz w:val="24"/>
          <w:szCs w:val="24"/>
        </w:rPr>
        <w:t xml:space="preserve">                  </w:t>
      </w:r>
    </w:p>
    <w:p w14:paraId="7ECF9FBB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地质楼5</w:t>
      </w:r>
      <w:r>
        <w:rPr>
          <w:rFonts w:asciiTheme="minorEastAsia" w:hAnsiTheme="minorEastAsia"/>
          <w:bCs/>
          <w:sz w:val="24"/>
          <w:szCs w:val="24"/>
        </w:rPr>
        <w:t>22</w:t>
      </w:r>
      <w:r>
        <w:rPr>
          <w:rFonts w:hint="eastAsia" w:asciiTheme="minorEastAsia" w:hAnsiTheme="minorEastAsia"/>
          <w:bCs/>
          <w:sz w:val="24"/>
          <w:szCs w:val="24"/>
        </w:rPr>
        <w:t>室</w:t>
      </w:r>
    </w:p>
    <w:p w14:paraId="0A2A36B4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</w:p>
    <w:p w14:paraId="10D73588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中共中国石油大学（北京）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 w14:paraId="65E67DBC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</w:p>
    <w:p w14:paraId="56727B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5C68"/>
    <w:rsid w:val="00027EF9"/>
    <w:rsid w:val="00054BDC"/>
    <w:rsid w:val="001240F6"/>
    <w:rsid w:val="0017068B"/>
    <w:rsid w:val="00171C41"/>
    <w:rsid w:val="00175C5B"/>
    <w:rsid w:val="002231AE"/>
    <w:rsid w:val="002275BD"/>
    <w:rsid w:val="00423694"/>
    <w:rsid w:val="004346B6"/>
    <w:rsid w:val="0043489E"/>
    <w:rsid w:val="00471610"/>
    <w:rsid w:val="00502050"/>
    <w:rsid w:val="00596598"/>
    <w:rsid w:val="00597AD7"/>
    <w:rsid w:val="006141B9"/>
    <w:rsid w:val="006529FF"/>
    <w:rsid w:val="006F1E12"/>
    <w:rsid w:val="00810F70"/>
    <w:rsid w:val="00824D7E"/>
    <w:rsid w:val="00852035"/>
    <w:rsid w:val="0086706E"/>
    <w:rsid w:val="008A3B0D"/>
    <w:rsid w:val="00915C68"/>
    <w:rsid w:val="009575A0"/>
    <w:rsid w:val="0098286E"/>
    <w:rsid w:val="009C3D86"/>
    <w:rsid w:val="00A16A57"/>
    <w:rsid w:val="00A4378C"/>
    <w:rsid w:val="00AC4805"/>
    <w:rsid w:val="00B261EA"/>
    <w:rsid w:val="00B34E84"/>
    <w:rsid w:val="00C0361F"/>
    <w:rsid w:val="00C262EA"/>
    <w:rsid w:val="00CE138D"/>
    <w:rsid w:val="00CE5C30"/>
    <w:rsid w:val="00E37ECF"/>
    <w:rsid w:val="00E75B30"/>
    <w:rsid w:val="00E80833"/>
    <w:rsid w:val="00EC1108"/>
    <w:rsid w:val="00F109A1"/>
    <w:rsid w:val="00F65BBC"/>
    <w:rsid w:val="34E5177F"/>
    <w:rsid w:val="480F51E9"/>
    <w:rsid w:val="60EE1E17"/>
    <w:rsid w:val="6F4A3690"/>
    <w:rsid w:val="7E6B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1242</Words>
  <Characters>1508</Characters>
  <Lines>4</Lines>
  <Paragraphs>1</Paragraphs>
  <TotalTime>0</TotalTime>
  <ScaleCrop>false</ScaleCrop>
  <LinksUpToDate>false</LinksUpToDate>
  <CharactersWithSpaces>1547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2015-04-29T09:03:00Z</dcterms:created>
  <dc:creator>User</dc:creator>
  <cp:lastModifiedBy>揽星河</cp:lastModifiedBy>
  <dcterms:modified xsi:type="dcterms:W3CDTF">2025-05-16T07:47:18Z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23FB65C717834F1AA581AE4ED9E71CA8_13</vt:lpwstr>
  </property>
  <property fmtid="{D5CDD505-2E9C-101B-9397-08002B2CF9AE}" pid="4" name="KSOTemplateDocerSaveRecord">
    <vt:lpwstr>eyJoZGlkIjoiNTBmZmVkZjQ4MDNjZTVhMzQ1MjA0ZTM1ZmFiMjQ4NmEiLCJ1c2VySWQiOiIxNDAyMTUzNDA1In0=</vt:lpwstr>
  </property>
</Properties>
</file>