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keepLines/>
        <w:pageBreakBefore w:val="0"/>
        <w:widowControl w:val="0"/>
        <w:kinsoku/>
        <w:wordWrap/>
        <w:overflowPunct/>
        <w:topLinePunct w:val="0"/>
        <w:autoSpaceDE/>
        <w:autoSpaceDN/>
        <w:bidi w:val="0"/>
        <w:adjustRightInd/>
        <w:snapToGrid/>
        <w:spacing w:beforeLines="0" w:beforeAutospacing="0" w:afterLines="0" w:afterAutospacing="0" w:line="590" w:lineRule="exact"/>
        <w:jc w:val="lef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附件六</w:t>
      </w:r>
    </w:p>
    <w:p>
      <w:pPr>
        <w:pStyle w:val="2"/>
        <w:keepNext/>
        <w:keepLines/>
        <w:pageBreakBefore w:val="0"/>
        <w:widowControl w:val="0"/>
        <w:kinsoku/>
        <w:wordWrap/>
        <w:overflowPunct/>
        <w:topLinePunct w:val="0"/>
        <w:autoSpaceDE/>
        <w:autoSpaceDN/>
        <w:bidi w:val="0"/>
        <w:adjustRightInd/>
        <w:snapToGrid/>
        <w:spacing w:beforeLines="0" w:beforeAutospacing="0" w:afterLines="0" w:afterAutospacing="0" w:line="64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2023年中国石油大学（北京）学生社会实践</w:t>
      </w:r>
      <w:bookmarkStart w:id="0" w:name="_Hlk143113499"/>
    </w:p>
    <w:p>
      <w:pPr>
        <w:pStyle w:val="2"/>
        <w:keepNext/>
        <w:keepLines/>
        <w:pageBreakBefore w:val="0"/>
        <w:widowControl w:val="0"/>
        <w:kinsoku/>
        <w:wordWrap/>
        <w:overflowPunct/>
        <w:topLinePunct w:val="0"/>
        <w:autoSpaceDE/>
        <w:autoSpaceDN/>
        <w:bidi w:val="0"/>
        <w:adjustRightInd/>
        <w:snapToGrid/>
        <w:spacing w:beforeLines="0" w:beforeAutospacing="0" w:afterLines="0" w:afterAutospacing="0" w:line="64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优秀实践报告</w:t>
      </w:r>
      <w:bookmarkEnd w:id="0"/>
      <w:r>
        <w:rPr>
          <w:rFonts w:hint="eastAsia" w:ascii="方正小标宋简体" w:hAnsi="方正小标宋简体" w:eastAsia="方正小标宋简体" w:cs="方正小标宋简体"/>
          <w:sz w:val="44"/>
          <w:szCs w:val="44"/>
          <w:lang w:val="en-US" w:eastAsia="zh-CN"/>
        </w:rPr>
        <w:t>工作安排</w:t>
      </w:r>
    </w:p>
    <w:p/>
    <w:p>
      <w:pPr>
        <w:keepNext w:val="0"/>
        <w:keepLines w:val="0"/>
        <w:pageBreakBefore w:val="0"/>
        <w:widowControl w:val="0"/>
        <w:kinsoku/>
        <w:wordWrap/>
        <w:overflowPunct/>
        <w:topLinePunct w:val="0"/>
        <w:autoSpaceDE/>
        <w:autoSpaceDN/>
        <w:bidi w:val="0"/>
        <w:adjustRightInd/>
        <w:snapToGrid/>
        <w:spacing w:before="120" w:beforeLines="50" w:after="0" w:line="640" w:lineRule="exact"/>
        <w:ind w:left="0" w:firstLine="0"/>
        <w:jc w:val="both"/>
        <w:textAlignment w:val="auto"/>
        <w:rPr>
          <w:rFonts w:hint="eastAsia" w:ascii="仿宋" w:hAnsi="仿宋" w:eastAsia="仿宋" w:cs="仿宋"/>
          <w:b/>
          <w:color w:val="auto"/>
          <w:sz w:val="32"/>
          <w:szCs w:val="32"/>
        </w:rPr>
      </w:pPr>
      <w:r>
        <w:rPr>
          <w:rFonts w:hint="eastAsia" w:ascii="仿宋" w:hAnsi="仿宋" w:eastAsia="仿宋" w:cs="仿宋"/>
          <w:b/>
          <w:color w:val="auto"/>
          <w:sz w:val="32"/>
          <w:szCs w:val="32"/>
        </w:rPr>
        <w:t>各院团委：</w:t>
      </w:r>
    </w:p>
    <w:p>
      <w:pPr>
        <w:keepNext w:val="0"/>
        <w:keepLines w:val="0"/>
        <w:pageBreakBefore w:val="0"/>
        <w:widowControl w:val="0"/>
        <w:kinsoku/>
        <w:wordWrap/>
        <w:overflowPunct/>
        <w:topLinePunct w:val="0"/>
        <w:autoSpaceDE/>
        <w:autoSpaceDN/>
        <w:bidi w:val="0"/>
        <w:adjustRightInd/>
        <w:snapToGrid/>
        <w:spacing w:line="560" w:lineRule="exact"/>
        <w:ind w:left="-15"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为激发</w:t>
      </w:r>
      <w:r>
        <w:rPr>
          <w:rFonts w:hint="eastAsia" w:ascii="仿宋" w:hAnsi="仿宋" w:eastAsia="仿宋" w:cs="仿宋"/>
          <w:sz w:val="32"/>
          <w:szCs w:val="32"/>
          <w:lang w:val="en-US" w:eastAsia="zh-CN"/>
        </w:rPr>
        <w:t>同学们参与</w:t>
      </w:r>
      <w:r>
        <w:rPr>
          <w:rFonts w:hint="eastAsia" w:ascii="仿宋" w:hAnsi="仿宋" w:eastAsia="仿宋" w:cs="仿宋"/>
          <w:sz w:val="32"/>
          <w:szCs w:val="32"/>
        </w:rPr>
        <w:t>社会实践</w:t>
      </w:r>
      <w:r>
        <w:rPr>
          <w:rFonts w:hint="eastAsia" w:ascii="仿宋" w:hAnsi="仿宋" w:eastAsia="仿宋" w:cs="仿宋"/>
          <w:sz w:val="32"/>
          <w:szCs w:val="32"/>
          <w:lang w:val="en-US" w:eastAsia="zh-CN"/>
        </w:rPr>
        <w:t>的热情</w:t>
      </w:r>
      <w:r>
        <w:rPr>
          <w:rFonts w:hint="eastAsia" w:ascii="仿宋" w:hAnsi="仿宋" w:eastAsia="仿宋" w:cs="仿宋"/>
          <w:sz w:val="32"/>
          <w:szCs w:val="32"/>
        </w:rPr>
        <w:t>，展现暑期社会实践中的大学生风采，</w:t>
      </w:r>
      <w:r>
        <w:rPr>
          <w:rFonts w:hint="eastAsia" w:ascii="仿宋" w:hAnsi="仿宋" w:eastAsia="仿宋" w:cs="仿宋"/>
          <w:sz w:val="32"/>
          <w:szCs w:val="32"/>
          <w:lang w:val="en-US" w:eastAsia="zh-CN"/>
        </w:rPr>
        <w:t>做好总结沉淀工作，表彰优秀，</w:t>
      </w:r>
      <w:r>
        <w:rPr>
          <w:rFonts w:hint="eastAsia" w:ascii="仿宋" w:hAnsi="仿宋" w:eastAsia="仿宋" w:cs="仿宋"/>
          <w:sz w:val="32"/>
          <w:szCs w:val="32"/>
        </w:rPr>
        <w:t>校团委面向参与本年度社会实践的全体学生开展实践优秀实践报告评奖评优，通过</w:t>
      </w:r>
      <w:r>
        <w:rPr>
          <w:rFonts w:hint="eastAsia" w:ascii="仿宋" w:hAnsi="仿宋" w:eastAsia="仿宋" w:cs="仿宋"/>
          <w:sz w:val="32"/>
          <w:szCs w:val="32"/>
          <w:lang w:val="en-US" w:eastAsia="zh-CN"/>
        </w:rPr>
        <w:t>专家函</w:t>
      </w:r>
      <w:r>
        <w:rPr>
          <w:rFonts w:hint="eastAsia" w:ascii="仿宋" w:hAnsi="仿宋" w:eastAsia="仿宋" w:cs="仿宋"/>
          <w:sz w:val="32"/>
          <w:szCs w:val="32"/>
        </w:rPr>
        <w:t>评</w:t>
      </w:r>
      <w:r>
        <w:rPr>
          <w:rFonts w:hint="eastAsia" w:ascii="仿宋" w:hAnsi="仿宋" w:eastAsia="仿宋" w:cs="仿宋"/>
          <w:sz w:val="32"/>
          <w:szCs w:val="32"/>
          <w:lang w:val="en-US" w:eastAsia="zh-CN"/>
        </w:rPr>
        <w:t>方式</w:t>
      </w:r>
      <w:r>
        <w:rPr>
          <w:rFonts w:hint="eastAsia" w:ascii="仿宋" w:hAnsi="仿宋" w:eastAsia="仿宋" w:cs="仿宋"/>
          <w:sz w:val="32"/>
          <w:szCs w:val="32"/>
        </w:rPr>
        <w:t>评选出10</w:t>
      </w:r>
      <w:r>
        <w:rPr>
          <w:rFonts w:hint="eastAsia" w:ascii="仿宋" w:hAnsi="仿宋" w:eastAsia="仿宋" w:cs="仿宋"/>
          <w:sz w:val="32"/>
          <w:szCs w:val="32"/>
          <w:lang w:val="en-US" w:eastAsia="zh-CN"/>
        </w:rPr>
        <w:t>篇</w:t>
      </w:r>
      <w:r>
        <w:rPr>
          <w:rFonts w:hint="eastAsia" w:ascii="仿宋" w:hAnsi="仿宋" w:eastAsia="仿宋" w:cs="仿宋"/>
          <w:sz w:val="32"/>
          <w:szCs w:val="32"/>
        </w:rPr>
        <w:t>优秀实践报告。</w:t>
      </w:r>
    </w:p>
    <w:p>
      <w:pPr>
        <w:keepNext w:val="0"/>
        <w:keepLines w:val="0"/>
        <w:pageBreakBefore w:val="0"/>
        <w:widowControl w:val="0"/>
        <w:kinsoku/>
        <w:wordWrap/>
        <w:overflowPunct/>
        <w:topLinePunct w:val="0"/>
        <w:autoSpaceDE/>
        <w:autoSpaceDN/>
        <w:bidi w:val="0"/>
        <w:adjustRightInd/>
        <w:snapToGrid/>
        <w:spacing w:line="640" w:lineRule="exact"/>
        <w:contextualSpacing/>
        <w:textAlignment w:val="auto"/>
      </w:pPr>
      <w:r>
        <w:rPr>
          <w:rFonts w:hint="eastAsia" w:ascii="Times New Roman" w:hAnsi="Times New Roman" w:eastAsia="黑体"/>
          <w:sz w:val="32"/>
          <w:szCs w:val="32"/>
        </w:rPr>
        <w:t>一、</w:t>
      </w:r>
      <w:r>
        <w:rPr>
          <w:rFonts w:ascii="Times New Roman" w:hAnsi="Times New Roman" w:eastAsia="黑体"/>
          <w:sz w:val="32"/>
          <w:szCs w:val="32"/>
        </w:rPr>
        <w:t>评选流程</w:t>
      </w:r>
      <w:r>
        <w:rPr>
          <w:rFonts w:ascii="Times New Roman" w:hAnsi="Times New Roman"/>
          <w:b/>
          <w:sz w:val="32"/>
          <w:szCs w:val="32"/>
        </w:rPr>
        <w:t xml:space="preserve"> </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firstLine="0" w:firstLineChars="0"/>
        <w:textAlignment w:val="auto"/>
        <w:rPr>
          <w:rFonts w:hint="eastAsia" w:ascii="楷体" w:hAnsi="楷体" w:eastAsia="楷体" w:cs="楷体"/>
          <w:b/>
          <w:bCs/>
          <w:sz w:val="32"/>
          <w:szCs w:val="32"/>
        </w:rPr>
      </w:pPr>
      <w:r>
        <w:rPr>
          <w:rFonts w:hint="eastAsia" w:ascii="楷体" w:hAnsi="楷体" w:eastAsia="楷体" w:cs="楷体"/>
          <w:b/>
          <w:bCs/>
          <w:sz w:val="32"/>
          <w:szCs w:val="32"/>
          <w:lang w:val="en-US" w:eastAsia="zh-CN"/>
        </w:rPr>
        <w:t>团队自荐</w:t>
      </w:r>
      <w:r>
        <w:rPr>
          <w:rFonts w:hint="eastAsia" w:ascii="楷体" w:hAnsi="楷体" w:eastAsia="楷体" w:cs="楷体"/>
          <w:b/>
          <w:bCs/>
          <w:sz w:val="32"/>
          <w:szCs w:val="32"/>
        </w:rPr>
        <w:t>：</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jc w:val="left"/>
        <w:textAlignment w:val="auto"/>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9月4日10:00前将实践报告交至挂靠单位，具体内容及格式要求见《附件1：2023年中国石油大学（北京）实践成果收集》。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（二）挂靠单位初评：</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jc w:val="left"/>
        <w:textAlignment w:val="auto"/>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挂靠单位对实践报告进行初审，可酌情举行学院社会实践优秀实践报告评选推优，每单位推选0-2篇，截至9月10日23:00将推荐参评实践报告的相关信息填写至《附件14：2023年中国石油大学（北京）学生社会实践评优汇总表——优秀实践报告推荐汇总表》中，并向校团委提交汇总表和实践报告原文。</w:t>
      </w:r>
      <w:bookmarkStart w:id="1" w:name="_GoBack"/>
      <w:bookmarkEnd w:id="1"/>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0" w:firstLineChars="0"/>
        <w:textAlignment w:val="auto"/>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校级终评：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邀请专家评委</w:t>
      </w:r>
      <w:r>
        <w:rPr>
          <w:rFonts w:hint="eastAsia" w:ascii="仿宋" w:hAnsi="仿宋" w:eastAsia="仿宋" w:cs="仿宋"/>
          <w:sz w:val="32"/>
          <w:szCs w:val="32"/>
        </w:rPr>
        <w:t>进行</w:t>
      </w:r>
      <w:r>
        <w:rPr>
          <w:rFonts w:hint="eastAsia" w:ascii="仿宋" w:hAnsi="仿宋" w:eastAsia="仿宋" w:cs="仿宋"/>
          <w:sz w:val="32"/>
          <w:szCs w:val="32"/>
          <w:lang w:val="en-US" w:eastAsia="zh-CN"/>
        </w:rPr>
        <w:t>评审</w:t>
      </w:r>
      <w:r>
        <w:rPr>
          <w:rFonts w:hint="eastAsia" w:ascii="仿宋" w:hAnsi="仿宋" w:eastAsia="仿宋" w:cs="仿宋"/>
          <w:sz w:val="32"/>
          <w:szCs w:val="32"/>
        </w:rPr>
        <w:t>，</w:t>
      </w:r>
      <w:r>
        <w:rPr>
          <w:rFonts w:hint="eastAsia" w:ascii="仿宋" w:hAnsi="仿宋" w:eastAsia="仿宋" w:cs="仿宋"/>
          <w:sz w:val="32"/>
          <w:szCs w:val="32"/>
          <w:highlight w:val="none"/>
          <w:lang w:val="en-US" w:eastAsia="zh-CN"/>
        </w:rPr>
        <w:t>根据最终得分情况确定优秀实践报告名单</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napToGrid/>
        <w:spacing w:line="640" w:lineRule="exact"/>
        <w:contextualSpacing/>
        <w:textAlignment w:val="auto"/>
        <w:rPr>
          <w:rFonts w:ascii="Times New Roman" w:hAnsi="Times New Roman" w:eastAsia="黑体"/>
          <w:szCs w:val="28"/>
        </w:rPr>
      </w:pPr>
      <w:r>
        <w:rPr>
          <w:rFonts w:hint="eastAsia" w:ascii="Times New Roman" w:hAnsi="Times New Roman" w:eastAsia="黑体"/>
          <w:sz w:val="32"/>
          <w:szCs w:val="32"/>
        </w:rPr>
        <w:t>二、</w:t>
      </w:r>
      <w:r>
        <w:rPr>
          <w:rFonts w:ascii="Times New Roman" w:hAnsi="Times New Roman" w:eastAsia="黑体"/>
          <w:sz w:val="32"/>
          <w:szCs w:val="32"/>
        </w:rPr>
        <w:t>评选标准</w:t>
      </w:r>
      <w:r>
        <w:rPr>
          <w:rFonts w:ascii="Times New Roman" w:hAnsi="Times New Roman" w:eastAsia="黑体"/>
          <w:szCs w:val="28"/>
        </w:rPr>
        <w:t xml:space="preserve"> </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参与评选实践报告应满足以下基本条件：</w:t>
      </w:r>
    </w:p>
    <w:p>
      <w:pPr>
        <w:pStyle w:val="10"/>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选题对社会具有积极影响，如全面阐述了某个社会现象</w:t>
      </w:r>
      <w:r>
        <w:rPr>
          <w:rFonts w:hint="eastAsia" w:ascii="仿宋" w:hAnsi="仿宋" w:eastAsia="仿宋" w:cs="仿宋"/>
          <w:sz w:val="32"/>
          <w:szCs w:val="32"/>
          <w:lang w:val="en-US" w:eastAsia="zh-CN"/>
        </w:rPr>
        <w:t>或</w:t>
      </w:r>
      <w:r>
        <w:rPr>
          <w:rFonts w:hint="eastAsia" w:ascii="仿宋" w:hAnsi="仿宋" w:eastAsia="仿宋" w:cs="仿宋"/>
          <w:sz w:val="32"/>
          <w:szCs w:val="32"/>
        </w:rPr>
        <w:t>社会问题。</w:t>
      </w:r>
    </w:p>
    <w:p>
      <w:pPr>
        <w:pStyle w:val="10"/>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对于社会的热点、焦点问题能做出一定的研究和思考，并能提出解决相关问题的措施和建议。</w:t>
      </w:r>
    </w:p>
    <w:p>
      <w:pPr>
        <w:pStyle w:val="10"/>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层次、段落清晰，语言通顺，清楚明了地叙述了实践过程，符合标准实践报告格式。</w:t>
      </w:r>
    </w:p>
    <w:p>
      <w:pPr>
        <w:pStyle w:val="10"/>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具有一定深度或有所创新。</w:t>
      </w:r>
    </w:p>
    <w:p>
      <w:pPr>
        <w:keepNext w:val="0"/>
        <w:keepLines w:val="0"/>
        <w:pageBreakBefore w:val="0"/>
        <w:widowControl w:val="0"/>
        <w:kinsoku/>
        <w:wordWrap/>
        <w:overflowPunct/>
        <w:topLinePunct w:val="0"/>
        <w:autoSpaceDE/>
        <w:autoSpaceDN/>
        <w:bidi w:val="0"/>
        <w:adjustRightInd/>
        <w:snapToGrid/>
        <w:spacing w:after="0" w:line="640" w:lineRule="exact"/>
        <w:ind w:left="0" w:leftChars="0" w:firstLine="0" w:firstLineChars="0"/>
        <w:contextualSpacing/>
        <w:jc w:val="both"/>
        <w:textAlignment w:val="auto"/>
        <w:rPr>
          <w:rFonts w:hint="default"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三、注意事项</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highlight w:val="none"/>
          <w:lang w:val="en-US" w:eastAsia="zh-CN"/>
        </w:rPr>
        <w:t xml:space="preserve">各学院提交时应注意，填写附件14时，排序应为学院的推荐顺序。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566" w:firstLine="640" w:firstLineChars="200"/>
        <w:jc w:val="right"/>
        <w:textAlignment w:val="auto"/>
        <w:rPr>
          <w:rFonts w:hint="eastAsia" w:ascii="仿宋" w:hAnsi="仿宋" w:eastAsia="仿宋" w:cs="仿宋"/>
          <w:sz w:val="32"/>
          <w:szCs w:val="32"/>
        </w:rPr>
      </w:pPr>
      <w:r>
        <w:rPr>
          <w:rFonts w:hint="eastAsia" w:ascii="仿宋" w:hAnsi="仿宋" w:eastAsia="仿宋" w:cs="仿宋"/>
          <w:sz w:val="32"/>
          <w:szCs w:val="32"/>
        </w:rPr>
        <w:t>共青团中国石油大学（北京）委员会</w:t>
      </w:r>
    </w:p>
    <w:p>
      <w:pPr>
        <w:keepNext w:val="0"/>
        <w:keepLines w:val="0"/>
        <w:pageBreakBefore w:val="0"/>
        <w:widowControl w:val="0"/>
        <w:kinsoku/>
        <w:wordWrap/>
        <w:overflowPunct/>
        <w:topLinePunct w:val="0"/>
        <w:autoSpaceDE/>
        <w:autoSpaceDN/>
        <w:bidi w:val="0"/>
        <w:adjustRightInd/>
        <w:snapToGrid/>
        <w:spacing w:line="560" w:lineRule="exact"/>
        <w:ind w:left="566" w:firstLine="640" w:firstLineChars="200"/>
        <w:jc w:val="righ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2023年8月23日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6FAC16B-57B9-47D9-BE70-6A13B4D9CD83}"/>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embedRegular r:id="rId2" w:fontKey="{F6AE5DC3-CCC1-4AEF-ACD6-2E55E35B6437}"/>
  </w:font>
  <w:font w:name="方正小标宋简体">
    <w:panose1 w:val="02000000000000000000"/>
    <w:charset w:val="86"/>
    <w:family w:val="auto"/>
    <w:pitch w:val="default"/>
    <w:sig w:usb0="00000001" w:usb1="08000000" w:usb2="00000000" w:usb3="00000000" w:csb0="00040000" w:csb1="00000000"/>
    <w:embedRegular r:id="rId3" w:fontKey="{32B2D9E1-F2CD-483B-AD23-F8A1EB68F70D}"/>
  </w:font>
  <w:font w:name="仿宋">
    <w:panose1 w:val="02010609060101010101"/>
    <w:charset w:val="86"/>
    <w:family w:val="auto"/>
    <w:pitch w:val="default"/>
    <w:sig w:usb0="800002BF" w:usb1="38CF7CFA" w:usb2="00000016" w:usb3="00000000" w:csb0="00040001" w:csb1="00000000"/>
    <w:embedRegular r:id="rId4" w:fontKey="{FA506E8A-FCFD-44A3-9280-352BDD88FFE4}"/>
  </w:font>
  <w:font w:name="楷体">
    <w:panose1 w:val="02010609060101010101"/>
    <w:charset w:val="86"/>
    <w:family w:val="auto"/>
    <w:pitch w:val="default"/>
    <w:sig w:usb0="800002BF" w:usb1="38CF7CFA" w:usb2="00000016" w:usb3="00000000" w:csb0="00040001" w:csb1="00000000"/>
    <w:embedRegular r:id="rId5" w:fontKey="{EDF067A6-15B8-4CA4-A14D-191E5C847C0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C50685"/>
    <w:multiLevelType w:val="singleLevel"/>
    <w:tmpl w:val="84C50685"/>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JkNGJiYjFlYmU1MmEzNWZmZmRkNGYyNDg1MjYwNDUifQ=="/>
  </w:docVars>
  <w:rsids>
    <w:rsidRoot w:val="00353F9A"/>
    <w:rsid w:val="0026288F"/>
    <w:rsid w:val="00353F9A"/>
    <w:rsid w:val="004716F6"/>
    <w:rsid w:val="005D5228"/>
    <w:rsid w:val="00693E96"/>
    <w:rsid w:val="0085039A"/>
    <w:rsid w:val="00882FC7"/>
    <w:rsid w:val="00904CE6"/>
    <w:rsid w:val="009A3BD8"/>
    <w:rsid w:val="00AB67FD"/>
    <w:rsid w:val="00EC2922"/>
    <w:rsid w:val="09CA2D09"/>
    <w:rsid w:val="108160EB"/>
    <w:rsid w:val="13D939D1"/>
    <w:rsid w:val="2A361AFE"/>
    <w:rsid w:val="2EA22567"/>
    <w:rsid w:val="359758E5"/>
    <w:rsid w:val="3C626B4E"/>
    <w:rsid w:val="4B5160DF"/>
    <w:rsid w:val="527C27F1"/>
    <w:rsid w:val="52A12223"/>
    <w:rsid w:val="5EC80C60"/>
    <w:rsid w:val="60637593"/>
    <w:rsid w:val="62346BDA"/>
    <w:rsid w:val="65BA734A"/>
    <w:rsid w:val="6B826114"/>
    <w:rsid w:val="712A1B6B"/>
    <w:rsid w:val="730A6A7F"/>
    <w:rsid w:val="77E736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0"/>
    <w:pPr>
      <w:keepNext/>
      <w:keepLines/>
      <w:spacing w:before="340" w:after="330" w:line="576" w:lineRule="auto"/>
      <w:outlineLvl w:val="0"/>
    </w:pPr>
    <w:rPr>
      <w:b/>
      <w:kern w:val="44"/>
      <w:sz w:val="44"/>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标题 1 字符"/>
    <w:basedOn w:val="6"/>
    <w:link w:val="2"/>
    <w:qFormat/>
    <w:uiPriority w:val="0"/>
    <w:rPr>
      <w:rFonts w:ascii="Calibri" w:hAnsi="Calibri" w:eastAsia="宋体" w:cs="Times New Roman"/>
      <w:b/>
      <w:kern w:val="44"/>
      <w:sz w:val="44"/>
      <w:szCs w:val="24"/>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580</Words>
  <Characters>611</Characters>
  <Lines>4</Lines>
  <Paragraphs>1</Paragraphs>
  <TotalTime>1</TotalTime>
  <ScaleCrop>false</ScaleCrop>
  <LinksUpToDate>false</LinksUpToDate>
  <CharactersWithSpaces>619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2023-08-16T13:44:00Z</dcterms:created>
  <dc:creator>1832312127@qq.com</dc:creator>
  <cp:lastModifiedBy>DELL</cp:lastModifiedBy>
  <dcterms:modified xsi:type="dcterms:W3CDTF">2023-08-23T02:56:27Z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F81010C4D55F4172819ABF7CB2C825EA_13</vt:lpwstr>
  </property>
</Properties>
</file>