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FF38" w14:textId="71FBF52F" w:rsidR="00D20714" w:rsidRPr="00483BF1" w:rsidRDefault="009E7B0B">
      <w:pPr>
        <w:widowControl/>
        <w:adjustRightInd w:val="0"/>
        <w:snapToGrid w:val="0"/>
        <w:spacing w:after="200"/>
        <w:jc w:val="center"/>
        <w:outlineLvl w:val="0"/>
        <w:rPr>
          <w:rFonts w:ascii="宋体" w:hAnsi="宋体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r w:rsidRPr="00483BF1">
        <w:rPr>
          <w:rFonts w:ascii="宋体" w:hAnsi="宋体" w:hint="eastAsia"/>
          <w:b/>
          <w:sz w:val="22"/>
        </w:rPr>
        <w:t>关于拟接收</w:t>
      </w:r>
      <w:r w:rsidR="00813441" w:rsidRPr="00483BF1">
        <w:rPr>
          <w:rFonts w:ascii="宋体" w:hAnsi="宋体" w:hint="eastAsia"/>
          <w:b/>
          <w:sz w:val="22"/>
        </w:rPr>
        <w:t>陈浩琛</w:t>
      </w:r>
      <w:r w:rsidRPr="00483BF1">
        <w:rPr>
          <w:rFonts w:ascii="宋体" w:hAnsi="宋体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1DDD185F" w14:textId="77777777" w:rsidR="00D20714" w:rsidRPr="00483BF1" w:rsidRDefault="00D20714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</w:p>
    <w:p w14:paraId="08C56696" w14:textId="16CCE51F" w:rsidR="00D20714" w:rsidRPr="00483BF1" w:rsidRDefault="009E7B0B" w:rsidP="0081344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地学院博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>2</w:t>
      </w:r>
      <w:r w:rsidR="0081344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4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>-1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党支部拟于近期讨论接收</w:t>
      </w:r>
      <w:r w:rsidR="0081344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陈浩琛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为中共预备党员。现将有关情况公示如下：</w:t>
      </w:r>
      <w:r w:rsidR="0081344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2024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 w:rsidR="0081344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9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 w:rsidR="0081344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12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日提出入党申请，</w:t>
      </w:r>
      <w:r w:rsidR="0081344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2024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 w:rsidR="0081344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9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 w:rsidR="0081344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15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 w:rsidR="0081344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2025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 w:rsidR="0081344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10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 w:rsidR="00D3267C">
        <w:rPr>
          <w:rFonts w:ascii="宋体" w:hAnsi="宋体"/>
          <w:bCs/>
          <w:spacing w:val="10"/>
          <w:kern w:val="0"/>
          <w:sz w:val="22"/>
          <w:szCs w:val="24"/>
        </w:rPr>
        <w:t>20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日被列为发展对象。政治审查合格，培养联系人为</w:t>
      </w:r>
      <w:r w:rsidR="00483BF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孙笑凡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、</w:t>
      </w:r>
      <w:r w:rsidR="00483BF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刘柯明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，入党介绍人为</w:t>
      </w:r>
      <w:r w:rsidR="00483BF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张泽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、</w:t>
      </w:r>
      <w:r w:rsidR="00483BF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张金福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。参加过入党积极分子集中培训和发展对象集中培训，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>在培训期间，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该同学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>始终以饱满的热情和严肃认真的态度投入学习，系统深入地学习了《中国共产党章程》、党的基本理论知识、党史以及习近平新时代中国特色社会主义思想。通过培训，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该同学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>进一步端正了入党动机，深化了对党的性质、宗旨和任务的认识，理论素养和党性修养得到了显著提升。两次培训均顺利通过考核，成绩合格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。</w:t>
      </w:r>
    </w:p>
    <w:p w14:paraId="21503F40" w14:textId="77777777" w:rsidR="00D20714" w:rsidRPr="00483BF1" w:rsidRDefault="009E7B0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公示起止时间：202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>5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 xml:space="preserve">11 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 xml:space="preserve"> 17 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日8时至202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>5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 xml:space="preserve"> 11 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 xml:space="preserve"> 21 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37594FC7" w:rsidR="00D20714" w:rsidRPr="00483BF1" w:rsidRDefault="009E7B0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公示期间，地学院博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>2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4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>-1</w:t>
      </w:r>
      <w:r w:rsidR="00851728">
        <w:rPr>
          <w:rFonts w:ascii="宋体" w:hAnsi="宋体" w:hint="eastAsia"/>
          <w:bCs/>
          <w:spacing w:val="10"/>
          <w:kern w:val="0"/>
          <w:sz w:val="22"/>
          <w:szCs w:val="24"/>
        </w:rPr>
        <w:t>党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2C6DFFF4" w14:textId="60BE32CB" w:rsidR="00D20714" w:rsidRPr="00483BF1" w:rsidRDefault="009E7B0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联系人：</w:t>
      </w:r>
      <w:proofErr w:type="gramStart"/>
      <w:r w:rsidR="00483BF1"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孙笑凡</w:t>
      </w:r>
      <w:proofErr w:type="gramEnd"/>
      <w:r w:rsidRPr="00483BF1">
        <w:rPr>
          <w:rFonts w:ascii="宋体" w:hAnsi="宋体" w:hint="eastAsia"/>
          <w:bCs/>
          <w:color w:val="FF0000"/>
          <w:spacing w:val="10"/>
          <w:kern w:val="0"/>
          <w:sz w:val="22"/>
          <w:szCs w:val="24"/>
        </w:rPr>
        <w:t xml:space="preserve">  </w:t>
      </w:r>
      <w:r w:rsidRPr="00483BF1">
        <w:rPr>
          <w:rFonts w:ascii="宋体" w:hAnsi="宋体"/>
          <w:bCs/>
          <w:color w:val="FF0000"/>
          <w:spacing w:val="10"/>
          <w:kern w:val="0"/>
          <w:sz w:val="22"/>
          <w:szCs w:val="24"/>
        </w:rPr>
        <w:t xml:space="preserve">  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郭阳阳 </w:t>
      </w:r>
    </w:p>
    <w:p w14:paraId="1301082A" w14:textId="76DC1A0B" w:rsidR="00D20714" w:rsidRPr="00483BF1" w:rsidRDefault="009E7B0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color w:val="FF0000"/>
          <w:spacing w:val="10"/>
          <w:kern w:val="0"/>
          <w:sz w:val="22"/>
          <w:szCs w:val="24"/>
        </w:rPr>
      </w:pP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 w:rsidR="00483BF1" w:rsidRPr="00483BF1">
        <w:rPr>
          <w:rFonts w:ascii="宋体" w:hAnsi="宋体"/>
          <w:bCs/>
          <w:spacing w:val="10"/>
          <w:kern w:val="0"/>
          <w:sz w:val="22"/>
          <w:szCs w:val="24"/>
        </w:rPr>
        <w:t>13462183983</w:t>
      </w:r>
      <w:r w:rsidRPr="00483BF1">
        <w:rPr>
          <w:rFonts w:ascii="宋体" w:hAnsi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 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>8973</w:t>
      </w:r>
      <w:r w:rsidR="00D3267C">
        <w:rPr>
          <w:rFonts w:ascii="宋体" w:hAnsi="宋体"/>
          <w:bCs/>
          <w:spacing w:val="10"/>
          <w:kern w:val="0"/>
          <w:sz w:val="22"/>
          <w:szCs w:val="24"/>
        </w:rPr>
        <w:t>1809</w:t>
      </w:r>
      <w:proofErr w:type="gramEnd"/>
      <w:r w:rsidRPr="00483BF1">
        <w:rPr>
          <w:rFonts w:ascii="宋体" w:hAnsi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D20714" w:rsidRPr="00483BF1" w:rsidRDefault="009E7B0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地质楼</w:t>
      </w:r>
      <w:proofErr w:type="gramEnd"/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D20714" w:rsidRPr="00483BF1" w:rsidRDefault="00D20714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hAnsi="宋体"/>
          <w:bCs/>
          <w:spacing w:val="10"/>
          <w:kern w:val="0"/>
          <w:sz w:val="22"/>
          <w:szCs w:val="24"/>
        </w:rPr>
      </w:pPr>
    </w:p>
    <w:p w14:paraId="7DF1589A" w14:textId="203D1858" w:rsidR="00D20714" w:rsidRPr="00483BF1" w:rsidRDefault="00D3267C">
      <w:pPr>
        <w:snapToGrid w:val="0"/>
        <w:spacing w:line="360" w:lineRule="auto"/>
        <w:ind w:right="180" w:firstLineChars="800" w:firstLine="1920"/>
        <w:jc w:val="right"/>
        <w:rPr>
          <w:rFonts w:ascii="宋体" w:hAnsi="宋体" w:cs="Times New Roman"/>
          <w:bCs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中共中国石油大学（北京）</w:t>
      </w:r>
      <w:r w:rsidR="009E7B0B" w:rsidRPr="00483BF1">
        <w:rPr>
          <w:rFonts w:ascii="宋体" w:hAnsi="宋体"/>
          <w:bCs/>
          <w:spacing w:val="10"/>
          <w:kern w:val="0"/>
          <w:sz w:val="22"/>
          <w:szCs w:val="24"/>
        </w:rPr>
        <w:t>地球科学</w:t>
      </w:r>
      <w:r w:rsidR="009E7B0B" w:rsidRPr="00483BF1">
        <w:rPr>
          <w:rFonts w:ascii="宋体" w:hAnsi="宋体" w:cs="Times New Roman" w:hint="eastAsia"/>
          <w:sz w:val="22"/>
          <w:szCs w:val="24"/>
        </w:rPr>
        <w:t>学院</w:t>
      </w:r>
      <w:r>
        <w:rPr>
          <w:rFonts w:ascii="宋体" w:hAnsi="宋体" w:cs="Times New Roman" w:hint="eastAsia"/>
          <w:sz w:val="22"/>
          <w:szCs w:val="24"/>
        </w:rPr>
        <w:t>委员会</w:t>
      </w:r>
    </w:p>
    <w:p w14:paraId="2EE111EB" w14:textId="77777777" w:rsidR="00D20714" w:rsidRDefault="009E7B0B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hAnsi="宋体" w:cs="Times New Roman"/>
          <w:sz w:val="22"/>
          <w:szCs w:val="24"/>
        </w:rPr>
      </w:pP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202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>5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 xml:space="preserve"> 11 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 w:rsidRPr="00483BF1">
        <w:rPr>
          <w:rFonts w:ascii="宋体" w:hAnsi="宋体"/>
          <w:bCs/>
          <w:spacing w:val="10"/>
          <w:kern w:val="0"/>
          <w:sz w:val="22"/>
          <w:szCs w:val="24"/>
        </w:rPr>
        <w:t xml:space="preserve"> 17 </w:t>
      </w:r>
      <w:r w:rsidRPr="00483BF1">
        <w:rPr>
          <w:rFonts w:ascii="宋体" w:hAnsi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D20714" w:rsidRDefault="00D20714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="宋体" w:hAnsi="宋体"/>
          <w:kern w:val="0"/>
          <w:sz w:val="20"/>
          <w:szCs w:val="20"/>
        </w:rPr>
      </w:pPr>
    </w:p>
    <w:p w14:paraId="4406FE4A" w14:textId="77777777" w:rsidR="00D20714" w:rsidRDefault="00D20714"/>
    <w:sectPr w:rsidR="00D207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714"/>
    <w:rsid w:val="00483BF1"/>
    <w:rsid w:val="00813441"/>
    <w:rsid w:val="00851728"/>
    <w:rsid w:val="009E7B0B"/>
    <w:rsid w:val="00D20714"/>
    <w:rsid w:val="00D3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47E70F"/>
  <w15:docId w15:val="{066203C7-D13C-4FCA-B16D-038FA1AC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qFormat/>
    <w:pPr>
      <w:jc w:val="left"/>
    </w:p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rPr>
      <w:sz w:val="21"/>
      <w:szCs w:val="21"/>
    </w:rPr>
  </w:style>
  <w:style w:type="paragraph" w:styleId="a9">
    <w:name w:val="Balloon Text"/>
    <w:basedOn w:val="a"/>
    <w:link w:val="aa"/>
    <w:uiPriority w:val="9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491</Characters>
  <Application>Microsoft Office Word</Application>
  <DocSecurity>0</DocSecurity>
  <Lines>4</Lines>
  <Paragraphs>1</Paragraphs>
  <ScaleCrop>false</ScaleCrop>
  <Company>cup_zx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阳阳</cp:lastModifiedBy>
  <cp:revision>6</cp:revision>
  <dcterms:created xsi:type="dcterms:W3CDTF">2025-11-17T05:24:00Z</dcterms:created>
  <dcterms:modified xsi:type="dcterms:W3CDTF">2025-11-17T06:27:00Z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694a8e02cffc42bbbee130e15d37c389_23</vt:lpwstr>
  </property>
</Properties>
</file>