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0705D" w14:textId="77777777" w:rsidR="00F845E7" w:rsidRDefault="00BC1567">
      <w:pPr>
        <w:spacing w:beforeLines="100" w:before="312" w:afterLines="100" w:after="312" w:line="360" w:lineRule="auto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hint="eastAsia"/>
          <w:sz w:val="44"/>
          <w:szCs w:val="44"/>
        </w:rPr>
        <w:t>证</w:t>
      </w:r>
      <w:r>
        <w:rPr>
          <w:rFonts w:ascii="宋体" w:eastAsia="宋体" w:hAnsi="宋体" w:hint="eastAsia"/>
          <w:sz w:val="44"/>
          <w:szCs w:val="44"/>
        </w:rPr>
        <w:t xml:space="preserve"> </w:t>
      </w:r>
      <w:r>
        <w:rPr>
          <w:rFonts w:ascii="宋体" w:eastAsia="宋体" w:hAnsi="宋体" w:hint="eastAsia"/>
          <w:sz w:val="44"/>
          <w:szCs w:val="44"/>
        </w:rPr>
        <w:t>明</w:t>
      </w:r>
    </w:p>
    <w:p w14:paraId="10F35DD4" w14:textId="77777777" w:rsidR="00F845E7" w:rsidRDefault="00BC1567">
      <w:pPr>
        <w:spacing w:beforeLines="50" w:before="156" w:afterLines="50" w:after="156" w:line="480" w:lineRule="auto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XXX</w:t>
      </w:r>
      <w:r>
        <w:rPr>
          <w:rFonts w:ascii="宋体" w:eastAsia="宋体" w:hAnsi="宋体" w:hint="eastAsia"/>
          <w:sz w:val="28"/>
          <w:szCs w:val="28"/>
        </w:rPr>
        <w:t>，身份证号</w:t>
      </w:r>
      <w:r>
        <w:rPr>
          <w:rFonts w:ascii="宋体" w:eastAsia="宋体" w:hAnsi="宋体" w:cs="Times New Roman" w:hint="eastAsia"/>
          <w:sz w:val="28"/>
          <w:szCs w:val="28"/>
        </w:rPr>
        <w:t>123123</w:t>
      </w:r>
      <w:r>
        <w:rPr>
          <w:rFonts w:ascii="宋体" w:eastAsia="宋体" w:hAnsi="宋体"/>
          <w:sz w:val="28"/>
          <w:szCs w:val="28"/>
        </w:rPr>
        <w:t>，学号</w:t>
      </w:r>
      <w:r>
        <w:rPr>
          <w:rFonts w:ascii="宋体" w:eastAsia="宋体" w:hAnsi="宋体" w:cs="Times New Roman"/>
          <w:sz w:val="28"/>
          <w:szCs w:val="28"/>
        </w:rPr>
        <w:t>2023</w:t>
      </w:r>
      <w:r>
        <w:rPr>
          <w:rFonts w:ascii="宋体" w:eastAsia="宋体" w:hAnsi="宋体" w:cs="Times New Roman" w:hint="eastAsia"/>
          <w:sz w:val="28"/>
          <w:szCs w:val="28"/>
        </w:rPr>
        <w:t>2</w:t>
      </w:r>
      <w:r>
        <w:rPr>
          <w:rFonts w:ascii="宋体" w:eastAsia="宋体" w:hAnsi="宋体" w:cs="Times New Roman"/>
          <w:sz w:val="28"/>
          <w:szCs w:val="28"/>
        </w:rPr>
        <w:t>15003</w:t>
      </w:r>
      <w:r>
        <w:rPr>
          <w:rFonts w:ascii="宋体" w:eastAsia="宋体" w:hAnsi="宋体"/>
          <w:sz w:val="28"/>
          <w:szCs w:val="28"/>
        </w:rPr>
        <w:t>，为中国石油大学</w:t>
      </w:r>
      <w:r>
        <w:rPr>
          <w:rFonts w:ascii="宋体" w:eastAsia="宋体" w:hAnsi="宋体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北京</w:t>
      </w:r>
      <w:r>
        <w:rPr>
          <w:rFonts w:ascii="宋体" w:eastAsia="宋体" w:hAnsi="宋体"/>
          <w:sz w:val="28"/>
          <w:szCs w:val="28"/>
        </w:rPr>
        <w:t>)2023</w:t>
      </w:r>
      <w:r>
        <w:rPr>
          <w:rFonts w:ascii="宋体" w:eastAsia="宋体" w:hAnsi="宋体" w:hint="eastAsia"/>
          <w:sz w:val="28"/>
          <w:szCs w:val="28"/>
        </w:rPr>
        <w:t>级</w:t>
      </w:r>
      <w:r>
        <w:rPr>
          <w:rFonts w:ascii="宋体" w:eastAsia="宋体" w:hAnsi="宋体" w:hint="eastAsia"/>
          <w:sz w:val="28"/>
          <w:szCs w:val="28"/>
        </w:rPr>
        <w:t>硕</w:t>
      </w:r>
      <w:r>
        <w:rPr>
          <w:rFonts w:ascii="宋体" w:eastAsia="宋体" w:hAnsi="宋体" w:hint="eastAsia"/>
          <w:sz w:val="28"/>
          <w:szCs w:val="28"/>
        </w:rPr>
        <w:t>士</w:t>
      </w:r>
      <w:r>
        <w:rPr>
          <w:rFonts w:ascii="宋体" w:eastAsia="宋体" w:hAnsi="宋体"/>
          <w:sz w:val="28"/>
          <w:szCs w:val="28"/>
        </w:rPr>
        <w:t>专业学位研究生，</w:t>
      </w:r>
      <w:r>
        <w:rPr>
          <w:rFonts w:ascii="宋体" w:eastAsia="宋体" w:hAnsi="宋体" w:hint="eastAsia"/>
          <w:sz w:val="28"/>
          <w:szCs w:val="28"/>
        </w:rPr>
        <w:t>学制</w:t>
      </w:r>
      <w:r>
        <w:rPr>
          <w:rFonts w:ascii="宋体" w:eastAsia="宋体" w:hAnsi="宋体" w:hint="eastAsia"/>
          <w:sz w:val="28"/>
          <w:szCs w:val="28"/>
        </w:rPr>
        <w:t>3</w:t>
      </w:r>
      <w:r>
        <w:rPr>
          <w:rFonts w:ascii="宋体" w:eastAsia="宋体" w:hAnsi="宋体" w:hint="eastAsia"/>
          <w:sz w:val="28"/>
          <w:szCs w:val="28"/>
        </w:rPr>
        <w:t>年，</w:t>
      </w:r>
      <w:r>
        <w:rPr>
          <w:rFonts w:ascii="宋体" w:eastAsia="宋体" w:hAnsi="宋体"/>
          <w:sz w:val="28"/>
          <w:szCs w:val="28"/>
        </w:rPr>
        <w:t>所学专业为</w:t>
      </w:r>
      <w:r>
        <w:rPr>
          <w:rFonts w:ascii="宋体" w:eastAsia="宋体" w:hAnsi="宋体" w:hint="eastAsia"/>
          <w:sz w:val="28"/>
          <w:szCs w:val="28"/>
        </w:rPr>
        <w:t>地质工程</w:t>
      </w:r>
      <w:r>
        <w:rPr>
          <w:rFonts w:ascii="宋体" w:eastAsia="宋体" w:hAnsi="宋体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专业</w:t>
      </w:r>
      <w:r>
        <w:rPr>
          <w:rFonts w:ascii="宋体" w:eastAsia="宋体" w:hAnsi="宋体" w:hint="eastAsia"/>
          <w:sz w:val="28"/>
          <w:szCs w:val="28"/>
        </w:rPr>
        <w:t>类别为资源与环境，</w:t>
      </w:r>
      <w:r>
        <w:rPr>
          <w:rFonts w:ascii="宋体" w:eastAsia="宋体" w:hAnsi="宋体"/>
          <w:sz w:val="28"/>
          <w:szCs w:val="28"/>
        </w:rPr>
        <w:t>代码</w:t>
      </w:r>
      <w:r>
        <w:rPr>
          <w:rFonts w:ascii="宋体" w:eastAsia="宋体" w:hAnsi="宋体"/>
          <w:sz w:val="28"/>
          <w:szCs w:val="28"/>
        </w:rPr>
        <w:t>0857)</w:t>
      </w:r>
      <w:r>
        <w:rPr>
          <w:rFonts w:ascii="宋体" w:eastAsia="宋体" w:hAnsi="宋体"/>
          <w:sz w:val="28"/>
          <w:szCs w:val="28"/>
        </w:rPr>
        <w:t>。</w:t>
      </w:r>
    </w:p>
    <w:p w14:paraId="636350C6" w14:textId="77777777" w:rsidR="00F845E7" w:rsidRDefault="00BC1567">
      <w:pPr>
        <w:spacing w:beforeLines="50" w:before="156" w:afterLines="50" w:after="156" w:line="480" w:lineRule="auto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“地质工程”专业学位点</w:t>
      </w:r>
      <w:r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 w:hint="eastAsia"/>
          <w:sz w:val="28"/>
          <w:szCs w:val="28"/>
        </w:rPr>
        <w:t>专业类别为资源与环境，代码</w:t>
      </w:r>
      <w:r>
        <w:rPr>
          <w:rFonts w:ascii="宋体" w:eastAsia="宋体" w:hAnsi="宋体"/>
          <w:sz w:val="28"/>
          <w:szCs w:val="28"/>
        </w:rPr>
        <w:t>0857</w:t>
      </w:r>
      <w:r>
        <w:rPr>
          <w:rFonts w:ascii="宋体" w:eastAsia="宋体" w:hAnsi="宋体" w:hint="eastAsia"/>
          <w:sz w:val="28"/>
          <w:szCs w:val="28"/>
        </w:rPr>
        <w:t>)</w:t>
      </w:r>
      <w:r>
        <w:rPr>
          <w:rFonts w:ascii="宋体" w:eastAsia="宋体" w:hAnsi="宋体" w:hint="eastAsia"/>
          <w:sz w:val="28"/>
          <w:szCs w:val="28"/>
        </w:rPr>
        <w:t>隶属于我校地质资源与地质工程（一级学科代码</w:t>
      </w:r>
      <w:r>
        <w:rPr>
          <w:rFonts w:ascii="宋体" w:eastAsia="宋体" w:hAnsi="宋体" w:hint="eastAsia"/>
          <w:sz w:val="28"/>
          <w:szCs w:val="28"/>
        </w:rPr>
        <w:t>08</w:t>
      </w:r>
      <w:r>
        <w:rPr>
          <w:rFonts w:ascii="宋体" w:eastAsia="宋体" w:hAnsi="宋体"/>
          <w:sz w:val="28"/>
          <w:szCs w:val="28"/>
        </w:rPr>
        <w:t>18</w:t>
      </w:r>
      <w:r>
        <w:rPr>
          <w:rFonts w:ascii="宋体" w:eastAsia="宋体" w:hAnsi="宋体" w:hint="eastAsia"/>
          <w:sz w:val="28"/>
          <w:szCs w:val="28"/>
        </w:rPr>
        <w:t>），我校地质资源与地质工程（一级学科代码</w:t>
      </w:r>
      <w:r>
        <w:rPr>
          <w:rFonts w:ascii="宋体" w:eastAsia="宋体" w:hAnsi="宋体" w:hint="eastAsia"/>
          <w:sz w:val="28"/>
          <w:szCs w:val="28"/>
        </w:rPr>
        <w:t>08</w:t>
      </w:r>
      <w:r>
        <w:rPr>
          <w:rFonts w:ascii="宋体" w:eastAsia="宋体" w:hAnsi="宋体"/>
          <w:sz w:val="28"/>
          <w:szCs w:val="28"/>
        </w:rPr>
        <w:t>18</w:t>
      </w:r>
      <w:r>
        <w:rPr>
          <w:rFonts w:ascii="宋体" w:eastAsia="宋体" w:hAnsi="宋体" w:hint="eastAsia"/>
          <w:sz w:val="28"/>
          <w:szCs w:val="28"/>
        </w:rPr>
        <w:t>）分别于</w:t>
      </w: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017</w:t>
      </w:r>
      <w:r>
        <w:rPr>
          <w:rFonts w:ascii="宋体" w:eastAsia="宋体" w:hAnsi="宋体" w:hint="eastAsia"/>
          <w:sz w:val="28"/>
          <w:szCs w:val="28"/>
        </w:rPr>
        <w:t>年、</w:t>
      </w: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022</w:t>
      </w:r>
      <w:r>
        <w:rPr>
          <w:rFonts w:ascii="宋体" w:eastAsia="宋体" w:hAnsi="宋体" w:hint="eastAsia"/>
          <w:sz w:val="28"/>
          <w:szCs w:val="28"/>
        </w:rPr>
        <w:t>年入选教育部公布的“双一流”建设学科名单。</w:t>
      </w:r>
    </w:p>
    <w:p w14:paraId="741EB60F" w14:textId="77777777" w:rsidR="00F845E7" w:rsidRDefault="00BC1567">
      <w:pPr>
        <w:spacing w:beforeLines="50" w:before="156" w:afterLines="50" w:after="156" w:line="480" w:lineRule="auto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特此</w:t>
      </w:r>
      <w:r>
        <w:rPr>
          <w:rFonts w:ascii="宋体" w:eastAsia="宋体" w:hAnsi="宋体" w:hint="eastAsia"/>
          <w:sz w:val="28"/>
          <w:szCs w:val="28"/>
        </w:rPr>
        <w:t>证</w:t>
      </w:r>
      <w:r>
        <w:rPr>
          <w:rFonts w:ascii="宋体" w:eastAsia="宋体" w:hAnsi="宋体"/>
          <w:sz w:val="28"/>
          <w:szCs w:val="28"/>
        </w:rPr>
        <w:t>明</w:t>
      </w:r>
      <w:r>
        <w:rPr>
          <w:rFonts w:ascii="宋体" w:eastAsia="宋体" w:hAnsi="宋体" w:hint="eastAsia"/>
          <w:sz w:val="28"/>
          <w:szCs w:val="28"/>
        </w:rPr>
        <w:t>！</w:t>
      </w:r>
    </w:p>
    <w:p w14:paraId="593B607F" w14:textId="77777777" w:rsidR="00F845E7" w:rsidRDefault="00F845E7">
      <w:pPr>
        <w:rPr>
          <w:rFonts w:ascii="宋体" w:eastAsia="宋体" w:hAnsi="宋体"/>
          <w:sz w:val="28"/>
          <w:szCs w:val="28"/>
        </w:rPr>
      </w:pPr>
    </w:p>
    <w:p w14:paraId="55F1DC80" w14:textId="77777777" w:rsidR="00F845E7" w:rsidRDefault="00F845E7">
      <w:pPr>
        <w:jc w:val="right"/>
        <w:rPr>
          <w:rFonts w:ascii="宋体" w:eastAsia="宋体" w:hAnsi="宋体"/>
          <w:sz w:val="28"/>
          <w:szCs w:val="28"/>
        </w:rPr>
      </w:pPr>
    </w:p>
    <w:p w14:paraId="3AA4F7B6" w14:textId="77777777" w:rsidR="00F845E7" w:rsidRDefault="00BC1567">
      <w:pPr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中国石油大学（北京）研究生院</w:t>
      </w:r>
    </w:p>
    <w:p w14:paraId="65BFD975" w14:textId="77777777" w:rsidR="00F845E7" w:rsidRDefault="00BC1567">
      <w:pPr>
        <w:ind w:firstLineChars="2200" w:firstLine="61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2026</w:t>
      </w:r>
      <w:r>
        <w:rPr>
          <w:rFonts w:ascii="宋体" w:eastAsia="宋体" w:hAnsi="宋体"/>
          <w:sz w:val="28"/>
          <w:szCs w:val="28"/>
        </w:rPr>
        <w:t>年</w:t>
      </w:r>
      <w:r>
        <w:rPr>
          <w:rFonts w:ascii="宋体" w:eastAsia="宋体" w:hAnsi="宋体"/>
          <w:sz w:val="28"/>
          <w:szCs w:val="28"/>
        </w:rPr>
        <w:t>9</w:t>
      </w:r>
      <w:r>
        <w:rPr>
          <w:rFonts w:ascii="宋体" w:eastAsia="宋体" w:hAnsi="宋体"/>
          <w:sz w:val="28"/>
          <w:szCs w:val="28"/>
        </w:rPr>
        <w:t>月</w:t>
      </w: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日</w:t>
      </w:r>
    </w:p>
    <w:sectPr w:rsidR="00F845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A4790" w14:textId="77777777" w:rsidR="00BC1567" w:rsidRDefault="00BC1567" w:rsidP="00432057">
      <w:r>
        <w:separator/>
      </w:r>
    </w:p>
  </w:endnote>
  <w:endnote w:type="continuationSeparator" w:id="0">
    <w:p w14:paraId="0E631C75" w14:textId="77777777" w:rsidR="00BC1567" w:rsidRDefault="00BC1567" w:rsidP="00432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34653" w14:textId="77777777" w:rsidR="00BC1567" w:rsidRDefault="00BC1567" w:rsidP="00432057">
      <w:r>
        <w:separator/>
      </w:r>
    </w:p>
  </w:footnote>
  <w:footnote w:type="continuationSeparator" w:id="0">
    <w:p w14:paraId="66289902" w14:textId="77777777" w:rsidR="00BC1567" w:rsidRDefault="00BC1567" w:rsidP="00432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2B9"/>
    <w:rsid w:val="00006FFA"/>
    <w:rsid w:val="000B1CF8"/>
    <w:rsid w:val="000D44FD"/>
    <w:rsid w:val="00117442"/>
    <w:rsid w:val="0018532D"/>
    <w:rsid w:val="001E48B1"/>
    <w:rsid w:val="00333A5B"/>
    <w:rsid w:val="00432057"/>
    <w:rsid w:val="00502C8C"/>
    <w:rsid w:val="00574065"/>
    <w:rsid w:val="006112B9"/>
    <w:rsid w:val="008E5890"/>
    <w:rsid w:val="00A25F7A"/>
    <w:rsid w:val="00AB672B"/>
    <w:rsid w:val="00AC46DC"/>
    <w:rsid w:val="00B22E5E"/>
    <w:rsid w:val="00BC1567"/>
    <w:rsid w:val="00BE0132"/>
    <w:rsid w:val="00E13DE3"/>
    <w:rsid w:val="00F845E7"/>
    <w:rsid w:val="096A3384"/>
    <w:rsid w:val="15634BEF"/>
    <w:rsid w:val="16632BDA"/>
    <w:rsid w:val="20D5119F"/>
    <w:rsid w:val="4CAD52FF"/>
    <w:rsid w:val="5A516BC7"/>
    <w:rsid w:val="5DB93922"/>
    <w:rsid w:val="5E38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891253E-5BA4-4656-80E6-07A38C42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 YANHONG</dc:creator>
  <cp:lastModifiedBy>qu na</cp:lastModifiedBy>
  <cp:revision>2</cp:revision>
  <cp:lastPrinted>2023-05-29T07:49:00Z</cp:lastPrinted>
  <dcterms:created xsi:type="dcterms:W3CDTF">2026-10-19T07:40:00Z</dcterms:created>
  <dcterms:modified xsi:type="dcterms:W3CDTF">2026-10-19T07:40:00Z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51E9AE9589364D4BB969012CFE44F01E_13</vt:lpwstr>
  </property>
  <property fmtid="{D5CDD505-2E9C-101B-9397-08002B2CF9AE}" pid="4" name="KSOTemplateDocerSaveRecord">
    <vt:lpwstr>eyJoZGlkIjoiYzRiNzAzYmI4NjBhYjhmOTY4NWM2OWRiMWZmNGM0MmYiLCJ1c2VySWQiOiIxNjU2NjcwOTI0In0=</vt:lpwstr>
  </property>
</Properties>
</file>