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4AB5A" w14:textId="1350F324" w:rsidR="0048381A" w:rsidRDefault="00EE023C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附件1</w:t>
      </w:r>
    </w:p>
    <w:p w14:paraId="5F148FE6" w14:textId="6869AB81" w:rsidR="00EE023C" w:rsidRPr="009F54FE" w:rsidRDefault="00EE023C" w:rsidP="00EE023C">
      <w:pPr>
        <w:ind w:firstLine="482"/>
        <w:rPr>
          <w:b/>
          <w:bCs/>
        </w:rPr>
      </w:pPr>
      <w:r w:rsidRPr="00ED1814">
        <w:rPr>
          <w:b/>
          <w:bCs/>
        </w:rPr>
        <w:t>8</w:t>
      </w:r>
      <w:r w:rsidRPr="009F54FE">
        <w:rPr>
          <w:b/>
          <w:bCs/>
        </w:rPr>
        <w:t>-</w:t>
      </w:r>
      <w:r w:rsidRPr="00ED1814">
        <w:rPr>
          <w:b/>
          <w:bCs/>
        </w:rPr>
        <w:t>1</w:t>
      </w:r>
      <w:r w:rsidRPr="009F54FE">
        <w:rPr>
          <w:b/>
          <w:bCs/>
        </w:rPr>
        <w:t>/</w:t>
      </w:r>
      <w:r w:rsidRPr="00ED1814">
        <w:rPr>
          <w:b/>
          <w:bCs/>
        </w:rPr>
        <w:t>2</w:t>
      </w:r>
      <w:r w:rsidRPr="009F54FE">
        <w:rPr>
          <w:b/>
          <w:bCs/>
        </w:rPr>
        <w:t>"</w:t>
      </w:r>
      <w:r>
        <w:rPr>
          <w:rFonts w:hint="eastAsia"/>
          <w:b/>
          <w:bCs/>
        </w:rPr>
        <w:t>钻头</w:t>
      </w:r>
      <w:r w:rsidR="00164A84">
        <w:rPr>
          <w:rFonts w:hint="eastAsia"/>
          <w:b/>
          <w:bCs/>
        </w:rPr>
        <w:t>（以下数据仅为参考，以最终数据为准）</w:t>
      </w:r>
    </w:p>
    <w:tbl>
      <w:tblPr>
        <w:tblStyle w:val="TableGridLight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7"/>
        <w:gridCol w:w="5183"/>
      </w:tblGrid>
      <w:tr w:rsidR="00EE023C" w:rsidRPr="009F54FE" w14:paraId="0AA10332" w14:textId="77777777" w:rsidTr="00970875">
        <w:tc>
          <w:tcPr>
            <w:tcW w:w="3817" w:type="dxa"/>
            <w:hideMark/>
          </w:tcPr>
          <w:p w14:paraId="32E149DD" w14:textId="77777777" w:rsidR="00EE023C" w:rsidRPr="009F54FE" w:rsidRDefault="00EE023C" w:rsidP="00970875">
            <w:r w:rsidRPr="009F54FE">
              <w:t>刀翼数量</w:t>
            </w:r>
          </w:p>
        </w:tc>
        <w:tc>
          <w:tcPr>
            <w:tcW w:w="5183" w:type="dxa"/>
            <w:hideMark/>
          </w:tcPr>
          <w:p w14:paraId="07DB7EED" w14:textId="77777777" w:rsidR="00EE023C" w:rsidRPr="009F54FE" w:rsidRDefault="00EE023C" w:rsidP="00970875">
            <w:r w:rsidRPr="00ED1814">
              <w:t>6</w:t>
            </w:r>
            <w:r w:rsidRPr="009F54FE">
              <w:t>螺旋刀翼</w:t>
            </w:r>
          </w:p>
        </w:tc>
      </w:tr>
      <w:tr w:rsidR="00EE023C" w:rsidRPr="009F54FE" w14:paraId="2CF186AE" w14:textId="77777777" w:rsidTr="00970875">
        <w:tc>
          <w:tcPr>
            <w:tcW w:w="3817" w:type="dxa"/>
            <w:hideMark/>
          </w:tcPr>
          <w:p w14:paraId="5E045860" w14:textId="77777777" w:rsidR="00EE023C" w:rsidRPr="009F54FE" w:rsidRDefault="00EE023C" w:rsidP="00970875">
            <w:r w:rsidRPr="009F54FE">
              <w:t>主切削齿尺寸</w:t>
            </w:r>
          </w:p>
        </w:tc>
        <w:tc>
          <w:tcPr>
            <w:tcW w:w="5183" w:type="dxa"/>
            <w:hideMark/>
          </w:tcPr>
          <w:p w14:paraId="67BF3217" w14:textId="77777777" w:rsidR="00EE023C" w:rsidRPr="009F54FE" w:rsidRDefault="00EE023C" w:rsidP="00970875">
            <w:r w:rsidRPr="009F54FE">
              <w:t>Ф1</w:t>
            </w:r>
            <w:r w:rsidRPr="00ED1814">
              <w:t>6</w:t>
            </w:r>
            <w:r w:rsidRPr="009F54FE">
              <w:t>mm</w:t>
            </w:r>
            <w:r>
              <w:rPr>
                <w:rFonts w:hint="eastAsia"/>
              </w:rPr>
              <w:t>齿</w:t>
            </w:r>
          </w:p>
        </w:tc>
      </w:tr>
      <w:tr w:rsidR="00EE023C" w:rsidRPr="009F54FE" w14:paraId="7406872F" w14:textId="77777777" w:rsidTr="00970875">
        <w:tc>
          <w:tcPr>
            <w:tcW w:w="3817" w:type="dxa"/>
            <w:hideMark/>
          </w:tcPr>
          <w:p w14:paraId="48C89162" w14:textId="77777777" w:rsidR="00EE023C" w:rsidRPr="009F54FE" w:rsidRDefault="00EE023C" w:rsidP="00970875">
            <w:r w:rsidRPr="009F54FE">
              <w:t>外肩齿尺寸（齿数）</w:t>
            </w:r>
          </w:p>
        </w:tc>
        <w:tc>
          <w:tcPr>
            <w:tcW w:w="5183" w:type="dxa"/>
            <w:hideMark/>
          </w:tcPr>
          <w:p w14:paraId="517E4414" w14:textId="77777777" w:rsidR="00EE023C" w:rsidRPr="009F54FE" w:rsidRDefault="00EE023C" w:rsidP="00970875">
            <w:r w:rsidRPr="009F54FE">
              <w:t>Ф1</w:t>
            </w:r>
            <w:r w:rsidRPr="00ED1814">
              <w:t>6</w:t>
            </w:r>
            <w:proofErr w:type="gramStart"/>
            <w:r w:rsidRPr="009F54FE">
              <w:t>mm(</w:t>
            </w:r>
            <w:proofErr w:type="gramEnd"/>
            <w:r w:rsidRPr="00ED1814">
              <w:t>18</w:t>
            </w:r>
            <w:r w:rsidRPr="009F54FE">
              <w:t>)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圆齿</w:t>
            </w:r>
          </w:p>
        </w:tc>
      </w:tr>
      <w:tr w:rsidR="00EE023C" w:rsidRPr="009F54FE" w14:paraId="454234FB" w14:textId="77777777" w:rsidTr="00970875">
        <w:tc>
          <w:tcPr>
            <w:tcW w:w="3817" w:type="dxa"/>
            <w:hideMark/>
          </w:tcPr>
          <w:p w14:paraId="397D00B3" w14:textId="77777777" w:rsidR="00EE023C" w:rsidRPr="009F54FE" w:rsidRDefault="00EE023C" w:rsidP="00970875">
            <w:r w:rsidRPr="009F54FE">
              <w:t>中心齿尺寸（齿数）</w:t>
            </w:r>
          </w:p>
        </w:tc>
        <w:tc>
          <w:tcPr>
            <w:tcW w:w="5183" w:type="dxa"/>
            <w:hideMark/>
          </w:tcPr>
          <w:p w14:paraId="0B9098CA" w14:textId="77777777" w:rsidR="00EE023C" w:rsidRPr="009F54FE" w:rsidRDefault="00EE023C" w:rsidP="00970875">
            <w:r w:rsidRPr="009F54FE">
              <w:t>Ф1</w:t>
            </w:r>
            <w:r w:rsidRPr="00ED1814">
              <w:t>6</w:t>
            </w:r>
            <w:proofErr w:type="gramStart"/>
            <w:r w:rsidRPr="009F54FE">
              <w:t>mm(</w:t>
            </w:r>
            <w:proofErr w:type="gramEnd"/>
            <w:r w:rsidRPr="009F54FE">
              <w:t>1</w:t>
            </w:r>
            <w:r w:rsidRPr="00ED1814">
              <w:t>0</w:t>
            </w:r>
            <w:r w:rsidRPr="009F54FE">
              <w:t>)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奔驰齿</w:t>
            </w:r>
          </w:p>
        </w:tc>
      </w:tr>
      <w:tr w:rsidR="00EE023C" w:rsidRPr="009F54FE" w14:paraId="315D4B0D" w14:textId="77777777" w:rsidTr="00970875">
        <w:tc>
          <w:tcPr>
            <w:tcW w:w="3817" w:type="dxa"/>
            <w:hideMark/>
          </w:tcPr>
          <w:p w14:paraId="17F7527C" w14:textId="77777777" w:rsidR="00EE023C" w:rsidRPr="009F54FE" w:rsidRDefault="00EE023C" w:rsidP="00970875">
            <w:r w:rsidRPr="009F54FE">
              <w:t>切径齿尺寸（齿数）</w:t>
            </w:r>
          </w:p>
        </w:tc>
        <w:tc>
          <w:tcPr>
            <w:tcW w:w="5183" w:type="dxa"/>
            <w:hideMark/>
          </w:tcPr>
          <w:p w14:paraId="06241599" w14:textId="77777777" w:rsidR="00EE023C" w:rsidRPr="009F54FE" w:rsidRDefault="00EE023C" w:rsidP="00970875">
            <w:r w:rsidRPr="009F54FE">
              <w:t>Ф1</w:t>
            </w:r>
            <w:r w:rsidRPr="00ED1814">
              <w:t>3</w:t>
            </w:r>
            <w:proofErr w:type="gramStart"/>
            <w:r w:rsidRPr="009F54FE">
              <w:t>mm(</w:t>
            </w:r>
            <w:proofErr w:type="gramEnd"/>
            <w:r>
              <w:t>10-12</w:t>
            </w:r>
            <w:r w:rsidRPr="009F54FE">
              <w:t>)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圆齿</w:t>
            </w:r>
          </w:p>
        </w:tc>
      </w:tr>
      <w:tr w:rsidR="00EE023C" w:rsidRPr="009F54FE" w14:paraId="5ABDD639" w14:textId="77777777" w:rsidTr="00970875">
        <w:tc>
          <w:tcPr>
            <w:tcW w:w="3817" w:type="dxa"/>
            <w:hideMark/>
          </w:tcPr>
          <w:p w14:paraId="6314FB9A" w14:textId="77777777" w:rsidR="00EE023C" w:rsidRPr="009F54FE" w:rsidRDefault="00EE023C" w:rsidP="00970875">
            <w:r>
              <w:rPr>
                <w:rFonts w:hint="eastAsia"/>
              </w:rPr>
              <w:t>后排</w:t>
            </w:r>
            <w:r w:rsidRPr="009F54FE">
              <w:t>齿尺寸（齿数）</w:t>
            </w:r>
          </w:p>
        </w:tc>
        <w:tc>
          <w:tcPr>
            <w:tcW w:w="5183" w:type="dxa"/>
            <w:hideMark/>
          </w:tcPr>
          <w:p w14:paraId="37052088" w14:textId="77777777" w:rsidR="00EE023C" w:rsidRPr="009F54FE" w:rsidRDefault="00EE023C" w:rsidP="00970875">
            <w:r w:rsidRPr="009F54FE">
              <w:t>Ф1</w:t>
            </w:r>
            <w:r w:rsidRPr="00ED1814">
              <w:t>6</w:t>
            </w:r>
            <w:proofErr w:type="gramStart"/>
            <w:r w:rsidRPr="009F54FE">
              <w:t>mm(</w:t>
            </w:r>
            <w:proofErr w:type="gramEnd"/>
            <w:r w:rsidRPr="00ED1814">
              <w:t>2</w:t>
            </w:r>
            <w:r>
              <w:t>0</w:t>
            </w:r>
            <w:r w:rsidRPr="009F54FE">
              <w:t>)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锥齿</w:t>
            </w:r>
          </w:p>
        </w:tc>
      </w:tr>
      <w:tr w:rsidR="00EE023C" w:rsidRPr="009F54FE" w14:paraId="3B1FBE3F" w14:textId="77777777" w:rsidTr="00970875">
        <w:tc>
          <w:tcPr>
            <w:tcW w:w="3817" w:type="dxa"/>
            <w:hideMark/>
          </w:tcPr>
          <w:p w14:paraId="3FD03A39" w14:textId="77777777" w:rsidR="00EE023C" w:rsidRPr="009F54FE" w:rsidRDefault="00EE023C" w:rsidP="00970875">
            <w:r w:rsidRPr="009F54FE">
              <w:t>修边齿尺寸（齿数）</w:t>
            </w:r>
          </w:p>
        </w:tc>
        <w:tc>
          <w:tcPr>
            <w:tcW w:w="5183" w:type="dxa"/>
            <w:hideMark/>
          </w:tcPr>
          <w:p w14:paraId="32567DAA" w14:textId="77777777" w:rsidR="00EE023C" w:rsidRPr="009F54FE" w:rsidRDefault="00EE023C" w:rsidP="00970875">
            <w:r w:rsidRPr="009F54FE">
              <w:t>Ф13</w:t>
            </w:r>
            <w:proofErr w:type="gramStart"/>
            <w:r w:rsidRPr="009F54FE">
              <w:t>mm(</w:t>
            </w:r>
            <w:proofErr w:type="gramEnd"/>
            <w:r w:rsidRPr="00ED1814">
              <w:t>6</w:t>
            </w:r>
            <w:r w:rsidRPr="009F54FE">
              <w:t>)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圆齿</w:t>
            </w:r>
          </w:p>
        </w:tc>
      </w:tr>
      <w:tr w:rsidR="00EE023C" w:rsidRPr="009F54FE" w14:paraId="2FCD570D" w14:textId="77777777" w:rsidTr="00970875">
        <w:tc>
          <w:tcPr>
            <w:tcW w:w="3817" w:type="dxa"/>
          </w:tcPr>
          <w:p w14:paraId="4BD24869" w14:textId="77777777" w:rsidR="00EE023C" w:rsidRPr="009F54FE" w:rsidRDefault="00EE023C" w:rsidP="00970875">
            <w:r>
              <w:rPr>
                <w:rFonts w:hint="eastAsia"/>
              </w:rPr>
              <w:t>心部布齿设计</w:t>
            </w:r>
          </w:p>
        </w:tc>
        <w:tc>
          <w:tcPr>
            <w:tcW w:w="5183" w:type="dxa"/>
          </w:tcPr>
          <w:p w14:paraId="5D30AF99" w14:textId="77777777" w:rsidR="00EE023C" w:rsidRPr="009F54FE" w:rsidRDefault="00EE023C" w:rsidP="00970875">
            <w:r w:rsidRPr="009F54FE">
              <w:t>Ф1</w:t>
            </w:r>
            <w:r w:rsidRPr="00ED1814">
              <w:t>6</w:t>
            </w:r>
            <w:r w:rsidRPr="009F54FE">
              <w:t>m</w:t>
            </w:r>
            <w:r>
              <w:rPr>
                <w:rFonts w:hint="eastAsia"/>
              </w:rPr>
              <w:t>m-</w:t>
            </w:r>
            <w:r>
              <w:rPr>
                <w:rFonts w:hint="eastAsia"/>
              </w:rPr>
              <w:t>锥齿</w:t>
            </w:r>
          </w:p>
        </w:tc>
      </w:tr>
      <w:tr w:rsidR="00EE023C" w:rsidRPr="009F54FE" w14:paraId="366E4696" w14:textId="77777777" w:rsidTr="00970875">
        <w:tc>
          <w:tcPr>
            <w:tcW w:w="3817" w:type="dxa"/>
            <w:hideMark/>
          </w:tcPr>
          <w:p w14:paraId="739158B9" w14:textId="77777777" w:rsidR="00EE023C" w:rsidRPr="009F54FE" w:rsidRDefault="00EE023C" w:rsidP="00970875">
            <w:r w:rsidRPr="009F54FE">
              <w:t>喷嘴数量</w:t>
            </w:r>
          </w:p>
        </w:tc>
        <w:tc>
          <w:tcPr>
            <w:tcW w:w="5183" w:type="dxa"/>
            <w:hideMark/>
          </w:tcPr>
          <w:p w14:paraId="2A05AA98" w14:textId="77777777" w:rsidR="00EE023C" w:rsidRPr="009F54FE" w:rsidRDefault="00EE023C" w:rsidP="00970875">
            <w:r w:rsidRPr="00ED1814">
              <w:t>6</w:t>
            </w:r>
            <w:proofErr w:type="gramStart"/>
            <w:r w:rsidRPr="009F54FE">
              <w:t>个标准喷嘴</w:t>
            </w:r>
            <w:r w:rsidRPr="009F54FE">
              <w:t>(</w:t>
            </w:r>
            <w:proofErr w:type="gramEnd"/>
            <w:r w:rsidRPr="009F54FE">
              <w:t>SP)</w:t>
            </w:r>
          </w:p>
        </w:tc>
      </w:tr>
      <w:tr w:rsidR="00EE023C" w:rsidRPr="009F54FE" w14:paraId="17CED5D8" w14:textId="77777777" w:rsidTr="00970875">
        <w:tc>
          <w:tcPr>
            <w:tcW w:w="3817" w:type="dxa"/>
            <w:hideMark/>
          </w:tcPr>
          <w:p w14:paraId="3F96B944" w14:textId="77777777" w:rsidR="00EE023C" w:rsidRPr="009F54FE" w:rsidRDefault="00EE023C" w:rsidP="00970875">
            <w:r w:rsidRPr="009F54FE">
              <w:t>保径长度</w:t>
            </w:r>
          </w:p>
        </w:tc>
        <w:tc>
          <w:tcPr>
            <w:tcW w:w="5183" w:type="dxa"/>
            <w:hideMark/>
          </w:tcPr>
          <w:p w14:paraId="144E3834" w14:textId="77777777" w:rsidR="00EE023C" w:rsidRPr="009F54FE" w:rsidRDefault="00EE023C" w:rsidP="00970875">
            <w:r w:rsidRPr="009F54FE">
              <w:t>2"</w:t>
            </w:r>
          </w:p>
        </w:tc>
      </w:tr>
      <w:tr w:rsidR="00EE023C" w:rsidRPr="009F54FE" w14:paraId="6514AA2A" w14:textId="77777777" w:rsidTr="00970875">
        <w:tc>
          <w:tcPr>
            <w:tcW w:w="3817" w:type="dxa"/>
            <w:hideMark/>
          </w:tcPr>
          <w:p w14:paraId="74EE86B9" w14:textId="77777777" w:rsidR="00EE023C" w:rsidRPr="009F54FE" w:rsidRDefault="00EE023C" w:rsidP="00970875">
            <w:r w:rsidRPr="00ED1814">
              <w:rPr>
                <w:rFonts w:hint="eastAsia"/>
              </w:rPr>
              <w:t>排屑槽面积</w:t>
            </w:r>
          </w:p>
        </w:tc>
        <w:tc>
          <w:tcPr>
            <w:tcW w:w="5183" w:type="dxa"/>
            <w:hideMark/>
          </w:tcPr>
          <w:p w14:paraId="7DB35D71" w14:textId="77777777" w:rsidR="00EE023C" w:rsidRPr="009F54FE" w:rsidRDefault="00EE023C" w:rsidP="00970875">
            <w:r>
              <w:rPr>
                <w:rFonts w:hint="eastAsia"/>
              </w:rPr>
              <w:t>（</w:t>
            </w:r>
            <w:r w:rsidRPr="00ED1814">
              <w:rPr>
                <w:rFonts w:hint="eastAsia"/>
              </w:rPr>
              <w:t>1</w:t>
            </w:r>
            <w:r>
              <w:t>4</w:t>
            </w:r>
            <w:r w:rsidRPr="00ED1814">
              <w:rPr>
                <w:rFonts w:hint="eastAsia"/>
              </w:rPr>
              <w:t>in2</w:t>
            </w:r>
            <w:r>
              <w:rPr>
                <w:rFonts w:hint="eastAsia"/>
              </w:rPr>
              <w:t>）</w:t>
            </w:r>
          </w:p>
        </w:tc>
      </w:tr>
      <w:tr w:rsidR="00EE023C" w:rsidRPr="009F54FE" w14:paraId="6B5620A3" w14:textId="77777777" w:rsidTr="00970875">
        <w:tc>
          <w:tcPr>
            <w:tcW w:w="3817" w:type="dxa"/>
            <w:hideMark/>
          </w:tcPr>
          <w:p w14:paraId="64D0FFAC" w14:textId="77777777" w:rsidR="00EE023C" w:rsidRPr="009F54FE" w:rsidRDefault="00EE023C" w:rsidP="00970875">
            <w:r w:rsidRPr="00ED1814">
              <w:rPr>
                <w:rFonts w:hint="eastAsia"/>
              </w:rPr>
              <w:t>接头扣型</w:t>
            </w:r>
          </w:p>
        </w:tc>
        <w:tc>
          <w:tcPr>
            <w:tcW w:w="5183" w:type="dxa"/>
            <w:hideMark/>
          </w:tcPr>
          <w:p w14:paraId="40ED5156" w14:textId="77777777" w:rsidR="00EE023C" w:rsidRPr="009F54FE" w:rsidRDefault="00EE023C" w:rsidP="00970875">
            <w:r w:rsidRPr="00ED1814">
              <w:rPr>
                <w:rFonts w:hint="eastAsia"/>
              </w:rPr>
              <w:t>4-1/2"</w:t>
            </w:r>
            <w:r>
              <w:t xml:space="preserve"> </w:t>
            </w:r>
            <w:r w:rsidRPr="00ED1814">
              <w:rPr>
                <w:rFonts w:hint="eastAsia"/>
              </w:rPr>
              <w:t>API</w:t>
            </w:r>
            <w:r>
              <w:t xml:space="preserve"> </w:t>
            </w:r>
            <w:r w:rsidRPr="00ED1814">
              <w:rPr>
                <w:rFonts w:hint="eastAsia"/>
              </w:rPr>
              <w:t>REG</w:t>
            </w:r>
          </w:p>
        </w:tc>
      </w:tr>
      <w:tr w:rsidR="00EE023C" w:rsidRPr="009F54FE" w14:paraId="4B7BFC76" w14:textId="77777777" w:rsidTr="00970875">
        <w:tc>
          <w:tcPr>
            <w:tcW w:w="3817" w:type="dxa"/>
            <w:hideMark/>
          </w:tcPr>
          <w:p w14:paraId="622F0998" w14:textId="77777777" w:rsidR="00EE023C" w:rsidRPr="009F54FE" w:rsidRDefault="00EE023C" w:rsidP="00970875">
            <w:r w:rsidRPr="00ED1814">
              <w:rPr>
                <w:rFonts w:hint="eastAsia"/>
              </w:rPr>
              <w:t>钻头长度</w:t>
            </w:r>
          </w:p>
        </w:tc>
        <w:tc>
          <w:tcPr>
            <w:tcW w:w="5183" w:type="dxa"/>
          </w:tcPr>
          <w:p w14:paraId="418FFA24" w14:textId="77777777" w:rsidR="00EE023C" w:rsidRPr="009F54FE" w:rsidRDefault="00EE023C" w:rsidP="00970875">
            <w:r w:rsidRPr="00ED1814">
              <w:rPr>
                <w:rFonts w:hint="eastAsia"/>
              </w:rPr>
              <w:t>有效长度</w:t>
            </w:r>
            <w:r w:rsidRPr="00ED1814">
              <w:rPr>
                <w:rFonts w:hint="eastAsia"/>
              </w:rPr>
              <w:t>:</w:t>
            </w:r>
            <w:r>
              <w:t>10.1</w:t>
            </w:r>
            <w:r w:rsidRPr="00ED1814">
              <w:rPr>
                <w:rFonts w:hint="eastAsia"/>
              </w:rPr>
              <w:t>"(2</w:t>
            </w:r>
            <w:r>
              <w:t>56</w:t>
            </w:r>
            <w:r w:rsidRPr="00ED1814">
              <w:rPr>
                <w:rFonts w:hint="eastAsia"/>
              </w:rPr>
              <w:t>mm)</w:t>
            </w:r>
            <w:r w:rsidRPr="00ED1814">
              <w:rPr>
                <w:rFonts w:hint="eastAsia"/>
              </w:rPr>
              <w:t>总长</w:t>
            </w:r>
            <w:r w:rsidRPr="00ED1814">
              <w:rPr>
                <w:rFonts w:hint="eastAsia"/>
              </w:rPr>
              <w:t>:14</w:t>
            </w:r>
            <w:r>
              <w:t>.3</w:t>
            </w:r>
            <w:r w:rsidRPr="00ED1814">
              <w:rPr>
                <w:rFonts w:hint="eastAsia"/>
              </w:rPr>
              <w:t>"(3</w:t>
            </w:r>
            <w:r>
              <w:t>64</w:t>
            </w:r>
            <w:r w:rsidRPr="00ED1814">
              <w:rPr>
                <w:rFonts w:hint="eastAsia"/>
              </w:rPr>
              <w:t>mm)</w:t>
            </w:r>
          </w:p>
        </w:tc>
      </w:tr>
      <w:tr w:rsidR="00EE023C" w:rsidRPr="009F54FE" w14:paraId="2E20A0D6" w14:textId="77777777" w:rsidTr="00970875">
        <w:tc>
          <w:tcPr>
            <w:tcW w:w="3817" w:type="dxa"/>
          </w:tcPr>
          <w:p w14:paraId="6E911C59" w14:textId="77777777" w:rsidR="00EE023C" w:rsidRPr="009F54FE" w:rsidRDefault="00EE023C" w:rsidP="00970875">
            <w:r>
              <w:rPr>
                <w:rFonts w:hint="eastAsia"/>
              </w:rPr>
              <w:t>不平衡力</w:t>
            </w:r>
          </w:p>
        </w:tc>
        <w:tc>
          <w:tcPr>
            <w:tcW w:w="5183" w:type="dxa"/>
          </w:tcPr>
          <w:p w14:paraId="4FF9683C" w14:textId="77777777" w:rsidR="00EE023C" w:rsidRPr="009F54FE" w:rsidRDefault="00EE023C" w:rsidP="00970875"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5%</w:t>
            </w:r>
          </w:p>
        </w:tc>
      </w:tr>
      <w:tr w:rsidR="00EE023C" w:rsidRPr="009F54FE" w14:paraId="25A5B508" w14:textId="77777777" w:rsidTr="00970875">
        <w:tc>
          <w:tcPr>
            <w:tcW w:w="3817" w:type="dxa"/>
          </w:tcPr>
          <w:p w14:paraId="34C6FFD2" w14:textId="77777777" w:rsidR="00EE023C" w:rsidRDefault="00EE023C" w:rsidP="00970875">
            <w:r>
              <w:rPr>
                <w:rFonts w:hint="eastAsia"/>
              </w:rPr>
              <w:t>切削齿后倾角</w:t>
            </w:r>
          </w:p>
        </w:tc>
        <w:tc>
          <w:tcPr>
            <w:tcW w:w="5183" w:type="dxa"/>
          </w:tcPr>
          <w:p w14:paraId="5150D91B" w14:textId="77777777" w:rsidR="00EE023C" w:rsidRDefault="00EE023C" w:rsidP="00970875">
            <w:r>
              <w:t>18</w:t>
            </w:r>
            <w:r>
              <w:rPr>
                <w:rFonts w:hint="eastAsia"/>
              </w:rPr>
              <w:t>°</w:t>
            </w:r>
            <w:r>
              <w:rPr>
                <w:rFonts w:hint="eastAsia"/>
              </w:rPr>
              <w:t>-2</w:t>
            </w:r>
            <w:r>
              <w:t>0</w:t>
            </w:r>
            <w:r>
              <w:rPr>
                <w:rFonts w:hint="eastAsia"/>
              </w:rPr>
              <w:t>°</w:t>
            </w:r>
          </w:p>
        </w:tc>
      </w:tr>
      <w:tr w:rsidR="00EE023C" w:rsidRPr="009F54FE" w14:paraId="33B211A3" w14:textId="77777777" w:rsidTr="00970875">
        <w:tc>
          <w:tcPr>
            <w:tcW w:w="3817" w:type="dxa"/>
          </w:tcPr>
          <w:p w14:paraId="611EADAD" w14:textId="77777777" w:rsidR="00EE023C" w:rsidRDefault="00EE023C" w:rsidP="00970875">
            <w:r>
              <w:rPr>
                <w:rFonts w:hint="eastAsia"/>
              </w:rPr>
              <w:t>切削齿侧转角</w:t>
            </w:r>
          </w:p>
        </w:tc>
        <w:tc>
          <w:tcPr>
            <w:tcW w:w="5183" w:type="dxa"/>
          </w:tcPr>
          <w:p w14:paraId="70F9A168" w14:textId="77777777" w:rsidR="00EE023C" w:rsidRDefault="00EE023C" w:rsidP="00970875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°</w:t>
            </w:r>
          </w:p>
        </w:tc>
      </w:tr>
      <w:tr w:rsidR="00EE023C" w:rsidRPr="009F54FE" w14:paraId="201940C4" w14:textId="77777777" w:rsidTr="00970875">
        <w:tc>
          <w:tcPr>
            <w:tcW w:w="3817" w:type="dxa"/>
          </w:tcPr>
          <w:p w14:paraId="515B619F" w14:textId="77777777" w:rsidR="00EE023C" w:rsidRDefault="00EE023C" w:rsidP="00970875">
            <w:r w:rsidRPr="00310D1B">
              <w:rPr>
                <w:rFonts w:hint="eastAsia"/>
              </w:rPr>
              <w:t>刀翼</w:t>
            </w:r>
            <w:r>
              <w:rPr>
                <w:rFonts w:hint="eastAsia"/>
              </w:rPr>
              <w:t>螺旋度</w:t>
            </w:r>
          </w:p>
        </w:tc>
        <w:tc>
          <w:tcPr>
            <w:tcW w:w="5183" w:type="dxa"/>
          </w:tcPr>
          <w:p w14:paraId="39BCEE93" w14:textId="77777777" w:rsidR="00EE023C" w:rsidRDefault="00EE023C" w:rsidP="00970875">
            <w:r w:rsidRPr="00595C78">
              <w:rPr>
                <w:bCs/>
              </w:rPr>
              <w:t>直刀翼</w:t>
            </w:r>
          </w:p>
        </w:tc>
      </w:tr>
      <w:tr w:rsidR="00EE023C" w:rsidRPr="009F54FE" w14:paraId="358062FB" w14:textId="77777777" w:rsidTr="00970875">
        <w:tc>
          <w:tcPr>
            <w:tcW w:w="3817" w:type="dxa"/>
          </w:tcPr>
          <w:p w14:paraId="03D65DFF" w14:textId="77777777" w:rsidR="00EE023C" w:rsidRDefault="00EE023C" w:rsidP="00970875">
            <w:r>
              <w:rPr>
                <w:rFonts w:hint="eastAsia"/>
              </w:rPr>
              <w:t>冠部内锥角</w:t>
            </w:r>
          </w:p>
        </w:tc>
        <w:tc>
          <w:tcPr>
            <w:tcW w:w="5183" w:type="dxa"/>
          </w:tcPr>
          <w:p w14:paraId="51E0BB5B" w14:textId="77777777" w:rsidR="00EE023C" w:rsidRDefault="00EE023C" w:rsidP="00970875">
            <w:r>
              <w:t>15</w:t>
            </w:r>
            <w:r>
              <w:rPr>
                <w:rFonts w:hint="eastAsia"/>
              </w:rPr>
              <w:t>°（</w:t>
            </w:r>
            <w:r>
              <w:rPr>
                <w:rFonts w:hint="eastAsia"/>
              </w:rPr>
              <w:t>1</w:t>
            </w:r>
            <w:r>
              <w:t>50</w:t>
            </w:r>
            <w:r>
              <w:rPr>
                <w:rFonts w:hint="eastAsia"/>
              </w:rPr>
              <w:t>°）</w:t>
            </w:r>
          </w:p>
        </w:tc>
      </w:tr>
      <w:tr w:rsidR="00EE023C" w:rsidRPr="009F54FE" w14:paraId="6413BEF6" w14:textId="77777777" w:rsidTr="00970875">
        <w:tc>
          <w:tcPr>
            <w:tcW w:w="3817" w:type="dxa"/>
          </w:tcPr>
          <w:p w14:paraId="1962179E" w14:textId="77777777" w:rsidR="00EE023C" w:rsidRDefault="00EE023C" w:rsidP="00970875">
            <w:r>
              <w:rPr>
                <w:rFonts w:hint="eastAsia"/>
              </w:rPr>
              <w:t>冠部圆弧半径</w:t>
            </w:r>
          </w:p>
        </w:tc>
        <w:tc>
          <w:tcPr>
            <w:tcW w:w="5183" w:type="dxa"/>
          </w:tcPr>
          <w:p w14:paraId="6330D978" w14:textId="77777777" w:rsidR="00EE023C" w:rsidRDefault="00EE023C" w:rsidP="00970875"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t>5mm</w:t>
            </w:r>
            <w:r>
              <w:rPr>
                <w:rFonts w:hint="eastAsia"/>
              </w:rPr>
              <w:t>）</w:t>
            </w:r>
          </w:p>
        </w:tc>
      </w:tr>
      <w:tr w:rsidR="00EE023C" w:rsidRPr="009F54FE" w14:paraId="5CE11F53" w14:textId="77777777" w:rsidTr="00970875">
        <w:tc>
          <w:tcPr>
            <w:tcW w:w="3817" w:type="dxa"/>
          </w:tcPr>
          <w:p w14:paraId="6491D28F" w14:textId="77777777" w:rsidR="00EE023C" w:rsidRDefault="00EE023C" w:rsidP="00970875">
            <w:r>
              <w:rPr>
                <w:rFonts w:hint="eastAsia"/>
              </w:rPr>
              <w:t>前后排齿高度差</w:t>
            </w:r>
          </w:p>
        </w:tc>
        <w:tc>
          <w:tcPr>
            <w:tcW w:w="5183" w:type="dxa"/>
          </w:tcPr>
          <w:p w14:paraId="4947A711" w14:textId="77777777" w:rsidR="00EE023C" w:rsidRDefault="00EE023C" w:rsidP="00970875">
            <w:r>
              <w:rPr>
                <w:rFonts w:hint="eastAsia"/>
              </w:rPr>
              <w:t>2mm</w:t>
            </w:r>
          </w:p>
        </w:tc>
      </w:tr>
    </w:tbl>
    <w:p w14:paraId="238C7942" w14:textId="77777777" w:rsidR="00EE023C" w:rsidRDefault="00EE023C">
      <w:pPr>
        <w:rPr>
          <w:rFonts w:ascii="仿宋" w:eastAsia="仿宋" w:hAnsi="仿宋" w:cs="仿宋"/>
          <w:szCs w:val="21"/>
        </w:rPr>
      </w:pPr>
    </w:p>
    <w:sectPr w:rsidR="00EE0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457C5"/>
    <w:multiLevelType w:val="hybridMultilevel"/>
    <w:tmpl w:val="886AC216"/>
    <w:lvl w:ilvl="0" w:tplc="16480AB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4542F"/>
    <w:multiLevelType w:val="hybridMultilevel"/>
    <w:tmpl w:val="BB1CB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5D8FA"/>
    <w:multiLevelType w:val="singleLevel"/>
    <w:tmpl w:val="3245D8F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4AD80B12"/>
    <w:multiLevelType w:val="hybridMultilevel"/>
    <w:tmpl w:val="DA0474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80B97"/>
    <w:multiLevelType w:val="hybridMultilevel"/>
    <w:tmpl w:val="DA0474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965E9"/>
    <w:multiLevelType w:val="hybridMultilevel"/>
    <w:tmpl w:val="DA0474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260FE6"/>
    <w:rsid w:val="00021B99"/>
    <w:rsid w:val="00064E93"/>
    <w:rsid w:val="00095D61"/>
    <w:rsid w:val="000C2718"/>
    <w:rsid w:val="00143FA8"/>
    <w:rsid w:val="001623DF"/>
    <w:rsid w:val="001634DF"/>
    <w:rsid w:val="00164A84"/>
    <w:rsid w:val="00171B26"/>
    <w:rsid w:val="001A12ED"/>
    <w:rsid w:val="001B072D"/>
    <w:rsid w:val="002024AF"/>
    <w:rsid w:val="00253AEB"/>
    <w:rsid w:val="00267E66"/>
    <w:rsid w:val="00280F1F"/>
    <w:rsid w:val="003123CB"/>
    <w:rsid w:val="0033415D"/>
    <w:rsid w:val="00352B4D"/>
    <w:rsid w:val="003C0530"/>
    <w:rsid w:val="003C6D82"/>
    <w:rsid w:val="003E447A"/>
    <w:rsid w:val="003E5EA9"/>
    <w:rsid w:val="00412B7A"/>
    <w:rsid w:val="00451D4E"/>
    <w:rsid w:val="004650DA"/>
    <w:rsid w:val="00474FF7"/>
    <w:rsid w:val="0048381A"/>
    <w:rsid w:val="00483946"/>
    <w:rsid w:val="004A368F"/>
    <w:rsid w:val="004D3613"/>
    <w:rsid w:val="00502085"/>
    <w:rsid w:val="00515002"/>
    <w:rsid w:val="005378B2"/>
    <w:rsid w:val="005454D5"/>
    <w:rsid w:val="005E0A3D"/>
    <w:rsid w:val="005F5B36"/>
    <w:rsid w:val="00614D9D"/>
    <w:rsid w:val="00635BC4"/>
    <w:rsid w:val="00641B6F"/>
    <w:rsid w:val="00646EB4"/>
    <w:rsid w:val="006B4DCE"/>
    <w:rsid w:val="006D690A"/>
    <w:rsid w:val="007029A8"/>
    <w:rsid w:val="00703CE5"/>
    <w:rsid w:val="0071549D"/>
    <w:rsid w:val="007775FA"/>
    <w:rsid w:val="007830A4"/>
    <w:rsid w:val="007B7513"/>
    <w:rsid w:val="00826FA8"/>
    <w:rsid w:val="00847CC5"/>
    <w:rsid w:val="00854DFB"/>
    <w:rsid w:val="008F0B2A"/>
    <w:rsid w:val="00997F3B"/>
    <w:rsid w:val="009D7DA2"/>
    <w:rsid w:val="009E6FB3"/>
    <w:rsid w:val="00A505EA"/>
    <w:rsid w:val="00A7088D"/>
    <w:rsid w:val="00AD05A0"/>
    <w:rsid w:val="00AD0DE3"/>
    <w:rsid w:val="00B156C2"/>
    <w:rsid w:val="00B924D7"/>
    <w:rsid w:val="00BD60CD"/>
    <w:rsid w:val="00BF4A39"/>
    <w:rsid w:val="00BF544C"/>
    <w:rsid w:val="00C316F7"/>
    <w:rsid w:val="00C32952"/>
    <w:rsid w:val="00CB6083"/>
    <w:rsid w:val="00CD3D66"/>
    <w:rsid w:val="00DC167E"/>
    <w:rsid w:val="00E07596"/>
    <w:rsid w:val="00E2414D"/>
    <w:rsid w:val="00E35C57"/>
    <w:rsid w:val="00E51679"/>
    <w:rsid w:val="00E5381B"/>
    <w:rsid w:val="00E55723"/>
    <w:rsid w:val="00E838BD"/>
    <w:rsid w:val="00E8511E"/>
    <w:rsid w:val="00EA1BAB"/>
    <w:rsid w:val="00EC045C"/>
    <w:rsid w:val="00EE023C"/>
    <w:rsid w:val="00F678FD"/>
    <w:rsid w:val="00F715FC"/>
    <w:rsid w:val="00F814E8"/>
    <w:rsid w:val="00F87017"/>
    <w:rsid w:val="00FA10EE"/>
    <w:rsid w:val="021D1F4D"/>
    <w:rsid w:val="179139F5"/>
    <w:rsid w:val="225A34BC"/>
    <w:rsid w:val="2AED4B2D"/>
    <w:rsid w:val="2C8A59BB"/>
    <w:rsid w:val="34AD3615"/>
    <w:rsid w:val="3E17715A"/>
    <w:rsid w:val="40F04167"/>
    <w:rsid w:val="42F14634"/>
    <w:rsid w:val="47AC5B07"/>
    <w:rsid w:val="4B260FE6"/>
    <w:rsid w:val="4F821F77"/>
    <w:rsid w:val="5190264D"/>
    <w:rsid w:val="54FD2554"/>
    <w:rsid w:val="63655314"/>
    <w:rsid w:val="695238F6"/>
    <w:rsid w:val="6AD92107"/>
    <w:rsid w:val="7831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B308C"/>
  <w15:docId w15:val="{8F2B6E79-5E2D-4542-AEAC-93216020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280" w:lineRule="atLeast"/>
      <w:ind w:left="1228" w:hangingChars="682" w:hanging="1228"/>
    </w:pPr>
    <w:rPr>
      <w:sz w:val="18"/>
    </w:rPr>
  </w:style>
  <w:style w:type="paragraph" w:styleId="ListParagraph">
    <w:name w:val="List Paragraph"/>
    <w:basedOn w:val="Normal"/>
    <w:uiPriority w:val="9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74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4FF7"/>
    <w:rPr>
      <w:rFonts w:ascii="Segoe UI" w:eastAsiaTheme="minorEastAsia" w:hAnsi="Segoe UI" w:cs="Segoe UI"/>
      <w:kern w:val="2"/>
      <w:sz w:val="18"/>
      <w:szCs w:val="18"/>
    </w:rPr>
  </w:style>
  <w:style w:type="table" w:styleId="TableGridLight">
    <w:name w:val="Grid Table Light"/>
    <w:basedOn w:val="TableNormal"/>
    <w:uiPriority w:val="40"/>
    <w:rsid w:val="00EE023C"/>
    <w:pPr>
      <w:spacing w:after="0" w:line="240" w:lineRule="auto"/>
    </w:pPr>
    <w:rPr>
      <w:kern w:val="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糖豆豆</dc:creator>
  <cp:lastModifiedBy>Wei Liu</cp:lastModifiedBy>
  <cp:revision>78</cp:revision>
  <cp:lastPrinted>2020-12-30T07:58:00Z</cp:lastPrinted>
  <dcterms:created xsi:type="dcterms:W3CDTF">2021-01-11T00:41:00Z</dcterms:created>
  <dcterms:modified xsi:type="dcterms:W3CDTF">2021-06-09T02:03:00Z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