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C7" w:rsidRPr="004371C7" w:rsidRDefault="00656790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2013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至</w:t>
      </w: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2014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 xml:space="preserve"> 学年 第 一学期</w:t>
      </w: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Cs w:val="21"/>
        </w:rPr>
      </w:pP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Cs w:val="21"/>
        </w:rPr>
      </w:pP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kern w:val="0"/>
          <w:sz w:val="84"/>
          <w:szCs w:val="84"/>
        </w:rPr>
      </w:pPr>
      <w:r w:rsidRPr="004371C7">
        <w:rPr>
          <w:rFonts w:ascii="宋体" w:eastAsia="宋体" w:hAnsi="宋体" w:cs="Times New Roman" w:hint="eastAsia"/>
          <w:kern w:val="0"/>
          <w:sz w:val="84"/>
          <w:szCs w:val="84"/>
        </w:rPr>
        <w:t xml:space="preserve">教 学 日 历 </w:t>
      </w: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 w:val="84"/>
          <w:szCs w:val="84"/>
        </w:rPr>
      </w:pPr>
    </w:p>
    <w:p w:rsidR="004371C7" w:rsidRPr="004371C7" w:rsidRDefault="004371C7" w:rsidP="004371C7">
      <w:pPr>
        <w:widowControl/>
        <w:spacing w:line="480" w:lineRule="auto"/>
        <w:ind w:firstLine="638"/>
        <w:jc w:val="left"/>
        <w:rPr>
          <w:rFonts w:ascii="宋体" w:eastAsia="宋体" w:hAnsi="宋体" w:cs="Times New Roman"/>
          <w:kern w:val="0"/>
          <w:sz w:val="24"/>
          <w:szCs w:val="24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课程名称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毛泽东思想与中国特色社会主义理论体系概论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性质  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 xml:space="preserve"> ＿</w:t>
      </w:r>
      <w:r w:rsidRPr="004371C7"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  <w:t>必修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总学时 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＿讲课＿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</w:t>
      </w:r>
      <w:r w:rsidR="00656790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0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＿＿考试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   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授课班级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 xml:space="preserve"> </w:t>
      </w:r>
      <w:r w:rsidR="00466EDD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石工</w:t>
      </w:r>
      <w:r w:rsidR="00656790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12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-1、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、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</w:t>
      </w:r>
      <w:r w:rsidR="00466EDD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、</w:t>
      </w:r>
      <w:r w:rsidR="00466EDD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4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，</w:t>
      </w:r>
      <w:r w:rsidR="00466EDD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信管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12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任课教师＿＿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吴建伟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＿＿＿职称＿＿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讲师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＿＿＿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所在院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(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系、部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)    _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人文学院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______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Times New Roman" w:eastAsia="宋体" w:hAnsi="Times New Roman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系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(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教研室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)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主任签字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_________________________</w:t>
      </w:r>
    </w:p>
    <w:p w:rsidR="004371C7" w:rsidRPr="004371C7" w:rsidRDefault="004371C7" w:rsidP="004371C7">
      <w:pPr>
        <w:widowControl/>
        <w:ind w:left="559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教材名称：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毛泽东思想与中国特色社会主义理论体系概论</w:t>
      </w:r>
    </w:p>
    <w:p w:rsidR="004371C7" w:rsidRPr="004371C7" w:rsidRDefault="004371C7" w:rsidP="004371C7">
      <w:pPr>
        <w:widowControl/>
        <w:ind w:left="559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作    者：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本书编写组</w:t>
      </w:r>
    </w:p>
    <w:p w:rsidR="004371C7" w:rsidRPr="004371C7" w:rsidRDefault="004371C7" w:rsidP="004371C7">
      <w:pPr>
        <w:widowControl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出版单位：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高等教育出版社 出版时间：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20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10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年</w:t>
      </w: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kern w:val="0"/>
          <w:sz w:val="28"/>
          <w:szCs w:val="28"/>
        </w:rPr>
      </w:pPr>
    </w:p>
    <w:p w:rsidR="004371C7" w:rsidRPr="004371C7" w:rsidRDefault="004371C7" w:rsidP="004371C7">
      <w:pPr>
        <w:widowControl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中国石油大学</w:t>
      </w:r>
      <w:r w:rsidRPr="004371C7">
        <w:rPr>
          <w:rFonts w:ascii="Times New Roman" w:eastAsia="宋体" w:hAnsi="Times New Roman" w:cs="Times New Roman"/>
          <w:kern w:val="0"/>
          <w:sz w:val="32"/>
          <w:szCs w:val="32"/>
        </w:rPr>
        <w:t>(</w:t>
      </w: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北京</w:t>
      </w:r>
      <w:r w:rsidRPr="004371C7">
        <w:rPr>
          <w:rFonts w:ascii="Times New Roman" w:eastAsia="宋体" w:hAnsi="Times New Roman" w:cs="Times New Roman"/>
          <w:kern w:val="0"/>
          <w:sz w:val="32"/>
          <w:szCs w:val="32"/>
        </w:rPr>
        <w:t>)</w:t>
      </w: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教务处制</w:t>
      </w:r>
    </w:p>
    <w:p w:rsidR="004371C7" w:rsidRPr="004371C7" w:rsidRDefault="004371C7" w:rsidP="004371C7">
      <w:pPr>
        <w:widowControl/>
        <w:rPr>
          <w:rFonts w:ascii="黑体" w:eastAsia="黑体" w:hAnsi="黑体" w:cs="Times New Roman"/>
          <w:kern w:val="0"/>
          <w:sz w:val="24"/>
          <w:szCs w:val="24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填 写 说 明：</w:t>
      </w:r>
    </w:p>
    <w:p w:rsidR="004371C7" w:rsidRPr="004371C7" w:rsidRDefault="004371C7" w:rsidP="004371C7">
      <w:pPr>
        <w:widowControl/>
        <w:ind w:left="360" w:hanging="360"/>
        <w:rPr>
          <w:rFonts w:ascii="黑体" w:eastAsia="黑体" w:hAnsi="黑体" w:cs="Times New Roman"/>
          <w:b/>
          <w:bCs/>
          <w:kern w:val="0"/>
          <w:sz w:val="24"/>
          <w:szCs w:val="24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1．</w:t>
      </w:r>
      <w:r w:rsidRPr="004371C7">
        <w:rPr>
          <w:rFonts w:ascii="宋体" w:eastAsia="宋体" w:hAnsi="宋体" w:cs="Times New Roman" w:hint="eastAsia"/>
          <w:kern w:val="0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4371C7" w:rsidRPr="004371C7" w:rsidRDefault="004371C7" w:rsidP="004371C7">
      <w:pPr>
        <w:widowControl/>
        <w:spacing w:line="300" w:lineRule="auto"/>
        <w:ind w:left="360" w:hanging="360"/>
        <w:rPr>
          <w:rFonts w:ascii="宋体" w:eastAsia="宋体" w:hAnsi="宋体" w:cs="Times New Roman"/>
          <w:kern w:val="0"/>
          <w:szCs w:val="21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2．</w:t>
      </w:r>
      <w:r w:rsidRPr="004371C7">
        <w:rPr>
          <w:rFonts w:ascii="宋体" w:eastAsia="宋体" w:hAnsi="宋体" w:cs="Times New Roman" w:hint="eastAsia"/>
          <w:kern w:val="0"/>
          <w:szCs w:val="21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371C7" w:rsidRPr="004371C7" w:rsidRDefault="004371C7" w:rsidP="004371C7">
      <w:pPr>
        <w:widowControl/>
        <w:spacing w:line="300" w:lineRule="auto"/>
        <w:ind w:left="315" w:hanging="315"/>
        <w:rPr>
          <w:rFonts w:ascii="Times New Roman" w:eastAsia="宋体" w:hAnsi="Times New Roman" w:cs="Times New Roman"/>
          <w:kern w:val="0"/>
          <w:szCs w:val="21"/>
        </w:rPr>
      </w:pPr>
      <w:r w:rsidRPr="004371C7">
        <w:rPr>
          <w:rFonts w:ascii="宋体" w:eastAsia="宋体" w:hAnsi="宋体" w:cs="Times New Roman" w:hint="eastAsia"/>
          <w:kern w:val="0"/>
          <w:szCs w:val="21"/>
        </w:rPr>
        <w:t>3．上机、大作业、课堂讨论、外出参观、考试等如占课内学时，在“备注”栏内注明。</w:t>
      </w:r>
    </w:p>
    <w:p w:rsidR="004371C7" w:rsidRPr="004371C7" w:rsidRDefault="004371C7" w:rsidP="004371C7">
      <w:pPr>
        <w:widowControl/>
        <w:ind w:left="315" w:hanging="315"/>
        <w:rPr>
          <w:rFonts w:ascii="Times New Roman" w:eastAsia="宋体" w:hAnsi="Times New Roman" w:cs="Times New Roman"/>
          <w:kern w:val="0"/>
          <w:szCs w:val="21"/>
        </w:rPr>
      </w:pPr>
      <w:r w:rsidRPr="004371C7">
        <w:rPr>
          <w:rFonts w:ascii="宋体" w:eastAsia="宋体" w:hAnsi="宋体" w:cs="Times New Roman" w:hint="eastAsia"/>
          <w:kern w:val="0"/>
          <w:szCs w:val="21"/>
        </w:rPr>
        <w:lastRenderedPageBreak/>
        <w:t>4．教学日历由教师自存一份、课程所属系存一份，在每学期开学后第一周内送课程所属院（系、部）办公室并发一份电子版给课程所属院（系、部）办公室；有实验和上机学时的须发一份电子版的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 w:rsidRPr="004371C7">
        <w:rPr>
          <w:rFonts w:ascii="宋体" w:eastAsia="宋体" w:hAnsi="宋体" w:cs="Times New Roman" w:hint="eastAsia"/>
          <w:kern w:val="0"/>
          <w:szCs w:val="21"/>
        </w:rPr>
        <w:t>给实践科</w:t>
      </w:r>
      <w:proofErr w:type="gramEnd"/>
      <w:r w:rsidRPr="004371C7">
        <w:rPr>
          <w:rFonts w:ascii="Times New Roman" w:eastAsia="宋体" w:hAnsi="Times New Roman" w:cs="Times New Roman" w:hint="eastAsia"/>
          <w:kern w:val="0"/>
          <w:szCs w:val="21"/>
        </w:rPr>
        <w:t>sjk@cup.edu.cn</w:t>
      </w:r>
    </w:p>
    <w:tbl>
      <w:tblPr>
        <w:tblW w:w="9698" w:type="dxa"/>
        <w:tblLayout w:type="fixed"/>
        <w:tblLook w:val="04A0"/>
      </w:tblPr>
      <w:tblGrid>
        <w:gridCol w:w="525"/>
        <w:gridCol w:w="474"/>
        <w:gridCol w:w="1075"/>
        <w:gridCol w:w="3649"/>
        <w:gridCol w:w="865"/>
        <w:gridCol w:w="636"/>
        <w:gridCol w:w="533"/>
        <w:gridCol w:w="533"/>
        <w:gridCol w:w="1408"/>
      </w:tblGrid>
      <w:tr w:rsidR="004371C7" w:rsidRPr="004371C7" w:rsidTr="00656790">
        <w:tc>
          <w:tcPr>
            <w:tcW w:w="2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教学时间</w:t>
            </w:r>
          </w:p>
        </w:tc>
        <w:tc>
          <w:tcPr>
            <w:tcW w:w="364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30"/>
                <w:szCs w:val="30"/>
              </w:rPr>
            </w:pPr>
          </w:p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 w:val="30"/>
                <w:szCs w:val="30"/>
              </w:rPr>
              <w:t>授  课  内  容  提  要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周学时</w:t>
            </w:r>
          </w:p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（周学时大于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 w:rsidRPr="004371C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，可合并单元格）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学时分配</w:t>
            </w:r>
          </w:p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备注</w:t>
            </w:r>
          </w:p>
        </w:tc>
      </w:tr>
      <w:tr w:rsidR="004371C7" w:rsidRPr="004371C7" w:rsidTr="00656790">
        <w:trPr>
          <w:trHeight w:val="50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周次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星期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节次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（大节）</w:t>
            </w:r>
          </w:p>
        </w:tc>
        <w:tc>
          <w:tcPr>
            <w:tcW w:w="364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讲课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教学片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讨论</w:t>
            </w:r>
          </w:p>
        </w:tc>
        <w:tc>
          <w:tcPr>
            <w:tcW w:w="140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360" w:lineRule="auto"/>
              <w:ind w:left="720" w:hanging="7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第一章 马克思主义中国化的历史进程和理论成果</w:t>
            </w:r>
          </w:p>
          <w:p w:rsidR="004371C7" w:rsidRPr="004371C7" w:rsidRDefault="004371C7" w:rsidP="004371C7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第一节 马克思主义中国化的科学内涵及其历史进程        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教学片时间机动</w:t>
            </w: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毛泽东思想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rPr>
          <w:trHeight w:val="75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 邓小平理论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第四节 三个代表重要思想</w:t>
            </w:r>
          </w:p>
          <w:p w:rsidR="004371C7" w:rsidRPr="00656790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布置讨论课内容</w:t>
            </w:r>
            <w:r w:rsidR="00250424">
              <w:rPr>
                <w:rFonts w:ascii="宋体" w:eastAsia="宋体" w:hAnsi="宋体" w:cs="Times New Roman" w:hint="eastAsia"/>
                <w:kern w:val="0"/>
                <w:szCs w:val="21"/>
              </w:rPr>
              <w:t>，时间机动安排。</w:t>
            </w: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第五节 科学发展观</w:t>
            </w:r>
          </w:p>
          <w:p w:rsidR="004371C7" w:rsidRPr="004371C7" w:rsidRDefault="004371C7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656790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第二章 马克思主义中国化理论成果的精髓</w:t>
            </w: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讨论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(</w:t>
            </w: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以班级为单位，要求各班级将讨论课的内容做成</w:t>
            </w:r>
            <w:proofErr w:type="spellStart"/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ppt</w:t>
            </w:r>
            <w:proofErr w:type="spellEnd"/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上交。需要助教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)</w:t>
            </w: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第三章 新民主主义革命理论</w:t>
            </w:r>
          </w:p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第一节新民主主义革命理论的形成</w:t>
            </w:r>
          </w:p>
          <w:p w:rsidR="004371C7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第二节新民主主义革命的总路线和基本纲领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第三节新民主主义革命的道路和基本纲领</w:t>
            </w:r>
          </w:p>
          <w:p w:rsidR="004371C7" w:rsidRPr="004371C7" w:rsidRDefault="004371C7" w:rsidP="004371C7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第四章 社会主义改造理论</w:t>
            </w:r>
          </w:p>
          <w:p w:rsidR="004371C7" w:rsidRPr="004371C7" w:rsidRDefault="00656790" w:rsidP="00656790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 从新民主主义到社会主义的转变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社会主义改造道路</w:t>
            </w:r>
            <w:proofErr w:type="gramStart"/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和</w:t>
            </w:r>
            <w:proofErr w:type="gramEnd"/>
          </w:p>
          <w:p w:rsidR="00656790" w:rsidRPr="004371C7" w:rsidRDefault="00656790" w:rsidP="00656790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历史经验</w:t>
            </w:r>
          </w:p>
          <w:p w:rsidR="004371C7" w:rsidRPr="004371C7" w:rsidRDefault="004371C7" w:rsidP="004371C7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rPr>
          <w:trHeight w:val="5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66EDD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第五章 社会主义本质和根本任务</w:t>
            </w:r>
          </w:p>
          <w:p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 中国特色社会主义建设道路的初步探索</w:t>
            </w:r>
          </w:p>
          <w:p w:rsidR="004371C7" w:rsidRPr="00656790" w:rsidRDefault="004371C7" w:rsidP="004371C7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656790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58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</w:tr>
      <w:tr w:rsidR="004371C7" w:rsidRPr="004371C7" w:rsidTr="00656790">
        <w:trPr>
          <w:trHeight w:val="13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 对社会主义本质的新认识</w:t>
            </w:r>
          </w:p>
          <w:p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第三节社会主义的根本任务</w:t>
            </w:r>
          </w:p>
          <w:p w:rsidR="004371C7" w:rsidRPr="004371C7" w:rsidRDefault="004371C7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第六章 社会主义初级阶段理论</w:t>
            </w:r>
          </w:p>
          <w:p w:rsidR="00656790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 社会主义初级阶段是我国最大的实际</w:t>
            </w:r>
          </w:p>
          <w:p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社会主义初级阶段的基本路线和基本纲领</w:t>
            </w: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</w:t>
            </w:r>
          </w:p>
          <w:p w:rsidR="00656790" w:rsidRPr="004371C7" w:rsidRDefault="00656790" w:rsidP="00656790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 社会主义初级阶段的</w:t>
            </w:r>
          </w:p>
          <w:p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发展战略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9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第七章 社会主义改革和对外开放</w:t>
            </w:r>
          </w:p>
          <w:p w:rsidR="00656790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 改革是社会主义的自我完善</w:t>
            </w: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和发展</w:t>
            </w:r>
          </w:p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对外开放是中国的基本国策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9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66ED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集中考试：</w:t>
            </w:r>
          </w:p>
          <w:p w:rsidR="004371C7" w:rsidRPr="004371C7" w:rsidRDefault="00656790" w:rsidP="00656790">
            <w:pPr>
              <w:widowControl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时间另行安排</w:t>
            </w:r>
          </w:p>
          <w:p w:rsidR="004371C7" w:rsidRPr="004371C7" w:rsidRDefault="004371C7" w:rsidP="004371C7">
            <w:pPr>
              <w:widowControl/>
              <w:spacing w:line="240" w:lineRule="atLeast"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4371C7" w:rsidRPr="004371C7" w:rsidRDefault="004371C7" w:rsidP="004371C7">
      <w:pPr>
        <w:widowControl/>
        <w:rPr>
          <w:rFonts w:ascii="宋体" w:eastAsia="宋体" w:hAnsi="宋体" w:cs="Times New Roman"/>
          <w:kern w:val="0"/>
          <w:szCs w:val="21"/>
        </w:rPr>
      </w:pPr>
    </w:p>
    <w:p w:rsidR="00F2447F" w:rsidRDefault="00F2447F"/>
    <w:sectPr w:rsidR="00F2447F" w:rsidSect="00F24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DE" w:rsidRDefault="00FB11DE" w:rsidP="00250424">
      <w:r>
        <w:separator/>
      </w:r>
    </w:p>
  </w:endnote>
  <w:endnote w:type="continuationSeparator" w:id="0">
    <w:p w:rsidR="00FB11DE" w:rsidRDefault="00FB11DE" w:rsidP="00250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DE" w:rsidRDefault="00FB11DE" w:rsidP="00250424">
      <w:r>
        <w:separator/>
      </w:r>
    </w:p>
  </w:footnote>
  <w:footnote w:type="continuationSeparator" w:id="0">
    <w:p w:rsidR="00FB11DE" w:rsidRDefault="00FB11DE" w:rsidP="002504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1C7"/>
    <w:rsid w:val="0005710E"/>
    <w:rsid w:val="00111F7B"/>
    <w:rsid w:val="00250424"/>
    <w:rsid w:val="004371C7"/>
    <w:rsid w:val="00466EDD"/>
    <w:rsid w:val="005464EF"/>
    <w:rsid w:val="00656790"/>
    <w:rsid w:val="00720F13"/>
    <w:rsid w:val="0073734A"/>
    <w:rsid w:val="00AE3CC5"/>
    <w:rsid w:val="00DA6919"/>
    <w:rsid w:val="00F2447F"/>
    <w:rsid w:val="00FB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371C7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250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04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0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04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443">
          <w:marLeft w:val="1134"/>
          <w:marRight w:val="1134"/>
          <w:marTop w:val="1134"/>
          <w:marBottom w:val="10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lx</cp:lastModifiedBy>
  <cp:revision>2</cp:revision>
  <dcterms:created xsi:type="dcterms:W3CDTF">2013-09-05T14:12:00Z</dcterms:created>
  <dcterms:modified xsi:type="dcterms:W3CDTF">2013-09-05T14:12:00Z</dcterms:modified>
</cp:coreProperties>
</file>