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1265C" w14:textId="77777777" w:rsidR="00CC3329" w:rsidRPr="00B14FDB" w:rsidRDefault="00CC3329" w:rsidP="00931894">
      <w:pPr>
        <w:pStyle w:val="a3"/>
        <w:rPr>
          <w:rFonts w:ascii="微软雅黑" w:eastAsia="微软雅黑" w:hAnsi="微软雅黑" w:cs="Calibri"/>
          <w:sz w:val="22"/>
          <w:szCs w:val="22"/>
        </w:rPr>
      </w:pPr>
    </w:p>
    <w:p w14:paraId="2BDA9825" w14:textId="2523DC41" w:rsidR="00CC3329" w:rsidRPr="00B14FDB" w:rsidRDefault="0048305E" w:rsidP="00931894">
      <w:pPr>
        <w:spacing w:before="61"/>
        <w:jc w:val="center"/>
        <w:rPr>
          <w:rFonts w:ascii="微软雅黑" w:eastAsia="微软雅黑" w:hAnsi="微软雅黑" w:cs="Calibri"/>
          <w:b/>
          <w:sz w:val="28"/>
          <w:szCs w:val="28"/>
          <w:lang w:eastAsia="zh-CN"/>
        </w:rPr>
      </w:pPr>
      <w:r>
        <w:rPr>
          <w:rFonts w:ascii="微软雅黑" w:eastAsia="微软雅黑" w:hAnsi="微软雅黑" w:cs="Calibri" w:hint="eastAsia"/>
          <w:b/>
          <w:sz w:val="28"/>
          <w:szCs w:val="28"/>
          <w:lang w:eastAsia="zh-CN"/>
        </w:rPr>
        <w:t>2021冬春学期</w:t>
      </w:r>
      <w:r w:rsidR="001A4FBC">
        <w:rPr>
          <w:rFonts w:ascii="微软雅黑" w:eastAsia="微软雅黑" w:hAnsi="微软雅黑" w:cs="Calibri" w:hint="eastAsia"/>
          <w:b/>
          <w:sz w:val="28"/>
          <w:szCs w:val="28"/>
          <w:lang w:eastAsia="zh-CN"/>
        </w:rPr>
        <w:t>SAF-</w:t>
      </w:r>
      <w:r w:rsidR="00DC1C69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加州大学洛杉矶分校</w:t>
      </w:r>
      <w:r w:rsidR="00963E8E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在线</w:t>
      </w:r>
      <w:r w:rsidR="003F469F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学术</w:t>
      </w:r>
      <w:r w:rsidR="00963E8E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英语</w:t>
      </w:r>
      <w:r w:rsidR="003F469F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强化</w:t>
      </w:r>
      <w:r w:rsidR="00DC1C69" w:rsidRPr="00B14FDB">
        <w:rPr>
          <w:rFonts w:ascii="微软雅黑" w:eastAsia="微软雅黑" w:hAnsi="微软雅黑" w:cs="Calibri"/>
          <w:b/>
          <w:sz w:val="28"/>
          <w:szCs w:val="28"/>
          <w:lang w:eastAsia="zh-CN"/>
        </w:rPr>
        <w:t>项目</w:t>
      </w:r>
    </w:p>
    <w:p w14:paraId="50B3BF6C" w14:textId="1AC37870" w:rsidR="00F70F01" w:rsidRPr="00B14FDB" w:rsidRDefault="00F70F01" w:rsidP="00931894">
      <w:pPr>
        <w:pStyle w:val="a3"/>
        <w:rPr>
          <w:rFonts w:ascii="微软雅黑" w:eastAsia="微软雅黑" w:hAnsi="微软雅黑" w:cs="Calibri"/>
          <w:b/>
          <w:sz w:val="22"/>
          <w:szCs w:val="22"/>
          <w:lang w:eastAsia="zh-CN"/>
        </w:rPr>
      </w:pPr>
    </w:p>
    <w:p w14:paraId="5C434FD8" w14:textId="77777777" w:rsidR="00F70F01" w:rsidRPr="00B14FDB" w:rsidRDefault="00F70F01" w:rsidP="00931894">
      <w:pPr>
        <w:pStyle w:val="Default"/>
        <w:rPr>
          <w:rFonts w:ascii="微软雅黑" w:eastAsia="微软雅黑" w:hAnsi="微软雅黑" w:cs="Calibri"/>
          <w:sz w:val="22"/>
          <w:szCs w:val="22"/>
          <w:lang w:eastAsia="zh-CN"/>
        </w:rPr>
      </w:pPr>
    </w:p>
    <w:p w14:paraId="671F6310" w14:textId="588E4C69" w:rsidR="008635B2" w:rsidRPr="00B14FDB" w:rsidRDefault="00546AFC" w:rsidP="006508FD">
      <w:pPr>
        <w:pStyle w:val="a3"/>
        <w:jc w:val="both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2020秋季学期开始，</w:t>
      </w:r>
      <w:r w:rsidR="0045007D" w:rsidRPr="00B14FDB">
        <w:rPr>
          <w:rFonts w:ascii="微软雅黑" w:eastAsia="微软雅黑" w:hAnsi="微软雅黑" w:cs="Calibri"/>
          <w:sz w:val="22"/>
          <w:szCs w:val="22"/>
          <w:lang w:eastAsia="zh-CN"/>
        </w:rPr>
        <w:t>SAF和UCLA合作推出线上学术强化语言项目。通过该项目，学生可以通过远程学习方式，在世界顶级名校UCLA学习英文听说读写等综合知识，全方面提高自己的学术英语水平，并在项目结束后，获得UCLA提供的官方正式成绩单。</w:t>
      </w:r>
      <w:r w:rsidR="008635B2" w:rsidRPr="00B14FDB">
        <w:rPr>
          <w:rFonts w:ascii="微软雅黑" w:eastAsia="微软雅黑" w:hAnsi="微软雅黑" w:cs="Calibri"/>
          <w:sz w:val="22"/>
          <w:szCs w:val="22"/>
          <w:lang w:eastAsia="zh-CN"/>
        </w:rPr>
        <w:t>通过该项目，学生将</w:t>
      </w:r>
      <w:r w:rsidR="008635B2" w:rsidRPr="00B14FDB">
        <w:rPr>
          <w:rFonts w:ascii="微软雅黑" w:eastAsia="微软雅黑" w:hAnsi="微软雅黑" w:cs="Calibri"/>
          <w:b/>
          <w:bCs/>
          <w:sz w:val="22"/>
          <w:szCs w:val="22"/>
          <w:lang w:eastAsia="zh-CN"/>
        </w:rPr>
        <w:t>全方位提升英语听说读写的能力以及学术英语水平，为今后参加托福、雅思考试，以及在英美国家学习打下坚实基础。</w:t>
      </w:r>
    </w:p>
    <w:p w14:paraId="6211222F" w14:textId="77777777" w:rsidR="00CC3329" w:rsidRPr="00B14FDB" w:rsidRDefault="00CC3329" w:rsidP="006508FD">
      <w:pPr>
        <w:pStyle w:val="a3"/>
        <w:spacing w:before="2"/>
        <w:jc w:val="both"/>
        <w:rPr>
          <w:rFonts w:ascii="微软雅黑" w:eastAsia="微软雅黑" w:hAnsi="微软雅黑" w:cs="Calibri"/>
          <w:b/>
          <w:sz w:val="22"/>
          <w:szCs w:val="22"/>
          <w:lang w:eastAsia="zh-CN"/>
        </w:rPr>
      </w:pPr>
    </w:p>
    <w:p w14:paraId="46594D4D" w14:textId="350ECFA4" w:rsidR="00CC3329" w:rsidRPr="00B14FDB" w:rsidRDefault="00963E8E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大学简介</w:t>
      </w:r>
    </w:p>
    <w:p w14:paraId="5EF54DAC" w14:textId="77777777" w:rsidR="00963E8E" w:rsidRPr="00B14FDB" w:rsidRDefault="0045007D" w:rsidP="00931894">
      <w:pPr>
        <w:pStyle w:val="a3"/>
        <w:ind w:right="112" w:firstLine="120"/>
        <w:rPr>
          <w:rFonts w:ascii="微软雅黑" w:eastAsia="微软雅黑" w:hAnsi="微软雅黑" w:cs="Calibri"/>
          <w:b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/>
          <w:sz w:val="22"/>
          <w:szCs w:val="22"/>
          <w:lang w:eastAsia="zh-CN"/>
        </w:rPr>
        <w:t xml:space="preserve">    </w:t>
      </w:r>
    </w:p>
    <w:p w14:paraId="2CBF1F9C" w14:textId="336E0A78" w:rsidR="00CC3329" w:rsidRPr="00B14FDB" w:rsidRDefault="00DC1C69" w:rsidP="006508FD">
      <w:pPr>
        <w:pStyle w:val="a3"/>
        <w:ind w:right="112"/>
        <w:jc w:val="both"/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  <w:t>加州大学洛杉矶分校（简称 UCLA）位于美国加利福尼亚州洛杉矶市西木区（Westwood），是加利福尼亚大学系统中的第二所大学，和加州大学伯克利分校（UC Berkeley）齐名是美国乃至世界最顶尖的综合大学之一。</w:t>
      </w:r>
    </w:p>
    <w:p w14:paraId="3B2C6D2D" w14:textId="77777777" w:rsidR="00CC3329" w:rsidRPr="00B14FDB" w:rsidRDefault="00CC3329" w:rsidP="006508FD">
      <w:pPr>
        <w:pStyle w:val="a3"/>
        <w:ind w:left="119" w:right="112"/>
        <w:jc w:val="both"/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</w:pPr>
    </w:p>
    <w:p w14:paraId="596A951F" w14:textId="7E5E39F9" w:rsidR="00F70F01" w:rsidRPr="00B14FDB" w:rsidRDefault="00DC1C69" w:rsidP="006508FD">
      <w:pPr>
        <w:pStyle w:val="a3"/>
        <w:ind w:right="112"/>
        <w:jc w:val="both"/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  <w:t>UCLA 拥有人文社科学院及 11 个专业学院，在校生达 40000 名，是加州系统中最大的学校，也是最具竞争力的学校之一。UCLA是美国商业金融、高科技产业、电影艺术</w:t>
      </w:r>
      <w:r w:rsidR="00D23C35" w:rsidRPr="00B14FDB"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  <w:t xml:space="preserve"> </w:t>
      </w:r>
      <w:r w:rsidRPr="00B14FDB"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  <w:t>等专业人才的摇篮，是全美培养尖端人才领域最广的大学。UCLA 就读学生学术水平优秀，并且具有多样性，虽然大部分学生来自加州，但也有来自全美各州及 63 个国家和地区的学生，多年以来 UCLA 一直是最受国际学生喜爱的目的地。在 UCLA 任教的教职员工也以其优异的学术水平以及敬业的工作态度为 UCLA 提供了高水平的教学以及科研能力。教职员工多人获得各种荣誉，包括国家科学奖、总统自由奖章、诺贝尔奖、普利策奖及古根海姆奖学金等。</w:t>
      </w:r>
    </w:p>
    <w:p w14:paraId="7FE30488" w14:textId="77777777" w:rsidR="006508FD" w:rsidRPr="00B14FDB" w:rsidRDefault="006508FD" w:rsidP="006508FD">
      <w:pPr>
        <w:pStyle w:val="a3"/>
        <w:ind w:right="112"/>
        <w:jc w:val="both"/>
        <w:rPr>
          <w:rFonts w:ascii="微软雅黑" w:eastAsia="微软雅黑" w:hAnsi="微软雅黑" w:cs="Calibri"/>
          <w:spacing w:val="-5"/>
          <w:sz w:val="22"/>
          <w:szCs w:val="22"/>
          <w:lang w:eastAsia="zh-CN"/>
        </w:rPr>
      </w:pPr>
    </w:p>
    <w:p w14:paraId="6B0F155B" w14:textId="77777777" w:rsidR="00CC3329" w:rsidRPr="00B14FDB" w:rsidRDefault="00CC3329" w:rsidP="00931894">
      <w:pPr>
        <w:pStyle w:val="a3"/>
        <w:spacing w:before="8"/>
        <w:rPr>
          <w:rFonts w:ascii="微软雅黑" w:eastAsia="微软雅黑" w:hAnsi="微软雅黑" w:cs="Calibri"/>
          <w:sz w:val="22"/>
          <w:szCs w:val="22"/>
          <w:lang w:eastAsia="zh-CN"/>
        </w:rPr>
      </w:pPr>
    </w:p>
    <w:p w14:paraId="3F15EC4C" w14:textId="69BD513C" w:rsidR="00CC3329" w:rsidRPr="00B14FDB" w:rsidRDefault="00DC1C69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大学排名</w:t>
      </w:r>
    </w:p>
    <w:p w14:paraId="592A0E67" w14:textId="58709850" w:rsidR="00CC3329" w:rsidRPr="00B14FDB" w:rsidRDefault="00CC3329" w:rsidP="00931894">
      <w:pPr>
        <w:tabs>
          <w:tab w:val="left" w:pos="541"/>
        </w:tabs>
        <w:jc w:val="both"/>
        <w:rPr>
          <w:rFonts w:ascii="微软雅黑" w:eastAsia="微软雅黑" w:hAnsi="微软雅黑" w:cs="Calibri"/>
        </w:rPr>
      </w:pPr>
    </w:p>
    <w:p w14:paraId="5CF19520" w14:textId="15B649D8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 xml:space="preserve">2020U.S. News世界大学排名第14名 </w:t>
      </w:r>
    </w:p>
    <w:p w14:paraId="3AF2CAA9" w14:textId="1EA3E99E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 xml:space="preserve">2020U.S. News美国最佳大学排名第20名 </w:t>
      </w:r>
    </w:p>
    <w:p w14:paraId="0F558DAA" w14:textId="11460D38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2020U.S. News全美公立大学排名第1名</w:t>
      </w:r>
    </w:p>
    <w:p w14:paraId="6028652F" w14:textId="4775E75F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2019福布斯美国大学排行榜位列第38名</w:t>
      </w:r>
    </w:p>
    <w:p w14:paraId="08BE9F48" w14:textId="113A1309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2019年软科世界大学学术排名位列第11名</w:t>
      </w:r>
    </w:p>
    <w:p w14:paraId="13F15384" w14:textId="7BF90CD8" w:rsidR="005E14B1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2019年华尔街日报、泰晤士高等教育美国公立大学第一</w:t>
      </w:r>
    </w:p>
    <w:p w14:paraId="0B2E92DD" w14:textId="1C6EACBD" w:rsidR="00CC3329" w:rsidRPr="00B14FDB" w:rsidRDefault="005E14B1" w:rsidP="00931894">
      <w:pPr>
        <w:pStyle w:val="a3"/>
        <w:numPr>
          <w:ilvl w:val="0"/>
          <w:numId w:val="24"/>
        </w:numPr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2018年QS毕业生就业力排名世界第二</w:t>
      </w:r>
    </w:p>
    <w:p w14:paraId="6BC40A20" w14:textId="5AC56522" w:rsidR="008635B2" w:rsidRPr="00B14FDB" w:rsidRDefault="008635B2" w:rsidP="00931894">
      <w:pPr>
        <w:pStyle w:val="a3"/>
        <w:rPr>
          <w:rFonts w:ascii="微软雅黑" w:eastAsia="微软雅黑" w:hAnsi="微软雅黑" w:cs="Calibri"/>
          <w:sz w:val="22"/>
          <w:szCs w:val="22"/>
          <w:lang w:eastAsia="zh-CN"/>
        </w:rPr>
      </w:pPr>
    </w:p>
    <w:p w14:paraId="0326D6EA" w14:textId="6B6F941A" w:rsidR="005C1152" w:rsidRPr="00B14FDB" w:rsidRDefault="00DC1C69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lastRenderedPageBreak/>
        <w:t>项目优势</w:t>
      </w:r>
    </w:p>
    <w:p w14:paraId="3F44131C" w14:textId="77777777" w:rsidR="008635B2" w:rsidRPr="00B14FDB" w:rsidRDefault="008635B2" w:rsidP="00931894">
      <w:pPr>
        <w:pStyle w:val="1"/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</w:p>
    <w:p w14:paraId="00F564E9" w14:textId="7E60AB01" w:rsidR="00CC3329" w:rsidRPr="00B14FDB" w:rsidRDefault="00DC1C69" w:rsidP="00931894">
      <w:pPr>
        <w:numPr>
          <w:ilvl w:val="0"/>
          <w:numId w:val="15"/>
        </w:numPr>
        <w:adjustRightInd w:val="0"/>
        <w:rPr>
          <w:rFonts w:ascii="微软雅黑" w:eastAsia="微软雅黑" w:hAnsi="微软雅黑" w:cs="Calibri"/>
          <w:spacing w:val="-3"/>
          <w:lang w:eastAsia="zh-CN"/>
        </w:rPr>
      </w:pPr>
      <w:r w:rsidRPr="00B14FDB">
        <w:rPr>
          <w:rFonts w:ascii="微软雅黑" w:eastAsia="微软雅黑" w:hAnsi="微软雅黑" w:cs="Calibri"/>
          <w:spacing w:val="-3"/>
          <w:lang w:eastAsia="zh-CN"/>
        </w:rPr>
        <w:t>学生</w:t>
      </w:r>
      <w:r w:rsidR="00956573">
        <w:rPr>
          <w:rFonts w:ascii="微软雅黑" w:eastAsia="微软雅黑" w:hAnsi="微软雅黑" w:cs="Calibri" w:hint="eastAsia"/>
          <w:spacing w:val="-3"/>
          <w:lang w:eastAsia="zh-CN"/>
        </w:rPr>
        <w:t>通过</w:t>
      </w:r>
      <w:r w:rsidRPr="00B14FDB">
        <w:rPr>
          <w:rFonts w:ascii="微软雅黑" w:eastAsia="微软雅黑" w:hAnsi="微软雅黑" w:cs="Calibri"/>
          <w:spacing w:val="-3"/>
          <w:lang w:eastAsia="zh-CN"/>
        </w:rPr>
        <w:t>加州大学洛杉矶分校一个学期的</w:t>
      </w:r>
      <w:r w:rsidR="008635B2" w:rsidRPr="00B14FDB">
        <w:rPr>
          <w:rFonts w:ascii="微软雅黑" w:eastAsia="微软雅黑" w:hAnsi="微软雅黑" w:cs="Calibri"/>
          <w:spacing w:val="-3"/>
          <w:lang w:eastAsia="zh-CN"/>
        </w:rPr>
        <w:t>在线</w:t>
      </w:r>
      <w:r w:rsidR="00F70F01" w:rsidRPr="00B14FDB">
        <w:rPr>
          <w:rFonts w:ascii="微软雅黑" w:eastAsia="微软雅黑" w:hAnsi="微软雅黑" w:cs="Calibri"/>
          <w:spacing w:val="-3"/>
          <w:lang w:eastAsia="zh-CN"/>
        </w:rPr>
        <w:t>语言项目的</w:t>
      </w:r>
      <w:r w:rsidRPr="00B14FDB">
        <w:rPr>
          <w:rFonts w:ascii="微软雅黑" w:eastAsia="微软雅黑" w:hAnsi="微软雅黑" w:cs="Calibri"/>
          <w:spacing w:val="-3"/>
          <w:lang w:eastAsia="zh-CN"/>
        </w:rPr>
        <w:t>学习，</w:t>
      </w:r>
      <w:r w:rsidR="008635B2" w:rsidRPr="00B14FDB">
        <w:rPr>
          <w:rFonts w:ascii="微软雅黑" w:eastAsia="微软雅黑" w:hAnsi="微软雅黑" w:cs="Calibri"/>
          <w:spacing w:val="-3"/>
          <w:lang w:eastAsia="zh-CN"/>
        </w:rPr>
        <w:t>在美国顶尖语言老师的指导下进行学习，并和全球小伙伴同堂上课、收获友谊</w:t>
      </w:r>
      <w:r w:rsidRPr="00B14FDB">
        <w:rPr>
          <w:rFonts w:ascii="微软雅黑" w:eastAsia="微软雅黑" w:hAnsi="微软雅黑" w:cs="Calibri"/>
          <w:spacing w:val="-3"/>
          <w:lang w:eastAsia="zh-CN"/>
        </w:rPr>
        <w:t>；</w:t>
      </w:r>
    </w:p>
    <w:p w14:paraId="04CB34FB" w14:textId="77777777" w:rsidR="003E41BD" w:rsidRPr="00B14FDB" w:rsidRDefault="003E41BD" w:rsidP="00931894">
      <w:pPr>
        <w:numPr>
          <w:ilvl w:val="0"/>
          <w:numId w:val="15"/>
        </w:numPr>
        <w:adjustRightInd w:val="0"/>
        <w:rPr>
          <w:rFonts w:ascii="微软雅黑" w:eastAsia="微软雅黑" w:hAnsi="微软雅黑" w:cs="Calibri"/>
          <w:spacing w:val="-3"/>
          <w:lang w:eastAsia="zh-CN"/>
        </w:rPr>
      </w:pPr>
      <w:r w:rsidRPr="00B14FDB">
        <w:rPr>
          <w:rFonts w:ascii="微软雅黑" w:eastAsia="微软雅黑" w:hAnsi="微软雅黑" w:cs="Calibri"/>
          <w:spacing w:val="-3"/>
          <w:lang w:eastAsia="zh-CN"/>
        </w:rPr>
        <w:t>学习成本降低。在线学习，学生无需支付签证办理、海外大学食宿、保险等费用，大大降低学习成本，减轻家庭经济负担；</w:t>
      </w:r>
    </w:p>
    <w:p w14:paraId="79CAF24D" w14:textId="7AFA7971" w:rsidR="00CC3329" w:rsidRPr="00B14FDB" w:rsidRDefault="003E41BD" w:rsidP="00931894">
      <w:pPr>
        <w:numPr>
          <w:ilvl w:val="0"/>
          <w:numId w:val="15"/>
        </w:numPr>
        <w:adjustRightInd w:val="0"/>
        <w:rPr>
          <w:rFonts w:ascii="微软雅黑" w:eastAsia="微软雅黑" w:hAnsi="微软雅黑" w:cs="Calibri"/>
          <w:spacing w:val="-3"/>
          <w:lang w:eastAsia="zh-CN"/>
        </w:rPr>
      </w:pPr>
      <w:r w:rsidRPr="00B14FDB">
        <w:rPr>
          <w:rFonts w:ascii="微软雅黑" w:eastAsia="微软雅黑" w:hAnsi="微软雅黑" w:cs="Calibri"/>
          <w:spacing w:val="-3"/>
          <w:lang w:eastAsia="zh-CN"/>
        </w:rPr>
        <w:t>SAF 作为加州大学洛杉矶分校官方合作伙伴，为同学提供从项目咨询、项目申请、在线课程支持等一系列的帮助。同时SAF会为同学组织丰富多彩的Beyond Classroom活动，帮助同学们深入了解美国文化，并对海外学习及就业进行了解。</w:t>
      </w:r>
    </w:p>
    <w:p w14:paraId="7611D74A" w14:textId="77777777" w:rsidR="00262A5D" w:rsidRPr="00B14FDB" w:rsidRDefault="00262A5D" w:rsidP="00931894">
      <w:pPr>
        <w:adjustRightInd w:val="0"/>
        <w:ind w:left="1080"/>
        <w:rPr>
          <w:rFonts w:ascii="微软雅黑" w:eastAsia="微软雅黑" w:hAnsi="微软雅黑" w:cs="Calibri"/>
          <w:spacing w:val="-3"/>
          <w:lang w:eastAsia="zh-CN"/>
        </w:rPr>
      </w:pPr>
    </w:p>
    <w:p w14:paraId="79BE6DCE" w14:textId="30806C5E" w:rsidR="00CC3329" w:rsidRPr="00B14FDB" w:rsidRDefault="00DB6B24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关于课程</w:t>
      </w:r>
    </w:p>
    <w:p w14:paraId="44E9D5BE" w14:textId="77777777" w:rsidR="0048305E" w:rsidRDefault="003E41BD" w:rsidP="0048305E">
      <w:pPr>
        <w:pStyle w:val="1"/>
        <w:numPr>
          <w:ilvl w:val="0"/>
          <w:numId w:val="16"/>
        </w:numPr>
        <w:tabs>
          <w:tab w:val="left" w:pos="959"/>
        </w:tabs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项目时间：</w:t>
      </w:r>
    </w:p>
    <w:p w14:paraId="1B452A24" w14:textId="77777777" w:rsidR="0048305E" w:rsidRPr="009C6B6B" w:rsidRDefault="00956573" w:rsidP="009C6B6B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  <w:lang w:eastAsia="zh-CN"/>
        </w:rPr>
      </w:pPr>
      <w:r>
        <w:rPr>
          <w:rFonts w:ascii="微软雅黑" w:eastAsia="微软雅黑" w:hAnsi="微软雅黑" w:cs="Calibri" w:hint="eastAsia"/>
          <w:lang w:eastAsia="zh-CN"/>
        </w:rPr>
        <w:t>冬季学期：</w:t>
      </w:r>
      <w:r w:rsidR="003E41BD" w:rsidRPr="00B14FDB">
        <w:rPr>
          <w:rFonts w:ascii="微软雅黑" w:eastAsia="微软雅黑" w:hAnsi="微软雅黑" w:cs="Calibri"/>
          <w:lang w:eastAsia="zh-CN"/>
        </w:rPr>
        <w:t>202</w:t>
      </w:r>
      <w:r>
        <w:rPr>
          <w:rFonts w:ascii="微软雅黑" w:eastAsia="微软雅黑" w:hAnsi="微软雅黑" w:cs="Calibri"/>
          <w:lang w:eastAsia="zh-CN"/>
        </w:rPr>
        <w:t>1</w:t>
      </w:r>
      <w:r w:rsidR="003E41BD" w:rsidRPr="00B14FDB">
        <w:rPr>
          <w:rFonts w:ascii="微软雅黑" w:eastAsia="微软雅黑" w:hAnsi="微软雅黑" w:cs="Calibri"/>
          <w:lang w:eastAsia="zh-CN"/>
        </w:rPr>
        <w:t>年</w:t>
      </w:r>
      <w:r>
        <w:rPr>
          <w:rFonts w:ascii="微软雅黑" w:eastAsia="微软雅黑" w:hAnsi="微软雅黑" w:cs="Calibri"/>
          <w:lang w:eastAsia="zh-CN"/>
        </w:rPr>
        <w:t>1</w:t>
      </w:r>
      <w:r w:rsidR="003E41BD" w:rsidRPr="00B14FDB">
        <w:rPr>
          <w:rFonts w:ascii="微软雅黑" w:eastAsia="微软雅黑" w:hAnsi="微软雅黑" w:cs="Calibri"/>
          <w:lang w:eastAsia="zh-CN"/>
        </w:rPr>
        <w:t>月</w:t>
      </w:r>
      <w:r>
        <w:rPr>
          <w:rFonts w:ascii="微软雅黑" w:eastAsia="微软雅黑" w:hAnsi="微软雅黑" w:cs="Calibri"/>
          <w:lang w:eastAsia="zh-CN"/>
        </w:rPr>
        <w:t>4</w:t>
      </w:r>
      <w:r w:rsidR="003E41BD" w:rsidRPr="00B14FDB">
        <w:rPr>
          <w:rFonts w:ascii="微软雅黑" w:eastAsia="微软雅黑" w:hAnsi="微软雅黑" w:cs="Calibri"/>
          <w:lang w:eastAsia="zh-CN"/>
        </w:rPr>
        <w:t>日-</w:t>
      </w:r>
      <w:r>
        <w:rPr>
          <w:rFonts w:ascii="微软雅黑" w:eastAsia="微软雅黑" w:hAnsi="微软雅黑" w:cs="Calibri"/>
          <w:lang w:eastAsia="zh-CN"/>
        </w:rPr>
        <w:t>2021</w:t>
      </w:r>
      <w:r>
        <w:rPr>
          <w:rFonts w:ascii="微软雅黑" w:eastAsia="微软雅黑" w:hAnsi="微软雅黑" w:cs="Calibri" w:hint="eastAsia"/>
          <w:lang w:eastAsia="zh-CN"/>
        </w:rPr>
        <w:t>年</w:t>
      </w:r>
      <w:r>
        <w:rPr>
          <w:rFonts w:ascii="微软雅黑" w:eastAsia="微软雅黑" w:hAnsi="微软雅黑" w:cs="Calibri"/>
          <w:lang w:eastAsia="zh-CN"/>
        </w:rPr>
        <w:t>3</w:t>
      </w:r>
      <w:r w:rsidR="003E41BD" w:rsidRPr="00B14FDB">
        <w:rPr>
          <w:rFonts w:ascii="微软雅黑" w:eastAsia="微软雅黑" w:hAnsi="微软雅黑" w:cs="Calibri"/>
          <w:lang w:eastAsia="zh-CN"/>
        </w:rPr>
        <w:t>月</w:t>
      </w:r>
      <w:r>
        <w:rPr>
          <w:rFonts w:ascii="微软雅黑" w:eastAsia="微软雅黑" w:hAnsi="微软雅黑" w:cs="Calibri"/>
          <w:lang w:eastAsia="zh-CN"/>
        </w:rPr>
        <w:t>12</w:t>
      </w:r>
      <w:r w:rsidR="003E41BD" w:rsidRPr="00B14FDB">
        <w:rPr>
          <w:rFonts w:ascii="微软雅黑" w:eastAsia="微软雅黑" w:hAnsi="微软雅黑" w:cs="Calibri"/>
          <w:lang w:eastAsia="zh-CN"/>
        </w:rPr>
        <w:t>日</w:t>
      </w:r>
    </w:p>
    <w:p w14:paraId="103D9660" w14:textId="46189667" w:rsidR="00026C65" w:rsidRPr="0048305E" w:rsidRDefault="00956573" w:rsidP="009C6B6B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  <w:lang w:eastAsia="zh-CN"/>
        </w:rPr>
      </w:pPr>
      <w:r w:rsidRPr="0048305E">
        <w:rPr>
          <w:rFonts w:ascii="微软雅黑" w:eastAsia="微软雅黑" w:hAnsi="微软雅黑" w:cs="Calibri" w:hint="eastAsia"/>
          <w:lang w:eastAsia="zh-CN"/>
        </w:rPr>
        <w:t>春季学期：2</w:t>
      </w:r>
      <w:r w:rsidRPr="0048305E">
        <w:rPr>
          <w:rFonts w:ascii="微软雅黑" w:eastAsia="微软雅黑" w:hAnsi="微软雅黑" w:cs="Calibri"/>
          <w:lang w:eastAsia="zh-CN"/>
        </w:rPr>
        <w:t>021</w:t>
      </w:r>
      <w:r w:rsidRPr="0048305E">
        <w:rPr>
          <w:rFonts w:ascii="微软雅黑" w:eastAsia="微软雅黑" w:hAnsi="微软雅黑" w:cs="Calibri" w:hint="eastAsia"/>
          <w:lang w:eastAsia="zh-CN"/>
        </w:rPr>
        <w:t>年3月2</w:t>
      </w:r>
      <w:r w:rsidRPr="0048305E">
        <w:rPr>
          <w:rFonts w:ascii="微软雅黑" w:eastAsia="微软雅黑" w:hAnsi="微软雅黑" w:cs="Calibri"/>
          <w:lang w:eastAsia="zh-CN"/>
        </w:rPr>
        <w:t>9</w:t>
      </w:r>
      <w:r w:rsidRPr="0048305E">
        <w:rPr>
          <w:rFonts w:ascii="微软雅黑" w:eastAsia="微软雅黑" w:hAnsi="微软雅黑" w:cs="Calibri" w:hint="eastAsia"/>
          <w:lang w:eastAsia="zh-CN"/>
        </w:rPr>
        <w:t xml:space="preserve">日 </w:t>
      </w:r>
      <w:r w:rsidRPr="0048305E">
        <w:rPr>
          <w:rFonts w:ascii="微软雅黑" w:eastAsia="微软雅黑" w:hAnsi="微软雅黑" w:cs="Calibri"/>
          <w:lang w:eastAsia="zh-CN"/>
        </w:rPr>
        <w:t>– 2021</w:t>
      </w:r>
      <w:r w:rsidRPr="0048305E">
        <w:rPr>
          <w:rFonts w:ascii="微软雅黑" w:eastAsia="微软雅黑" w:hAnsi="微软雅黑" w:cs="Calibri" w:hint="eastAsia"/>
          <w:lang w:eastAsia="zh-CN"/>
        </w:rPr>
        <w:t>年6月4日</w:t>
      </w:r>
    </w:p>
    <w:p w14:paraId="5068D460" w14:textId="52449C1D" w:rsidR="00794BDC" w:rsidRPr="00B14FDB" w:rsidRDefault="003E41BD" w:rsidP="00931894">
      <w:pPr>
        <w:pStyle w:val="1"/>
        <w:numPr>
          <w:ilvl w:val="0"/>
          <w:numId w:val="16"/>
        </w:numPr>
        <w:tabs>
          <w:tab w:val="left" w:pos="959"/>
        </w:tabs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课程安排：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每周23小时，每节课50分钟左右</w:t>
      </w:r>
      <w:r w:rsidR="00956573">
        <w:rPr>
          <w:rFonts w:ascii="微软雅黑" w:eastAsia="微软雅黑" w:hAnsi="微软雅黑" w:cs="Calibri" w:hint="eastAsia"/>
          <w:b w:val="0"/>
          <w:bCs w:val="0"/>
          <w:sz w:val="22"/>
          <w:szCs w:val="22"/>
          <w:lang w:eastAsia="zh-CN"/>
        </w:rPr>
        <w:t>；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周一到周四每天课程时间约5小时，周五约3小时</w:t>
      </w:r>
      <w:r w:rsidR="008635B2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。</w:t>
      </w:r>
    </w:p>
    <w:p w14:paraId="1F27A898" w14:textId="3FAA0677" w:rsidR="008635B2" w:rsidRPr="00B14FDB" w:rsidRDefault="008635B2" w:rsidP="009C6B6B">
      <w:pPr>
        <w:pStyle w:val="1"/>
        <w:tabs>
          <w:tab w:val="left" w:pos="959"/>
        </w:tabs>
        <w:ind w:left="840"/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注：课程为实时课程，参与项目的同学需要在美国西海岸时间参与课程。</w:t>
      </w:r>
    </w:p>
    <w:p w14:paraId="2E057327" w14:textId="139C8276" w:rsidR="00794BDC" w:rsidRPr="00B14FDB" w:rsidRDefault="003E41BD" w:rsidP="00931894">
      <w:pPr>
        <w:pStyle w:val="1"/>
        <w:numPr>
          <w:ilvl w:val="0"/>
          <w:numId w:val="16"/>
        </w:numPr>
        <w:tabs>
          <w:tab w:val="left" w:pos="959"/>
        </w:tabs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课程级别：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课程</w:t>
      </w:r>
      <w:r w:rsidR="00F0586B">
        <w:rPr>
          <w:rFonts w:ascii="微软雅黑" w:eastAsia="微软雅黑" w:hAnsi="微软雅黑" w:cs="Calibri" w:hint="eastAsia"/>
          <w:b w:val="0"/>
          <w:bCs w:val="0"/>
          <w:sz w:val="22"/>
          <w:szCs w:val="22"/>
          <w:lang w:eastAsia="zh-CN"/>
        </w:rPr>
        <w:t>分配依据学生实际的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语言水平（</w:t>
      </w:r>
      <w:r w:rsidR="0040761E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项目开始第一天，学生会接受线上测试，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根据语言测试结果分班</w:t>
      </w:r>
      <w:r w:rsidR="00F0586B">
        <w:rPr>
          <w:rFonts w:ascii="微软雅黑" w:eastAsia="微软雅黑" w:hAnsi="微软雅黑" w:cs="Calibri" w:hint="eastAsia"/>
          <w:b w:val="0"/>
          <w:bCs w:val="0"/>
          <w:sz w:val="22"/>
          <w:szCs w:val="22"/>
          <w:lang w:eastAsia="zh-CN"/>
        </w:rPr>
        <w:t>）；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根据</w:t>
      </w:r>
      <w:r w:rsidR="00F0586B">
        <w:rPr>
          <w:rFonts w:ascii="微软雅黑" w:eastAsia="微软雅黑" w:hAnsi="微软雅黑" w:cs="Calibri" w:hint="eastAsia"/>
          <w:b w:val="0"/>
          <w:bCs w:val="0"/>
          <w:sz w:val="22"/>
          <w:szCs w:val="22"/>
          <w:lang w:eastAsia="zh-CN"/>
        </w:rPr>
        <w:t>不同的</w:t>
      </w:r>
      <w:r w:rsidR="00794BDC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语言水平</w:t>
      </w:r>
      <w:r w:rsidR="008635B2" w:rsidRPr="00B14FDB">
        <w:rPr>
          <w:rFonts w:ascii="微软雅黑" w:eastAsia="微软雅黑" w:hAnsi="微软雅黑" w:cs="Calibri"/>
          <w:b w:val="0"/>
          <w:bCs w:val="0"/>
          <w:sz w:val="22"/>
          <w:szCs w:val="22"/>
          <w:lang w:eastAsia="zh-CN"/>
        </w:rPr>
        <w:t>，学生将被分配到初级英语到高级英语共9个级别中适合自己语言水平的班级进行学习。</w:t>
      </w:r>
    </w:p>
    <w:p w14:paraId="19875F2A" w14:textId="5F2EB557" w:rsidR="00CC3329" w:rsidRPr="00B14FDB" w:rsidRDefault="00A30392" w:rsidP="00931894">
      <w:pPr>
        <w:pStyle w:val="a3"/>
        <w:numPr>
          <w:ilvl w:val="0"/>
          <w:numId w:val="16"/>
        </w:numPr>
        <w:rPr>
          <w:rFonts w:ascii="微软雅黑" w:eastAsia="微软雅黑" w:hAnsi="微软雅黑" w:cs="Calibri"/>
          <w:bCs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bCs/>
          <w:sz w:val="22"/>
          <w:szCs w:val="22"/>
          <w:lang w:eastAsia="zh-CN"/>
        </w:rPr>
        <w:t>课程选择：</w:t>
      </w:r>
      <w:r w:rsidR="008635B2" w:rsidRPr="00B14FDB">
        <w:rPr>
          <w:rFonts w:ascii="微软雅黑" w:eastAsia="微软雅黑" w:hAnsi="微软雅黑" w:cs="Calibri"/>
          <w:bCs/>
          <w:sz w:val="22"/>
          <w:szCs w:val="22"/>
          <w:lang w:eastAsia="zh-CN"/>
        </w:rPr>
        <w:t>英语水平在中高级到高级阶段的同学，可以在下列主题中选择两个作为选修主题：</w:t>
      </w:r>
    </w:p>
    <w:p w14:paraId="7E31A9AE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TOEFL and IELTS preparation</w:t>
      </w:r>
    </w:p>
    <w:p w14:paraId="52476BE6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Business Communication</w:t>
      </w:r>
    </w:p>
    <w:p w14:paraId="190341C8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Pronunciation</w:t>
      </w:r>
    </w:p>
    <w:p w14:paraId="2CFF465C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English through Drama</w:t>
      </w:r>
    </w:p>
    <w:p w14:paraId="583B13CF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English through Movies</w:t>
      </w:r>
    </w:p>
    <w:p w14:paraId="6D73C49D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American Idioms and Slang</w:t>
      </w:r>
    </w:p>
    <w:p w14:paraId="0D4AA1C4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spacing w:after="240"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Active Listening and Speaking</w:t>
      </w:r>
    </w:p>
    <w:p w14:paraId="032C90E2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Current Events</w:t>
      </w:r>
    </w:p>
    <w:p w14:paraId="5FBED5D0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English through Literature</w:t>
      </w:r>
    </w:p>
    <w:p w14:paraId="529603B4" w14:textId="77777777" w:rsidR="00794BDC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Public Speaking</w:t>
      </w:r>
    </w:p>
    <w:p w14:paraId="1C09E0FD" w14:textId="2FA3E697" w:rsidR="00222766" w:rsidRPr="00B14FDB" w:rsidRDefault="00794BDC" w:rsidP="00931894">
      <w:pPr>
        <w:pStyle w:val="a4"/>
        <w:widowControl/>
        <w:numPr>
          <w:ilvl w:val="0"/>
          <w:numId w:val="11"/>
        </w:numPr>
        <w:autoSpaceDE/>
        <w:autoSpaceDN/>
        <w:contextualSpacing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Vocabulary Development</w:t>
      </w:r>
    </w:p>
    <w:p w14:paraId="1F00DB51" w14:textId="5DF75792" w:rsidR="003E41BD" w:rsidRPr="00B14FDB" w:rsidRDefault="003E41BD" w:rsidP="00931894">
      <w:pPr>
        <w:numPr>
          <w:ilvl w:val="0"/>
          <w:numId w:val="16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课程形式</w:t>
      </w:r>
    </w:p>
    <w:p w14:paraId="4AC9564D" w14:textId="67A228B8" w:rsidR="00261EDA" w:rsidRPr="00B14FDB" w:rsidRDefault="00261EDA" w:rsidP="00931894">
      <w:pPr>
        <w:numPr>
          <w:ilvl w:val="0"/>
          <w:numId w:val="17"/>
        </w:numPr>
        <w:rPr>
          <w:rFonts w:ascii="微软雅黑" w:eastAsia="微软雅黑" w:hAnsi="微软雅黑" w:cs="Calibri"/>
          <w:lang w:eastAsia="zh-CN"/>
        </w:rPr>
      </w:pPr>
      <w:bookmarkStart w:id="0" w:name="_Hlk44578779"/>
      <w:r w:rsidRPr="00B14FDB">
        <w:rPr>
          <w:rFonts w:ascii="微软雅黑" w:eastAsia="微软雅黑" w:hAnsi="微软雅黑" w:cs="Calibri"/>
          <w:lang w:eastAsia="zh-CN"/>
        </w:rPr>
        <w:t>课程形式主要为</w:t>
      </w:r>
      <w:r w:rsidR="009C6B6B">
        <w:rPr>
          <w:rFonts w:ascii="微软雅黑" w:eastAsia="微软雅黑" w:hAnsi="微软雅黑" w:cs="Calibri" w:hint="eastAsia"/>
          <w:lang w:eastAsia="zh-CN"/>
        </w:rPr>
        <w:t>远程</w:t>
      </w:r>
      <w:r w:rsidRPr="00B14FDB">
        <w:rPr>
          <w:rFonts w:ascii="微软雅黑" w:eastAsia="微软雅黑" w:hAnsi="微软雅黑" w:cs="Calibri"/>
          <w:lang w:eastAsia="zh-CN"/>
        </w:rPr>
        <w:t>直播课程</w:t>
      </w:r>
      <w:r w:rsidR="008635B2" w:rsidRPr="00B14FDB">
        <w:rPr>
          <w:rFonts w:ascii="微软雅黑" w:eastAsia="微软雅黑" w:hAnsi="微软雅黑" w:cs="Calibri"/>
          <w:lang w:eastAsia="zh-CN"/>
        </w:rPr>
        <w:t>（课程安排样例如下）</w:t>
      </w:r>
    </w:p>
    <w:bookmarkEnd w:id="0"/>
    <w:p w14:paraId="3CAD8031" w14:textId="18962AC7" w:rsidR="00261EDA" w:rsidRPr="00B14FDB" w:rsidRDefault="00261EDA" w:rsidP="00931894">
      <w:pPr>
        <w:numPr>
          <w:ilvl w:val="0"/>
          <w:numId w:val="17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学生将使用UCLA的“Canvas”的学习管理系统进行远程学习。</w:t>
      </w:r>
    </w:p>
    <w:p w14:paraId="5E19A435" w14:textId="52D776B1" w:rsidR="00262A5D" w:rsidRPr="00B14FDB" w:rsidRDefault="003E41BD" w:rsidP="00931894">
      <w:pPr>
        <w:numPr>
          <w:ilvl w:val="0"/>
          <w:numId w:val="17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lastRenderedPageBreak/>
        <w:t>学生通过“Canvas”内的“inbox”和老师进行沟通。</w:t>
      </w:r>
    </w:p>
    <w:p w14:paraId="38BB966E" w14:textId="77777777" w:rsidR="00262A5D" w:rsidRPr="00B14FDB" w:rsidRDefault="00262A5D" w:rsidP="00931894">
      <w:pPr>
        <w:ind w:left="840"/>
        <w:rPr>
          <w:rFonts w:ascii="微软雅黑" w:eastAsia="微软雅黑" w:hAnsi="微软雅黑" w:cs="Calibri"/>
          <w:lang w:eastAsia="zh-CN"/>
        </w:rPr>
      </w:pPr>
    </w:p>
    <w:p w14:paraId="231BEBA0" w14:textId="693B0022" w:rsidR="007A27FA" w:rsidRPr="00B14FDB" w:rsidRDefault="00AE56D7" w:rsidP="00931894">
      <w:pPr>
        <w:numPr>
          <w:ilvl w:val="0"/>
          <w:numId w:val="16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课程</w:t>
      </w:r>
      <w:r w:rsidR="00994085" w:rsidRPr="00B14FDB">
        <w:rPr>
          <w:rFonts w:ascii="微软雅黑" w:eastAsia="微软雅黑" w:hAnsi="微软雅黑" w:cs="Calibri"/>
          <w:lang w:eastAsia="zh-CN"/>
        </w:rPr>
        <w:t>时间及</w:t>
      </w:r>
      <w:r w:rsidR="007A27FA" w:rsidRPr="00B14FDB">
        <w:rPr>
          <w:rFonts w:ascii="微软雅黑" w:eastAsia="微软雅黑" w:hAnsi="微软雅黑" w:cs="Calibri"/>
          <w:lang w:eastAsia="zh-CN"/>
        </w:rPr>
        <w:t>示例</w:t>
      </w:r>
    </w:p>
    <w:p w14:paraId="53F36859" w14:textId="77777777" w:rsidR="009C6B6B" w:rsidRDefault="009C6B6B" w:rsidP="00994085">
      <w:pPr>
        <w:ind w:left="840"/>
        <w:rPr>
          <w:rFonts w:ascii="微软雅黑" w:eastAsia="微软雅黑" w:hAnsi="微软雅黑" w:cs="Calibri"/>
          <w:lang w:eastAsia="zh-CN"/>
        </w:rPr>
      </w:pPr>
    </w:p>
    <w:p w14:paraId="7F48005D" w14:textId="3531D634" w:rsidR="00994085" w:rsidRPr="00B14FDB" w:rsidRDefault="00994085" w:rsidP="00994085">
      <w:pPr>
        <w:ind w:left="84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该项目课程安排有两种形式可供选择。学生可以依据自己的实际需求任选其一。</w:t>
      </w:r>
      <w:r w:rsidR="00E923CD" w:rsidRPr="00B14FDB">
        <w:rPr>
          <w:rFonts w:ascii="微软雅黑" w:eastAsia="微软雅黑" w:hAnsi="微软雅黑" w:cs="Calibri"/>
          <w:lang w:eastAsia="zh-CN"/>
        </w:rPr>
        <w:t>注：以下时间均为太平洋时区时间即洛杉矶当地时间。</w:t>
      </w:r>
    </w:p>
    <w:p w14:paraId="2608CB5B" w14:textId="650462FC" w:rsidR="00994085" w:rsidRPr="00B14FDB" w:rsidRDefault="009C6B6B" w:rsidP="009C6B6B">
      <w:pPr>
        <w:numPr>
          <w:ilvl w:val="0"/>
          <w:numId w:val="17"/>
        </w:numPr>
        <w:rPr>
          <w:rFonts w:ascii="微软雅黑" w:eastAsia="微软雅黑" w:hAnsi="微软雅黑" w:cs="Calibri"/>
          <w:lang w:eastAsia="zh-CN"/>
        </w:rPr>
      </w:pPr>
      <w:bookmarkStart w:id="1" w:name="_Hlk45613923"/>
      <w:r>
        <w:rPr>
          <w:rFonts w:ascii="微软雅黑" w:eastAsia="微软雅黑" w:hAnsi="微软雅黑" w:cs="Calibri" w:hint="eastAsia"/>
          <w:lang w:eastAsia="zh-CN"/>
        </w:rPr>
        <w:t>（</w:t>
      </w:r>
      <w:r w:rsidR="00E923CD" w:rsidRPr="00B14FDB">
        <w:rPr>
          <w:rFonts w:ascii="微软雅黑" w:eastAsia="微软雅黑" w:hAnsi="微软雅黑" w:cs="Calibri"/>
          <w:lang w:eastAsia="zh-CN"/>
        </w:rPr>
        <w:t>太平洋时区）</w:t>
      </w:r>
      <w:r w:rsidR="00994085" w:rsidRPr="00B14FDB">
        <w:rPr>
          <w:rFonts w:ascii="微软雅黑" w:eastAsia="微软雅黑" w:hAnsi="微软雅黑" w:cs="Calibri"/>
          <w:lang w:eastAsia="zh-CN"/>
        </w:rPr>
        <w:t>周日至周四，下午4点至</w:t>
      </w:r>
      <w:r w:rsidR="00E923CD" w:rsidRPr="00B14FDB">
        <w:rPr>
          <w:rFonts w:ascii="微软雅黑" w:eastAsia="微软雅黑" w:hAnsi="微软雅黑" w:cs="Calibri"/>
          <w:lang w:eastAsia="zh-CN"/>
        </w:rPr>
        <w:t>晚上10</w:t>
      </w:r>
      <w:r w:rsidR="00994085" w:rsidRPr="00B14FDB">
        <w:rPr>
          <w:rFonts w:ascii="微软雅黑" w:eastAsia="微软雅黑" w:hAnsi="微软雅黑" w:cs="Calibri"/>
          <w:lang w:eastAsia="zh-CN"/>
        </w:rPr>
        <w:t>点</w:t>
      </w:r>
      <w:bookmarkEnd w:id="1"/>
      <w:r>
        <w:rPr>
          <w:rFonts w:ascii="微软雅黑" w:eastAsia="微软雅黑" w:hAnsi="微软雅黑" w:cs="Calibri" w:hint="eastAsia"/>
          <w:lang w:eastAsia="zh-CN"/>
        </w:rPr>
        <w:t xml:space="preserve"> /</w:t>
      </w:r>
      <w:r>
        <w:rPr>
          <w:rFonts w:ascii="微软雅黑" w:eastAsia="微软雅黑" w:hAnsi="微软雅黑" w:cs="Calibri"/>
          <w:lang w:eastAsia="zh-CN"/>
        </w:rPr>
        <w:t xml:space="preserve"> (</w:t>
      </w:r>
      <w:r>
        <w:rPr>
          <w:rFonts w:ascii="微软雅黑" w:eastAsia="微软雅黑" w:hAnsi="微软雅黑" w:cs="Calibri" w:hint="eastAsia"/>
          <w:lang w:eastAsia="zh-CN"/>
        </w:rPr>
        <w:t>北京时区)</w:t>
      </w:r>
      <w:r>
        <w:rPr>
          <w:rFonts w:ascii="微软雅黑" w:eastAsia="微软雅黑" w:hAnsi="微软雅黑" w:cs="Calibri"/>
          <w:lang w:eastAsia="zh-CN"/>
        </w:rPr>
        <w:t xml:space="preserve"> </w:t>
      </w:r>
      <w:r>
        <w:rPr>
          <w:rFonts w:ascii="微软雅黑" w:eastAsia="微软雅黑" w:hAnsi="微软雅黑" w:cs="Calibri" w:hint="eastAsia"/>
          <w:lang w:eastAsia="zh-CN"/>
        </w:rPr>
        <w:t>周一到周五早5点至下午1点</w:t>
      </w:r>
    </w:p>
    <w:p w14:paraId="2C8BD68C" w14:textId="2E23F9C5" w:rsidR="00E923CD" w:rsidRPr="00B14FDB" w:rsidRDefault="00E923CD" w:rsidP="009C6B6B">
      <w:pPr>
        <w:numPr>
          <w:ilvl w:val="0"/>
          <w:numId w:val="17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（太平洋时区）周一至周五，上午9点至下午3点</w:t>
      </w:r>
      <w:r w:rsidR="009C6B6B">
        <w:rPr>
          <w:rFonts w:ascii="微软雅黑" w:eastAsia="微软雅黑" w:hAnsi="微软雅黑" w:cs="Calibri" w:hint="eastAsia"/>
          <w:lang w:eastAsia="zh-CN"/>
        </w:rPr>
        <w:t xml:space="preserve"> /</w:t>
      </w:r>
      <w:r w:rsidR="009C6B6B">
        <w:rPr>
          <w:rFonts w:ascii="微软雅黑" w:eastAsia="微软雅黑" w:hAnsi="微软雅黑" w:cs="Calibri"/>
          <w:lang w:eastAsia="zh-CN"/>
        </w:rPr>
        <w:t xml:space="preserve"> (</w:t>
      </w:r>
      <w:r w:rsidR="009C6B6B">
        <w:rPr>
          <w:rFonts w:ascii="微软雅黑" w:eastAsia="微软雅黑" w:hAnsi="微软雅黑" w:cs="Calibri" w:hint="eastAsia"/>
          <w:lang w:eastAsia="zh-CN"/>
        </w:rPr>
        <w:t>北京时区)</w:t>
      </w:r>
      <w:r w:rsidR="009C6B6B">
        <w:rPr>
          <w:rFonts w:ascii="微软雅黑" w:eastAsia="微软雅黑" w:hAnsi="微软雅黑" w:cs="Calibri"/>
          <w:lang w:eastAsia="zh-CN"/>
        </w:rPr>
        <w:t xml:space="preserve"> </w:t>
      </w:r>
      <w:r w:rsidR="009C6B6B">
        <w:rPr>
          <w:rFonts w:ascii="微软雅黑" w:eastAsia="微软雅黑" w:hAnsi="微软雅黑" w:cs="Calibri" w:hint="eastAsia"/>
          <w:lang w:eastAsia="zh-CN"/>
        </w:rPr>
        <w:t>周二到周六凌晨12点到早4点</w:t>
      </w:r>
    </w:p>
    <w:p w14:paraId="1632BF95" w14:textId="77777777" w:rsidR="00994085" w:rsidRPr="009C6B6B" w:rsidRDefault="00994085" w:rsidP="00994085">
      <w:pPr>
        <w:ind w:left="840"/>
        <w:rPr>
          <w:rFonts w:ascii="微软雅黑" w:eastAsia="微软雅黑" w:hAnsi="微软雅黑" w:cs="Calibri"/>
          <w:lang w:eastAsia="zh-CN"/>
        </w:rPr>
      </w:pPr>
    </w:p>
    <w:p w14:paraId="6AE41A35" w14:textId="1110A166" w:rsidR="00AE56D7" w:rsidRPr="009C6B6B" w:rsidRDefault="00AE56D7" w:rsidP="009C6B6B">
      <w:pPr>
        <w:ind w:left="840"/>
        <w:rPr>
          <w:rFonts w:ascii="微软雅黑" w:eastAsia="微软雅黑" w:hAnsi="微软雅黑" w:cs="Calibri"/>
          <w:u w:val="single"/>
          <w:lang w:eastAsia="zh-CN"/>
        </w:rPr>
      </w:pPr>
      <w:r w:rsidRPr="009C6B6B">
        <w:rPr>
          <w:rFonts w:ascii="微软雅黑" w:eastAsia="微软雅黑" w:hAnsi="微软雅黑" w:cs="Calibri"/>
          <w:u w:val="single"/>
        </w:rPr>
        <w:t>High Intermediate Level</w:t>
      </w:r>
      <w:r w:rsidRPr="009C6B6B">
        <w:rPr>
          <w:rFonts w:ascii="微软雅黑" w:eastAsia="微软雅黑" w:hAnsi="微软雅黑" w:cs="Calibri"/>
          <w:u w:val="single"/>
          <w:lang w:eastAsia="zh-CN"/>
        </w:rPr>
        <w:t>中高级</w:t>
      </w:r>
      <w:r w:rsidR="007A27FA" w:rsidRPr="009C6B6B">
        <w:rPr>
          <w:rFonts w:ascii="微软雅黑" w:eastAsia="微软雅黑" w:hAnsi="微软雅黑" w:cs="Calibri"/>
          <w:u w:val="single"/>
          <w:lang w:eastAsia="zh-CN"/>
        </w:rPr>
        <w:t>课程</w:t>
      </w:r>
      <w:r w:rsidR="009C6B6B" w:rsidRPr="009C6B6B">
        <w:rPr>
          <w:rFonts w:ascii="微软雅黑" w:eastAsia="微软雅黑" w:hAnsi="微软雅黑" w:cs="Calibri" w:hint="eastAsia"/>
          <w:u w:val="single"/>
          <w:lang w:eastAsia="zh-CN"/>
        </w:rPr>
        <w:t xml:space="preserve">排课样例 </w:t>
      </w:r>
      <w:r w:rsidRPr="009C6B6B">
        <w:rPr>
          <w:rFonts w:ascii="微软雅黑" w:eastAsia="微软雅黑" w:hAnsi="微软雅黑" w:cs="Calibri"/>
          <w:u w:val="single"/>
          <w:lang w:eastAsia="zh-CN"/>
        </w:rPr>
        <w:t>(Pacific Standard Time)</w:t>
      </w:r>
      <w:r w:rsidR="007A27FA" w:rsidRPr="009C6B6B">
        <w:rPr>
          <w:rFonts w:ascii="微软雅黑" w:eastAsia="微软雅黑" w:hAnsi="微软雅黑" w:cs="Calibri"/>
          <w:u w:val="single"/>
          <w:lang w:eastAsia="zh-CN"/>
        </w:rPr>
        <w:t xml:space="preserve"> </w:t>
      </w:r>
    </w:p>
    <w:p w14:paraId="4BCE500D" w14:textId="6C451899" w:rsidR="00AE56D7" w:rsidRPr="00B14FDB" w:rsidRDefault="00AE56D7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9-11 a.m. Grammar &amp; Writing</w:t>
      </w:r>
    </w:p>
    <w:p w14:paraId="44E1DE36" w14:textId="57623BEE" w:rsidR="00AE56D7" w:rsidRPr="00B14FDB" w:rsidRDefault="00AE56D7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11 a.m. to 12 p.m. Reading &amp; Discussion</w:t>
      </w:r>
    </w:p>
    <w:p w14:paraId="28168F24" w14:textId="70771791" w:rsidR="00AE56D7" w:rsidRPr="00B14FDB" w:rsidRDefault="00AE56D7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12-1 p.m. Lunch</w:t>
      </w:r>
    </w:p>
    <w:p w14:paraId="047E2389" w14:textId="48876758" w:rsidR="00AE56D7" w:rsidRPr="00B14FDB" w:rsidRDefault="00AE56D7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1-3 p.m. Elective Course</w:t>
      </w:r>
    </w:p>
    <w:p w14:paraId="01E4810E" w14:textId="77777777" w:rsidR="007A27FA" w:rsidRPr="00B14FDB" w:rsidRDefault="00AE56D7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</w:rPr>
        <w:t>3-4:30 p.m. Computer Lab (optional)</w:t>
      </w:r>
    </w:p>
    <w:p w14:paraId="48370B9E" w14:textId="798D331A" w:rsidR="00AE56D7" w:rsidRPr="00241690" w:rsidRDefault="007A27FA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注：</w:t>
      </w:r>
      <w:r w:rsidR="00AE56D7" w:rsidRPr="00B14FDB">
        <w:rPr>
          <w:rFonts w:ascii="微软雅黑" w:eastAsia="微软雅黑" w:hAnsi="微软雅黑" w:cs="Calibri"/>
          <w:bCs/>
          <w:lang w:eastAsia="zh-CN"/>
        </w:rPr>
        <w:t>选修课程一般安排在周一至周四，学生可以在周五下午1-2点选修计算机实验室课程</w:t>
      </w:r>
      <w:r w:rsidR="009A4EC7">
        <w:rPr>
          <w:rFonts w:ascii="微软雅黑" w:eastAsia="微软雅黑" w:hAnsi="微软雅黑" w:cs="Calibri" w:hint="eastAsia"/>
          <w:bCs/>
          <w:lang w:eastAsia="zh-CN"/>
        </w:rPr>
        <w:t>。</w:t>
      </w:r>
    </w:p>
    <w:p w14:paraId="38EE53FF" w14:textId="77777777" w:rsidR="00241690" w:rsidRPr="00B14FDB" w:rsidRDefault="00241690" w:rsidP="00931894">
      <w:pPr>
        <w:pStyle w:val="a4"/>
        <w:numPr>
          <w:ilvl w:val="0"/>
          <w:numId w:val="28"/>
        </w:numPr>
        <w:rPr>
          <w:rFonts w:ascii="微软雅黑" w:eastAsia="微软雅黑" w:hAnsi="微软雅黑" w:cs="Calibri"/>
          <w:lang w:eastAsia="zh-CN"/>
        </w:rPr>
      </w:pPr>
    </w:p>
    <w:p w14:paraId="4667ACBD" w14:textId="10C21775" w:rsidR="00241690" w:rsidRPr="00241690" w:rsidRDefault="00241690" w:rsidP="00241690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241690">
        <w:rPr>
          <w:rFonts w:ascii="微软雅黑" w:eastAsia="微软雅黑" w:hAnsi="微软雅黑" w:cs="Calibri" w:hint="eastAsia"/>
          <w:sz w:val="22"/>
          <w:szCs w:val="22"/>
          <w:lang w:eastAsia="zh-CN"/>
        </w:rPr>
        <w:t>SAF服务</w:t>
      </w:r>
      <w:r w:rsidRPr="00241690">
        <w:rPr>
          <w:rFonts w:ascii="微软雅黑" w:eastAsia="微软雅黑" w:hAnsi="微软雅黑"/>
          <w:lang w:eastAsia="zh-CN"/>
        </w:rPr>
        <w:br/>
      </w:r>
      <w:r w:rsidRPr="00241690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SAF 为学生提供从咨询、申请、在线课程注册、</w:t>
      </w:r>
      <w:r w:rsidRPr="00241690">
        <w:rPr>
          <w:rFonts w:ascii="微软雅黑" w:eastAsia="微软雅黑" w:hAnsi="微软雅黑" w:hint="eastAsia"/>
          <w:b w:val="0"/>
          <w:bCs w:val="0"/>
          <w:sz w:val="22"/>
          <w:szCs w:val="22"/>
          <w:lang w:eastAsia="zh-CN"/>
        </w:rPr>
        <w:t>B</w:t>
      </w:r>
      <w:r w:rsidRPr="00241690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eyond Classroom Activities (在线</w:t>
      </w:r>
      <w:r w:rsidRPr="00241690">
        <w:rPr>
          <w:rFonts w:ascii="微软雅黑" w:eastAsia="微软雅黑" w:hAnsi="微软雅黑" w:hint="eastAsia"/>
          <w:b w:val="0"/>
          <w:bCs w:val="0"/>
          <w:sz w:val="22"/>
          <w:szCs w:val="22"/>
          <w:lang w:eastAsia="zh-CN"/>
        </w:rPr>
        <w:t>新生</w:t>
      </w:r>
      <w:r w:rsidRPr="00241690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培训及跨文化讲座</w:t>
      </w:r>
      <w:r w:rsidRPr="00241690">
        <w:rPr>
          <w:rFonts w:ascii="微软雅黑" w:eastAsia="微软雅黑" w:hAnsi="微软雅黑" w:hint="eastAsia"/>
          <w:b w:val="0"/>
          <w:bCs w:val="0"/>
          <w:sz w:val="22"/>
          <w:szCs w:val="22"/>
          <w:lang w:eastAsia="zh-CN"/>
        </w:rPr>
        <w:t>)</w:t>
      </w:r>
      <w:r w:rsidRPr="00241690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、在线课程支持等全程完善的服务，妥善解决学生和家长的后顾之忧</w:t>
      </w:r>
      <w:r w:rsidRPr="00241690">
        <w:rPr>
          <w:rFonts w:ascii="微软雅黑" w:eastAsia="微软雅黑" w:hAnsi="微软雅黑" w:hint="eastAsia"/>
          <w:b w:val="0"/>
          <w:bCs w:val="0"/>
          <w:sz w:val="22"/>
          <w:szCs w:val="22"/>
          <w:lang w:eastAsia="zh-CN"/>
        </w:rPr>
        <w:t>。B</w:t>
      </w:r>
      <w:r w:rsidRPr="00241690">
        <w:rPr>
          <w:rFonts w:ascii="微软雅黑" w:eastAsia="微软雅黑" w:hAnsi="微软雅黑"/>
          <w:b w:val="0"/>
          <w:bCs w:val="0"/>
          <w:sz w:val="22"/>
          <w:szCs w:val="22"/>
          <w:lang w:eastAsia="zh-CN"/>
        </w:rPr>
        <w:t>eyond Classroom Activities</w:t>
      </w:r>
      <w:r w:rsidRPr="00241690">
        <w:rPr>
          <w:rFonts w:ascii="微软雅黑" w:eastAsia="微软雅黑" w:hAnsi="微软雅黑" w:hint="eastAsia"/>
          <w:b w:val="0"/>
          <w:bCs w:val="0"/>
          <w:sz w:val="22"/>
          <w:szCs w:val="22"/>
          <w:lang w:eastAsia="zh-CN"/>
        </w:rPr>
        <w:t>是SAF为参与SAF项目学生专门准备的系列讲座和讨论活动，涵盖欧美社会和文化介绍、跨文化交流、职业发展展望和研究生申请、在线学习技巧及资源等丰富内容。</w:t>
      </w:r>
    </w:p>
    <w:p w14:paraId="6966EAAB" w14:textId="59229442" w:rsidR="00CC3329" w:rsidRPr="00241690" w:rsidRDefault="00CC3329" w:rsidP="00931894">
      <w:pPr>
        <w:rPr>
          <w:rFonts w:ascii="微软雅黑" w:eastAsia="微软雅黑" w:hAnsi="微软雅黑" w:cs="Calibri"/>
          <w:b/>
          <w:bCs/>
          <w:lang w:eastAsia="zh-CN"/>
        </w:rPr>
      </w:pPr>
    </w:p>
    <w:p w14:paraId="2C458D7F" w14:textId="2FF0EE4C" w:rsidR="00CC3329" w:rsidRPr="00B14FDB" w:rsidRDefault="009A4EC7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>
        <w:rPr>
          <w:rFonts w:ascii="微软雅黑" w:eastAsia="微软雅黑" w:hAnsi="微软雅黑" w:cs="Calibri" w:hint="eastAsia"/>
          <w:sz w:val="22"/>
          <w:szCs w:val="22"/>
          <w:lang w:eastAsia="zh-CN"/>
        </w:rPr>
        <w:t>参考</w:t>
      </w:r>
      <w:r w:rsidR="00DC1C69" w:rsidRPr="00B14FDB">
        <w:rPr>
          <w:rFonts w:ascii="微软雅黑" w:eastAsia="微软雅黑" w:hAnsi="微软雅黑" w:cs="Calibri"/>
          <w:sz w:val="22"/>
          <w:szCs w:val="22"/>
          <w:lang w:eastAsia="zh-CN"/>
        </w:rPr>
        <w:t>项目费用</w:t>
      </w:r>
    </w:p>
    <w:p w14:paraId="632DD015" w14:textId="7599F261" w:rsidR="005C1152" w:rsidRPr="00B14FDB" w:rsidRDefault="009A4EC7" w:rsidP="00931894">
      <w:pPr>
        <w:numPr>
          <w:ilvl w:val="0"/>
          <w:numId w:val="19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</w:rPr>
      </w:pPr>
      <w:r>
        <w:rPr>
          <w:rFonts w:ascii="微软雅黑" w:eastAsia="微软雅黑" w:hAnsi="微软雅黑" w:cs="Calibri" w:hint="eastAsia"/>
          <w:spacing w:val="-3"/>
          <w:lang w:eastAsia="zh-CN"/>
        </w:rPr>
        <w:t>参考</w:t>
      </w:r>
      <w:r w:rsidR="005C1152" w:rsidRPr="00B14FDB">
        <w:rPr>
          <w:rFonts w:ascii="微软雅黑" w:eastAsia="微软雅黑" w:hAnsi="微软雅黑" w:cs="Calibri"/>
          <w:spacing w:val="-3"/>
        </w:rPr>
        <w:t>项目费用：</w:t>
      </w:r>
      <w:r w:rsidR="005C1152" w:rsidRPr="00B14FDB">
        <w:rPr>
          <w:rFonts w:ascii="微软雅黑" w:eastAsia="微软雅黑" w:hAnsi="微软雅黑" w:cs="Calibri"/>
          <w:spacing w:val="-3"/>
          <w:lang w:eastAsia="zh-CN"/>
        </w:rPr>
        <w:t>5745</w:t>
      </w:r>
      <w:r w:rsidR="005C1152" w:rsidRPr="00B14FDB">
        <w:rPr>
          <w:rFonts w:ascii="微软雅黑" w:eastAsia="微软雅黑" w:hAnsi="微软雅黑" w:cs="Calibri"/>
          <w:spacing w:val="-3"/>
        </w:rPr>
        <w:t>美元</w:t>
      </w:r>
    </w:p>
    <w:p w14:paraId="6F949589" w14:textId="7A998E2D" w:rsidR="005C1152" w:rsidRPr="00B14FDB" w:rsidRDefault="005C1152" w:rsidP="00931894">
      <w:pPr>
        <w:numPr>
          <w:ilvl w:val="0"/>
          <w:numId w:val="19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  <w:lang w:eastAsia="zh-CN"/>
        </w:rPr>
      </w:pPr>
      <w:r w:rsidRPr="00B14FDB">
        <w:rPr>
          <w:rFonts w:ascii="微软雅黑" w:eastAsia="微软雅黑" w:hAnsi="微软雅黑" w:cs="Calibri"/>
          <w:spacing w:val="-3"/>
          <w:lang w:eastAsia="zh-CN"/>
        </w:rPr>
        <w:t>费用说明：项目费用包含学杂费（每周23小时语言课程学费、注册费等）、SAF服务管理费（项目咨询、项目申请、在线课程支持、Beyond Classroom讲座和活动等）；</w:t>
      </w:r>
    </w:p>
    <w:p w14:paraId="55A6874C" w14:textId="11CDAD57" w:rsidR="00E92988" w:rsidRDefault="00E92988" w:rsidP="00E92988">
      <w:pPr>
        <w:numPr>
          <w:ilvl w:val="0"/>
          <w:numId w:val="19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/>
          <w:spacing w:val="-3"/>
          <w:lang w:eastAsia="zh-CN"/>
        </w:rPr>
      </w:pPr>
      <w:r>
        <w:rPr>
          <w:rFonts w:ascii="微软雅黑" w:eastAsia="微软雅黑" w:hAnsi="微软雅黑" w:hint="eastAsia"/>
          <w:spacing w:val="-3"/>
          <w:lang w:eastAsia="zh-CN"/>
        </w:rPr>
        <w:t>以上为2020秋季加州大学洛杉矶分校</w:t>
      </w:r>
      <w:r>
        <w:rPr>
          <w:rFonts w:ascii="微软雅黑" w:eastAsia="微软雅黑" w:hAnsi="微软雅黑" w:hint="eastAsia"/>
          <w:lang w:eastAsia="zh-CN"/>
        </w:rPr>
        <w:t>学术强化语言项目</w:t>
      </w:r>
      <w:r>
        <w:rPr>
          <w:rFonts w:ascii="微软雅黑" w:eastAsia="微软雅黑" w:hAnsi="微软雅黑" w:hint="eastAsia"/>
          <w:spacing w:val="-3"/>
          <w:lang w:eastAsia="zh-CN"/>
        </w:rPr>
        <w:t>费用，2021年冬春季项目费用待定。SAF保留在特殊情况下进行费用调整的权利。</w:t>
      </w:r>
    </w:p>
    <w:p w14:paraId="6E54D757" w14:textId="77777777" w:rsidR="00963E8E" w:rsidRPr="00E92988" w:rsidRDefault="00963E8E" w:rsidP="00931894">
      <w:pPr>
        <w:tabs>
          <w:tab w:val="left" w:pos="541"/>
        </w:tabs>
        <w:kinsoku w:val="0"/>
        <w:overflowPunct w:val="0"/>
        <w:adjustRightInd w:val="0"/>
        <w:spacing w:before="1"/>
        <w:ind w:left="840" w:right="210"/>
        <w:rPr>
          <w:rFonts w:ascii="微软雅黑" w:eastAsia="微软雅黑" w:hAnsi="微软雅黑" w:cs="Calibri"/>
          <w:spacing w:val="-3"/>
          <w:lang w:eastAsia="zh-CN"/>
        </w:rPr>
      </w:pPr>
    </w:p>
    <w:p w14:paraId="098556FD" w14:textId="0C4F6115" w:rsidR="005C1152" w:rsidRPr="00B14FDB" w:rsidRDefault="005C1152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 xml:space="preserve"> 报名程序</w:t>
      </w:r>
    </w:p>
    <w:p w14:paraId="5B66DD42" w14:textId="77777777" w:rsidR="005C1152" w:rsidRPr="00B14FDB" w:rsidRDefault="005C1152" w:rsidP="00931894">
      <w:pPr>
        <w:rPr>
          <w:rFonts w:ascii="微软雅黑" w:eastAsia="微软雅黑" w:hAnsi="微软雅黑" w:cs="Calibri"/>
          <w:b/>
        </w:rPr>
      </w:pPr>
    </w:p>
    <w:p w14:paraId="14431368" w14:textId="77777777" w:rsidR="005C1152" w:rsidRPr="00B14FDB" w:rsidRDefault="005C1152" w:rsidP="00931894">
      <w:pPr>
        <w:numPr>
          <w:ilvl w:val="0"/>
          <w:numId w:val="2"/>
        </w:numPr>
        <w:tabs>
          <w:tab w:val="left" w:pos="479"/>
          <w:tab w:val="left" w:pos="481"/>
        </w:tabs>
        <w:ind w:left="840"/>
        <w:rPr>
          <w:rFonts w:ascii="微软雅黑" w:eastAsia="微软雅黑" w:hAnsi="微软雅黑" w:cs="Calibri"/>
        </w:rPr>
      </w:pPr>
      <w:r w:rsidRPr="00B14FDB">
        <w:rPr>
          <w:rFonts w:ascii="微软雅黑" w:eastAsia="微软雅黑" w:hAnsi="微软雅黑" w:cs="Calibri"/>
          <w:spacing w:val="-1"/>
          <w:lang w:eastAsia="zh-CN"/>
        </w:rPr>
        <w:t>报名条件：</w:t>
      </w:r>
    </w:p>
    <w:p w14:paraId="43A1B19A" w14:textId="2611668C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无语言要求</w:t>
      </w:r>
    </w:p>
    <w:p w14:paraId="0497BF90" w14:textId="0657AC47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lastRenderedPageBreak/>
        <w:t>全日制在校本科生、研究生及在职人士均可</w:t>
      </w:r>
    </w:p>
    <w:p w14:paraId="2D2747D3" w14:textId="08E97210" w:rsidR="005C1152" w:rsidRPr="00B14FDB" w:rsidRDefault="005C1152" w:rsidP="00931894">
      <w:pPr>
        <w:tabs>
          <w:tab w:val="left" w:pos="479"/>
          <w:tab w:val="left" w:pos="481"/>
        </w:tabs>
        <w:ind w:left="480"/>
        <w:rPr>
          <w:rFonts w:ascii="微软雅黑" w:eastAsia="微软雅黑" w:hAnsi="微软雅黑" w:cs="Calibri"/>
          <w:lang w:eastAsia="zh-CN"/>
        </w:rPr>
      </w:pPr>
    </w:p>
    <w:p w14:paraId="56FB2C30" w14:textId="0B0E8A5E" w:rsidR="005C1152" w:rsidRDefault="005C1152" w:rsidP="00931894">
      <w:pPr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 w:cs="Calibri"/>
          <w:spacing w:val="-1"/>
          <w:lang w:eastAsia="zh-CN"/>
        </w:rPr>
      </w:pPr>
      <w:r w:rsidRPr="00B14FDB">
        <w:rPr>
          <w:rFonts w:ascii="微软雅黑" w:eastAsia="微软雅黑" w:hAnsi="微软雅黑" w:cs="Calibri"/>
          <w:spacing w:val="-1"/>
          <w:lang w:eastAsia="zh-CN"/>
        </w:rPr>
        <w:t>报名截止日期：</w:t>
      </w:r>
      <w:r w:rsidR="004B05F7">
        <w:rPr>
          <w:rFonts w:ascii="微软雅黑" w:eastAsia="微软雅黑" w:hAnsi="微软雅黑" w:cs="Calibri" w:hint="eastAsia"/>
          <w:spacing w:val="-1"/>
          <w:lang w:eastAsia="zh-CN"/>
        </w:rPr>
        <w:t>冬季学期：</w:t>
      </w:r>
      <w:r w:rsidRPr="00B14FDB">
        <w:rPr>
          <w:rFonts w:ascii="微软雅黑" w:eastAsia="微软雅黑" w:hAnsi="微软雅黑" w:cs="Calibri"/>
          <w:spacing w:val="-1"/>
          <w:lang w:eastAsia="zh-CN"/>
        </w:rPr>
        <w:t>2020年</w:t>
      </w:r>
      <w:r w:rsidR="004B05F7">
        <w:rPr>
          <w:rFonts w:ascii="微软雅黑" w:eastAsia="微软雅黑" w:hAnsi="微软雅黑" w:cs="Calibri"/>
          <w:spacing w:val="-1"/>
          <w:lang w:eastAsia="zh-CN"/>
        </w:rPr>
        <w:t>11</w:t>
      </w:r>
      <w:r w:rsidRPr="00B14FDB">
        <w:rPr>
          <w:rFonts w:ascii="微软雅黑" w:eastAsia="微软雅黑" w:hAnsi="微软雅黑" w:cs="Calibri"/>
          <w:spacing w:val="-1"/>
          <w:lang w:eastAsia="zh-CN"/>
        </w:rPr>
        <w:t>月1</w:t>
      </w:r>
      <w:r w:rsidR="004B05F7">
        <w:rPr>
          <w:rFonts w:ascii="微软雅黑" w:eastAsia="微软雅黑" w:hAnsi="微软雅黑" w:cs="Calibri"/>
          <w:spacing w:val="-1"/>
          <w:lang w:eastAsia="zh-CN"/>
        </w:rPr>
        <w:t>3</w:t>
      </w:r>
      <w:r w:rsidRPr="00B14FDB">
        <w:rPr>
          <w:rFonts w:ascii="微软雅黑" w:eastAsia="微软雅黑" w:hAnsi="微软雅黑" w:cs="Calibri"/>
          <w:spacing w:val="-1"/>
          <w:lang w:eastAsia="zh-CN"/>
        </w:rPr>
        <w:t>日</w:t>
      </w:r>
    </w:p>
    <w:p w14:paraId="47DEF19E" w14:textId="58EFE221" w:rsidR="004B05F7" w:rsidRPr="00B14FDB" w:rsidRDefault="004B05F7" w:rsidP="004B05F7">
      <w:pPr>
        <w:tabs>
          <w:tab w:val="left" w:pos="480"/>
          <w:tab w:val="left" w:pos="481"/>
        </w:tabs>
        <w:ind w:left="840"/>
        <w:rPr>
          <w:rFonts w:ascii="微软雅黑" w:eastAsia="微软雅黑" w:hAnsi="微软雅黑" w:cs="Calibri"/>
          <w:spacing w:val="-1"/>
          <w:lang w:eastAsia="zh-CN"/>
        </w:rPr>
      </w:pPr>
      <w:r>
        <w:rPr>
          <w:rFonts w:ascii="微软雅黑" w:eastAsia="微软雅黑" w:hAnsi="微软雅黑" w:cs="Calibri"/>
          <w:spacing w:val="-1"/>
          <w:lang w:eastAsia="zh-CN"/>
        </w:rPr>
        <w:t xml:space="preserve">                        </w:t>
      </w:r>
      <w:r>
        <w:rPr>
          <w:rFonts w:ascii="微软雅黑" w:eastAsia="微软雅黑" w:hAnsi="微软雅黑" w:cs="Calibri" w:hint="eastAsia"/>
          <w:spacing w:val="-1"/>
          <w:lang w:eastAsia="zh-CN"/>
        </w:rPr>
        <w:t>春季学期：2</w:t>
      </w:r>
      <w:r>
        <w:rPr>
          <w:rFonts w:ascii="微软雅黑" w:eastAsia="微软雅黑" w:hAnsi="微软雅黑" w:cs="Calibri"/>
          <w:spacing w:val="-1"/>
          <w:lang w:eastAsia="zh-CN"/>
        </w:rPr>
        <w:t>021</w:t>
      </w:r>
      <w:r>
        <w:rPr>
          <w:rFonts w:ascii="微软雅黑" w:eastAsia="微软雅黑" w:hAnsi="微软雅黑" w:cs="Calibri" w:hint="eastAsia"/>
          <w:spacing w:val="-1"/>
          <w:lang w:eastAsia="zh-CN"/>
        </w:rPr>
        <w:t>年</w:t>
      </w:r>
      <w:r>
        <w:rPr>
          <w:rFonts w:ascii="微软雅黑" w:eastAsia="微软雅黑" w:hAnsi="微软雅黑" w:cs="Calibri"/>
          <w:spacing w:val="-1"/>
          <w:lang w:eastAsia="zh-CN"/>
        </w:rPr>
        <w:t xml:space="preserve"> 2 </w:t>
      </w:r>
      <w:r>
        <w:rPr>
          <w:rFonts w:ascii="微软雅黑" w:eastAsia="微软雅黑" w:hAnsi="微软雅黑" w:cs="Calibri" w:hint="eastAsia"/>
          <w:spacing w:val="-1"/>
          <w:lang w:eastAsia="zh-CN"/>
        </w:rPr>
        <w:t xml:space="preserve">月 </w:t>
      </w:r>
      <w:r>
        <w:rPr>
          <w:rFonts w:ascii="微软雅黑" w:eastAsia="微软雅黑" w:hAnsi="微软雅黑" w:cs="Calibri"/>
          <w:spacing w:val="-1"/>
          <w:lang w:eastAsia="zh-CN"/>
        </w:rPr>
        <w:t xml:space="preserve">5 </w:t>
      </w:r>
      <w:r>
        <w:rPr>
          <w:rFonts w:ascii="微软雅黑" w:eastAsia="微软雅黑" w:hAnsi="微软雅黑" w:cs="Calibri" w:hint="eastAsia"/>
          <w:spacing w:val="-1"/>
          <w:lang w:eastAsia="zh-CN"/>
        </w:rPr>
        <w:t>日</w:t>
      </w:r>
    </w:p>
    <w:p w14:paraId="7CDB12AA" w14:textId="77777777" w:rsidR="005C1152" w:rsidRPr="00B14FDB" w:rsidRDefault="005C1152" w:rsidP="00931894">
      <w:pPr>
        <w:tabs>
          <w:tab w:val="left" w:pos="480"/>
          <w:tab w:val="left" w:pos="481"/>
        </w:tabs>
        <w:ind w:left="840"/>
        <w:rPr>
          <w:rFonts w:ascii="微软雅黑" w:eastAsia="微软雅黑" w:hAnsi="微软雅黑" w:cs="Calibri"/>
          <w:spacing w:val="-1"/>
          <w:lang w:eastAsia="zh-CN"/>
        </w:rPr>
      </w:pPr>
    </w:p>
    <w:p w14:paraId="7B67ECCE" w14:textId="77777777" w:rsidR="005C1152" w:rsidRPr="00B14FDB" w:rsidRDefault="005C1152" w:rsidP="00931894">
      <w:pPr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 w:cs="Calibri"/>
          <w:spacing w:val="-1"/>
          <w:lang w:eastAsia="zh-CN"/>
        </w:rPr>
      </w:pPr>
      <w:r w:rsidRPr="00B14FDB">
        <w:rPr>
          <w:rFonts w:ascii="微软雅黑" w:eastAsia="微软雅黑" w:hAnsi="微软雅黑" w:cs="Calibri"/>
          <w:spacing w:val="-1"/>
          <w:lang w:eastAsia="zh-CN"/>
        </w:rPr>
        <w:t>项目流程及申请流程</w:t>
      </w:r>
    </w:p>
    <w:p w14:paraId="5CF48E26" w14:textId="77777777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学生联系SAF办公室或者填写网上咨询表（</w:t>
      </w:r>
      <w:r w:rsidRPr="00B14FDB">
        <w:rPr>
          <w:rFonts w:ascii="微软雅黑" w:eastAsia="微软雅黑" w:hAnsi="微软雅黑" w:cs="Calibri"/>
          <w:color w:val="0070C0"/>
          <w:u w:val="single"/>
          <w:lang w:eastAsia="zh-CN"/>
        </w:rPr>
        <w:fldChar w:fldCharType="begin"/>
      </w:r>
      <w:r w:rsidRPr="00B14FDB">
        <w:rPr>
          <w:rFonts w:ascii="微软雅黑" w:eastAsia="微软雅黑" w:hAnsi="微软雅黑" w:cs="Calibri"/>
          <w:color w:val="0070C0"/>
          <w:u w:val="single"/>
          <w:lang w:eastAsia="zh-CN"/>
        </w:rPr>
        <w:instrText xml:space="preserve"> HYPERLINK "https://sisfbrenderer-100287.campusnet.net/" \l "/renderer/47" </w:instrText>
      </w:r>
      <w:r w:rsidRPr="00B14FDB">
        <w:rPr>
          <w:rFonts w:ascii="微软雅黑" w:eastAsia="微软雅黑" w:hAnsi="微软雅黑" w:cs="Calibri"/>
          <w:color w:val="0070C0"/>
          <w:u w:val="single"/>
          <w:lang w:eastAsia="zh-CN"/>
        </w:rPr>
        <w:fldChar w:fldCharType="separate"/>
      </w:r>
      <w:r w:rsidRPr="00B14FDB">
        <w:rPr>
          <w:rFonts w:ascii="微软雅黑" w:eastAsia="微软雅黑" w:hAnsi="微软雅黑" w:cs="Calibri"/>
          <w:color w:val="0070C0"/>
          <w:u w:val="single"/>
          <w:lang w:eastAsia="zh-CN"/>
        </w:rPr>
        <w:t>点击链接</w:t>
      </w:r>
      <w:r w:rsidRPr="00B14FDB">
        <w:rPr>
          <w:rFonts w:ascii="微软雅黑" w:eastAsia="微软雅黑" w:hAnsi="微软雅黑" w:cs="Calibri"/>
          <w:color w:val="0070C0"/>
          <w:u w:val="single"/>
          <w:lang w:eastAsia="zh-CN"/>
        </w:rPr>
        <w:fldChar w:fldCharType="end"/>
      </w:r>
      <w:r w:rsidRPr="00B14FDB">
        <w:rPr>
          <w:rFonts w:ascii="微软雅黑" w:eastAsia="微软雅黑" w:hAnsi="微软雅黑" w:cs="Calibri"/>
          <w:lang w:eastAsia="zh-CN"/>
        </w:rPr>
        <w:t>），了解项目具体情况；</w:t>
      </w:r>
    </w:p>
    <w:p w14:paraId="2CFE36A0" w14:textId="77777777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学生在SAF老师指导下准备并提交申请材料；</w:t>
      </w:r>
    </w:p>
    <w:p w14:paraId="2F826467" w14:textId="77777777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学生完成国内高校所需流程（请咨询SAF指导老师）；</w:t>
      </w:r>
    </w:p>
    <w:p w14:paraId="385299D0" w14:textId="77777777" w:rsidR="005C1152" w:rsidRPr="00B14FDB" w:rsidRDefault="005C1152" w:rsidP="00931894">
      <w:pPr>
        <w:numPr>
          <w:ilvl w:val="0"/>
          <w:numId w:val="20"/>
        </w:numPr>
        <w:tabs>
          <w:tab w:val="left" w:pos="479"/>
          <w:tab w:val="left" w:pos="481"/>
        </w:tabs>
        <w:ind w:left="1560"/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lang w:eastAsia="zh-CN"/>
        </w:rPr>
        <w:t>获得录取后，进行学习或者根据SAF老师指导进行后续各种准备工作。</w:t>
      </w:r>
    </w:p>
    <w:p w14:paraId="53E38499" w14:textId="77777777" w:rsidR="005C1152" w:rsidRPr="00B14FDB" w:rsidRDefault="005C1152" w:rsidP="00931894">
      <w:pPr>
        <w:rPr>
          <w:rFonts w:ascii="微软雅黑" w:eastAsia="微软雅黑" w:hAnsi="微软雅黑" w:cs="Calibri"/>
          <w:lang w:eastAsia="zh-CN"/>
        </w:rPr>
      </w:pPr>
    </w:p>
    <w:p w14:paraId="5A62B8B9" w14:textId="77777777" w:rsidR="005C1152" w:rsidRPr="00B14FDB" w:rsidRDefault="005C1152" w:rsidP="00931894">
      <w:pPr>
        <w:numPr>
          <w:ilvl w:val="0"/>
          <w:numId w:val="2"/>
        </w:numPr>
        <w:tabs>
          <w:tab w:val="left" w:pos="480"/>
          <w:tab w:val="left" w:pos="481"/>
        </w:tabs>
        <w:ind w:left="840"/>
        <w:rPr>
          <w:rFonts w:ascii="微软雅黑" w:eastAsia="微软雅黑" w:hAnsi="微软雅黑" w:cs="Calibri"/>
          <w:spacing w:val="-1"/>
          <w:lang w:eastAsia="zh-CN"/>
        </w:rPr>
      </w:pPr>
      <w:r w:rsidRPr="00B14FDB">
        <w:rPr>
          <w:rFonts w:ascii="微软雅黑" w:eastAsia="微软雅黑" w:hAnsi="微软雅黑" w:cs="Calibri"/>
          <w:spacing w:val="-1"/>
          <w:lang w:eastAsia="zh-CN"/>
        </w:rPr>
        <w:t>报名材料</w:t>
      </w:r>
    </w:p>
    <w:p w14:paraId="18557491" w14:textId="77777777" w:rsidR="005C1152" w:rsidRPr="00B14FDB" w:rsidRDefault="005C1152" w:rsidP="00931894">
      <w:pPr>
        <w:numPr>
          <w:ilvl w:val="0"/>
          <w:numId w:val="2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</w:rPr>
      </w:pPr>
      <w:proofErr w:type="spellStart"/>
      <w:r w:rsidRPr="00B14FDB">
        <w:rPr>
          <w:rFonts w:ascii="微软雅黑" w:eastAsia="微软雅黑" w:hAnsi="微软雅黑" w:cs="Calibri"/>
          <w:spacing w:val="-3"/>
        </w:rPr>
        <w:t>SAF网申表格</w:t>
      </w:r>
      <w:proofErr w:type="spellEnd"/>
    </w:p>
    <w:p w14:paraId="21658C9C" w14:textId="77777777" w:rsidR="005C1152" w:rsidRPr="00B14FDB" w:rsidRDefault="005C1152" w:rsidP="00931894">
      <w:pPr>
        <w:numPr>
          <w:ilvl w:val="0"/>
          <w:numId w:val="2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</w:rPr>
      </w:pPr>
      <w:r w:rsidRPr="00B14FDB">
        <w:rPr>
          <w:rFonts w:ascii="微软雅黑" w:eastAsia="微软雅黑" w:hAnsi="微软雅黑" w:cs="Calibri"/>
          <w:spacing w:val="-3"/>
        </w:rPr>
        <w:t>1套中英文版在校成绩单</w:t>
      </w:r>
    </w:p>
    <w:p w14:paraId="4FCFFD69" w14:textId="0CD0A230" w:rsidR="005C1152" w:rsidRPr="00B14FDB" w:rsidRDefault="005C1152" w:rsidP="00931894">
      <w:pPr>
        <w:numPr>
          <w:ilvl w:val="0"/>
          <w:numId w:val="2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  <w:lang w:eastAsia="zh-CN"/>
        </w:rPr>
      </w:pPr>
      <w:r w:rsidRPr="00B14FDB">
        <w:rPr>
          <w:rFonts w:ascii="微软雅黑" w:eastAsia="微软雅黑" w:hAnsi="微软雅黑" w:cs="Calibri"/>
          <w:spacing w:val="-3"/>
          <w:lang w:eastAsia="zh-CN"/>
        </w:rPr>
        <w:t>语言成绩</w:t>
      </w:r>
      <w:r w:rsidR="00262A5D" w:rsidRPr="00B14FDB">
        <w:rPr>
          <w:rFonts w:ascii="微软雅黑" w:eastAsia="微软雅黑" w:hAnsi="微软雅黑" w:cs="Calibri"/>
          <w:spacing w:val="-3"/>
          <w:lang w:eastAsia="zh-CN"/>
        </w:rPr>
        <w:t>（如有可提供）</w:t>
      </w:r>
    </w:p>
    <w:p w14:paraId="79397C95" w14:textId="77777777" w:rsidR="005C1152" w:rsidRPr="00B14FDB" w:rsidRDefault="005C1152" w:rsidP="00931894">
      <w:pPr>
        <w:numPr>
          <w:ilvl w:val="0"/>
          <w:numId w:val="2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</w:rPr>
      </w:pPr>
      <w:proofErr w:type="spellStart"/>
      <w:r w:rsidRPr="00B14FDB">
        <w:rPr>
          <w:rFonts w:ascii="微软雅黑" w:eastAsia="微软雅黑" w:hAnsi="微软雅黑" w:cs="Calibri"/>
          <w:spacing w:val="-3"/>
        </w:rPr>
        <w:t>有效护照复印件</w:t>
      </w:r>
      <w:proofErr w:type="spellEnd"/>
    </w:p>
    <w:p w14:paraId="2D6D5F5C" w14:textId="77777777" w:rsidR="005C1152" w:rsidRPr="00B14FDB" w:rsidRDefault="005C1152" w:rsidP="00931894">
      <w:pPr>
        <w:numPr>
          <w:ilvl w:val="0"/>
          <w:numId w:val="21"/>
        </w:numPr>
        <w:tabs>
          <w:tab w:val="left" w:pos="541"/>
        </w:tabs>
        <w:kinsoku w:val="0"/>
        <w:overflowPunct w:val="0"/>
        <w:adjustRightInd w:val="0"/>
        <w:spacing w:before="1"/>
        <w:ind w:right="210"/>
        <w:rPr>
          <w:rFonts w:ascii="微软雅黑" w:eastAsia="微软雅黑" w:hAnsi="微软雅黑" w:cs="Calibri"/>
          <w:spacing w:val="-3"/>
        </w:rPr>
      </w:pPr>
      <w:proofErr w:type="spellStart"/>
      <w:r w:rsidRPr="00B14FDB">
        <w:rPr>
          <w:rFonts w:ascii="微软雅黑" w:eastAsia="微软雅黑" w:hAnsi="微软雅黑" w:cs="Calibri"/>
          <w:spacing w:val="-3"/>
        </w:rPr>
        <w:t>项目定金</w:t>
      </w:r>
      <w:proofErr w:type="spellEnd"/>
    </w:p>
    <w:p w14:paraId="13B383D7" w14:textId="77777777" w:rsidR="005C1152" w:rsidRPr="00B14FDB" w:rsidRDefault="005C1152" w:rsidP="00931894">
      <w:pPr>
        <w:tabs>
          <w:tab w:val="left" w:pos="479"/>
          <w:tab w:val="left" w:pos="481"/>
        </w:tabs>
        <w:rPr>
          <w:rFonts w:ascii="微软雅黑" w:eastAsia="微软雅黑" w:hAnsi="微软雅黑" w:cs="Calibri"/>
          <w:lang w:eastAsia="zh-CN"/>
        </w:rPr>
      </w:pPr>
    </w:p>
    <w:p w14:paraId="3B4A8392" w14:textId="0C7106E7" w:rsidR="000C6C70" w:rsidRPr="00B14FDB" w:rsidRDefault="005C1152" w:rsidP="00931894">
      <w:pPr>
        <w:pStyle w:val="1"/>
        <w:numPr>
          <w:ilvl w:val="0"/>
          <w:numId w:val="23"/>
        </w:numPr>
        <w:spacing w:before="72"/>
        <w:ind w:left="426"/>
        <w:rPr>
          <w:rFonts w:ascii="微软雅黑" w:eastAsia="微软雅黑" w:hAnsi="微软雅黑" w:cs="Calibri"/>
          <w:sz w:val="22"/>
          <w:szCs w:val="22"/>
          <w:lang w:eastAsia="zh-CN"/>
        </w:rPr>
      </w:pPr>
      <w:r w:rsidRPr="00B14FDB">
        <w:rPr>
          <w:rFonts w:ascii="微软雅黑" w:eastAsia="微软雅黑" w:hAnsi="微软雅黑" w:cs="Calibri"/>
          <w:sz w:val="22"/>
          <w:szCs w:val="22"/>
          <w:lang w:eastAsia="zh-CN"/>
        </w:rPr>
        <w:t>项目联系人</w:t>
      </w:r>
    </w:p>
    <w:p w14:paraId="3016C788" w14:textId="77777777" w:rsidR="00963E8E" w:rsidRPr="00B14FDB" w:rsidRDefault="00963E8E" w:rsidP="00931894">
      <w:pPr>
        <w:tabs>
          <w:tab w:val="left" w:pos="541"/>
        </w:tabs>
        <w:kinsoku w:val="0"/>
        <w:overflowPunct w:val="0"/>
        <w:spacing w:before="1"/>
        <w:ind w:left="120" w:right="210"/>
        <w:rPr>
          <w:rFonts w:ascii="微软雅黑" w:eastAsia="微软雅黑" w:hAnsi="微软雅黑" w:cs="Calibri"/>
          <w:spacing w:val="-3"/>
          <w:lang w:eastAsia="zh-CN"/>
        </w:rPr>
      </w:pPr>
    </w:p>
    <w:p w14:paraId="36F21BFE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XX大学国际合作交流处</w:t>
      </w:r>
    </w:p>
    <w:p w14:paraId="0128AAF5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联系人：XX老师</w:t>
      </w:r>
    </w:p>
    <w:p w14:paraId="103317A7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联系电话：</w:t>
      </w:r>
    </w:p>
    <w:p w14:paraId="131F2050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</w:p>
    <w:p w14:paraId="2C275659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SAF中国XX办公室</w:t>
      </w:r>
    </w:p>
    <w:p w14:paraId="7C2855C7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  <w:lang w:eastAsia="zh-CN"/>
        </w:rPr>
      </w:pPr>
      <w:r w:rsidRPr="005B656F">
        <w:rPr>
          <w:rFonts w:ascii="微软雅黑" w:eastAsia="微软雅黑" w:hAnsi="微软雅黑"/>
          <w:spacing w:val="-7"/>
          <w:lang w:eastAsia="zh-CN"/>
        </w:rPr>
        <w:t>联系电话：</w:t>
      </w:r>
    </w:p>
    <w:p w14:paraId="326FB9C1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</w:rPr>
      </w:pPr>
      <w:proofErr w:type="spellStart"/>
      <w:r w:rsidRPr="005B656F">
        <w:rPr>
          <w:rFonts w:ascii="微软雅黑" w:eastAsia="微软雅黑" w:hAnsi="微软雅黑"/>
          <w:spacing w:val="-7"/>
        </w:rPr>
        <w:t>电子邮件</w:t>
      </w:r>
      <w:proofErr w:type="spellEnd"/>
      <w:r w:rsidRPr="005B656F">
        <w:rPr>
          <w:rFonts w:ascii="微软雅黑" w:eastAsia="微软雅黑" w:hAnsi="微软雅黑"/>
          <w:spacing w:val="-7"/>
        </w:rPr>
        <w:t>：</w:t>
      </w:r>
    </w:p>
    <w:p w14:paraId="0335E620" w14:textId="77777777" w:rsidR="00D6752B" w:rsidRPr="005B656F" w:rsidRDefault="00D6752B" w:rsidP="00D6752B">
      <w:pPr>
        <w:spacing w:line="340" w:lineRule="exact"/>
        <w:ind w:left="540"/>
        <w:rPr>
          <w:rFonts w:ascii="微软雅黑" w:eastAsia="微软雅黑" w:hAnsi="微软雅黑"/>
          <w:spacing w:val="-7"/>
        </w:rPr>
      </w:pPr>
      <w:r w:rsidRPr="005B656F">
        <w:rPr>
          <w:rFonts w:ascii="微软雅黑" w:eastAsia="微软雅黑" w:hAnsi="微软雅黑"/>
          <w:spacing w:val="-7"/>
        </w:rPr>
        <w:t>网站：safchina.cn</w:t>
      </w:r>
    </w:p>
    <w:p w14:paraId="7F60FAC1" w14:textId="77777777" w:rsidR="001D39E6" w:rsidRPr="00B14FDB" w:rsidRDefault="001D39E6" w:rsidP="001D39E6">
      <w:pPr>
        <w:tabs>
          <w:tab w:val="left" w:pos="479"/>
          <w:tab w:val="left" w:pos="481"/>
        </w:tabs>
        <w:rPr>
          <w:rFonts w:ascii="微软雅黑" w:eastAsia="微软雅黑" w:hAnsi="微软雅黑" w:cs="Calibri"/>
          <w:lang w:eastAsia="zh-CN"/>
        </w:rPr>
      </w:pPr>
    </w:p>
    <w:p w14:paraId="3352DD35" w14:textId="77777777" w:rsidR="001D39E6" w:rsidRPr="00B14FDB" w:rsidRDefault="001D39E6" w:rsidP="001D39E6">
      <w:pPr>
        <w:tabs>
          <w:tab w:val="left" w:pos="479"/>
          <w:tab w:val="left" w:pos="481"/>
        </w:tabs>
        <w:rPr>
          <w:rFonts w:ascii="微软雅黑" w:eastAsia="微软雅黑" w:hAnsi="微软雅黑" w:cs="Calibri"/>
          <w:lang w:eastAsia="zh-CN"/>
        </w:rPr>
      </w:pPr>
    </w:p>
    <w:p w14:paraId="2081B5E9" w14:textId="1AF8DC32" w:rsidR="005C1152" w:rsidRPr="00B14FDB" w:rsidRDefault="001D39E6" w:rsidP="00F60B44">
      <w:pPr>
        <w:tabs>
          <w:tab w:val="left" w:pos="479"/>
          <w:tab w:val="left" w:pos="481"/>
        </w:tabs>
        <w:rPr>
          <w:rFonts w:ascii="微软雅黑" w:eastAsia="微软雅黑" w:hAnsi="微软雅黑" w:cs="Calibri"/>
          <w:lang w:eastAsia="zh-CN"/>
        </w:rPr>
      </w:pPr>
      <w:r w:rsidRPr="00B14FDB">
        <w:rPr>
          <w:rFonts w:ascii="微软雅黑" w:eastAsia="微软雅黑" w:hAnsi="微软雅黑" w:cs="Calibri"/>
          <w:noProof/>
        </w:rPr>
        <w:drawing>
          <wp:inline distT="0" distB="0" distL="0" distR="0" wp14:anchorId="58241D30" wp14:editId="7C80AF06">
            <wp:extent cx="1638300" cy="5334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1152" w:rsidRPr="00B14FDB">
      <w:headerReference w:type="default" r:id="rId8"/>
      <w:footerReference w:type="default" r:id="rId9"/>
      <w:pgSz w:w="11910" w:h="16840"/>
      <w:pgMar w:top="2340" w:right="860" w:bottom="1400" w:left="960" w:header="852" w:footer="12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7987A4" w14:textId="77777777" w:rsidR="00E44F4D" w:rsidRDefault="00E44F4D">
      <w:r>
        <w:separator/>
      </w:r>
    </w:p>
  </w:endnote>
  <w:endnote w:type="continuationSeparator" w:id="0">
    <w:p w14:paraId="4FC6E571" w14:textId="77777777" w:rsidR="00E44F4D" w:rsidRDefault="00E44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B5ED6" w14:textId="77777777" w:rsidR="00CC3329" w:rsidRDefault="00E44F4D">
    <w:pPr>
      <w:pStyle w:val="a3"/>
      <w:spacing w:line="14" w:lineRule="auto"/>
      <w:rPr>
        <w:sz w:val="20"/>
      </w:rPr>
    </w:pPr>
    <w:r>
      <w:pict w14:anchorId="13218102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3.55pt;margin-top:770.1pt;width:8.15pt;height:12.2pt;z-index:-251658240;mso-position-horizontal-relative:page;mso-position-vertical-relative:page" filled="f" stroked="f">
          <v:textbox style="mso-next-textbox:#_x0000_s2049" inset="0,0,0,0">
            <w:txbxContent>
              <w:p w14:paraId="075EDE54" w14:textId="77777777" w:rsidR="00CC3329" w:rsidRDefault="00DC1C69">
                <w:pPr>
                  <w:spacing w:before="17"/>
                  <w:ind w:left="40"/>
                  <w:rPr>
                    <w:rFonts w:ascii="Arial Narrow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Narrow"/>
                    <w:w w:val="99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1032D2" w14:textId="77777777" w:rsidR="00E44F4D" w:rsidRDefault="00E44F4D">
      <w:r>
        <w:separator/>
      </w:r>
    </w:p>
  </w:footnote>
  <w:footnote w:type="continuationSeparator" w:id="0">
    <w:p w14:paraId="4610A82D" w14:textId="77777777" w:rsidR="00E44F4D" w:rsidRDefault="00E44F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E24CB" w14:textId="486FFB92" w:rsidR="00CC3329" w:rsidRDefault="00E46836">
    <w:pPr>
      <w:pStyle w:val="a3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0B12F0C6" wp14:editId="4BB3F1EC">
          <wp:simplePos x="0" y="0"/>
          <wp:positionH relativeFrom="column">
            <wp:posOffset>0</wp:posOffset>
          </wp:positionH>
          <wp:positionV relativeFrom="paragraph">
            <wp:posOffset>9525</wp:posOffset>
          </wp:positionV>
          <wp:extent cx="1311275" cy="704850"/>
          <wp:effectExtent l="0" t="0" r="0" b="0"/>
          <wp:wrapSquare wrapText="bothSides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AF_standard_box_blue_preview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1275" cy="704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12C65"/>
    <w:multiLevelType w:val="hybridMultilevel"/>
    <w:tmpl w:val="BDB68D4C"/>
    <w:lvl w:ilvl="0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18F67DF"/>
    <w:multiLevelType w:val="hybridMultilevel"/>
    <w:tmpl w:val="3E8E3614"/>
    <w:lvl w:ilvl="0" w:tplc="E858F890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69CAC330">
      <w:numFmt w:val="bullet"/>
      <w:lvlText w:val=""/>
      <w:lvlJc w:val="left"/>
      <w:pPr>
        <w:ind w:left="960" w:hanging="421"/>
      </w:pPr>
      <w:rPr>
        <w:rFonts w:hint="default"/>
        <w:w w:val="100"/>
      </w:rPr>
    </w:lvl>
    <w:lvl w:ilvl="2" w:tplc="B456E444">
      <w:numFmt w:val="bullet"/>
      <w:lvlText w:val="•"/>
      <w:lvlJc w:val="left"/>
      <w:pPr>
        <w:ind w:left="960" w:hanging="421"/>
      </w:pPr>
      <w:rPr>
        <w:rFonts w:hint="default"/>
      </w:rPr>
    </w:lvl>
    <w:lvl w:ilvl="3" w:tplc="B6B4C56C">
      <w:numFmt w:val="bullet"/>
      <w:lvlText w:val="•"/>
      <w:lvlJc w:val="left"/>
      <w:pPr>
        <w:ind w:left="2100" w:hanging="421"/>
      </w:pPr>
      <w:rPr>
        <w:rFonts w:hint="default"/>
      </w:rPr>
    </w:lvl>
    <w:lvl w:ilvl="4" w:tplc="419433F8">
      <w:numFmt w:val="bullet"/>
      <w:lvlText w:val="•"/>
      <w:lvlJc w:val="left"/>
      <w:pPr>
        <w:ind w:left="3241" w:hanging="421"/>
      </w:pPr>
      <w:rPr>
        <w:rFonts w:hint="default"/>
      </w:rPr>
    </w:lvl>
    <w:lvl w:ilvl="5" w:tplc="0FA8E6CC">
      <w:numFmt w:val="bullet"/>
      <w:lvlText w:val="•"/>
      <w:lvlJc w:val="left"/>
      <w:pPr>
        <w:ind w:left="4382" w:hanging="421"/>
      </w:pPr>
      <w:rPr>
        <w:rFonts w:hint="default"/>
      </w:rPr>
    </w:lvl>
    <w:lvl w:ilvl="6" w:tplc="B0FAEB64">
      <w:numFmt w:val="bullet"/>
      <w:lvlText w:val="•"/>
      <w:lvlJc w:val="left"/>
      <w:pPr>
        <w:ind w:left="5523" w:hanging="421"/>
      </w:pPr>
      <w:rPr>
        <w:rFonts w:hint="default"/>
      </w:rPr>
    </w:lvl>
    <w:lvl w:ilvl="7" w:tplc="20166F52">
      <w:numFmt w:val="bullet"/>
      <w:lvlText w:val="•"/>
      <w:lvlJc w:val="left"/>
      <w:pPr>
        <w:ind w:left="6664" w:hanging="421"/>
      </w:pPr>
      <w:rPr>
        <w:rFonts w:hint="default"/>
      </w:rPr>
    </w:lvl>
    <w:lvl w:ilvl="8" w:tplc="38AA49CE">
      <w:numFmt w:val="bullet"/>
      <w:lvlText w:val="•"/>
      <w:lvlJc w:val="left"/>
      <w:pPr>
        <w:ind w:left="7804" w:hanging="421"/>
      </w:pPr>
      <w:rPr>
        <w:rFonts w:hint="default"/>
      </w:rPr>
    </w:lvl>
  </w:abstractNum>
  <w:abstractNum w:abstractNumId="2" w15:restartNumberingAfterBreak="0">
    <w:nsid w:val="07142B78"/>
    <w:multiLevelType w:val="hybridMultilevel"/>
    <w:tmpl w:val="9B00FF9A"/>
    <w:lvl w:ilvl="0" w:tplc="52FAC0D2">
      <w:numFmt w:val="bullet"/>
      <w:lvlText w:val=""/>
      <w:lvlJc w:val="left"/>
      <w:pPr>
        <w:ind w:left="90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90A6F68">
      <w:numFmt w:val="bullet"/>
      <w:lvlText w:val="•"/>
      <w:lvlJc w:val="left"/>
      <w:pPr>
        <w:ind w:left="1818" w:hanging="360"/>
      </w:pPr>
      <w:rPr>
        <w:rFonts w:hint="default"/>
      </w:rPr>
    </w:lvl>
    <w:lvl w:ilvl="2" w:tplc="818E9882">
      <w:numFmt w:val="bullet"/>
      <w:lvlText w:val="•"/>
      <w:lvlJc w:val="left"/>
      <w:pPr>
        <w:ind w:left="2737" w:hanging="360"/>
      </w:pPr>
      <w:rPr>
        <w:rFonts w:hint="default"/>
      </w:rPr>
    </w:lvl>
    <w:lvl w:ilvl="3" w:tplc="4B3CC800">
      <w:numFmt w:val="bullet"/>
      <w:lvlText w:val="•"/>
      <w:lvlJc w:val="left"/>
      <w:pPr>
        <w:ind w:left="3655" w:hanging="360"/>
      </w:pPr>
      <w:rPr>
        <w:rFonts w:hint="default"/>
      </w:rPr>
    </w:lvl>
    <w:lvl w:ilvl="4" w:tplc="5CB03B70">
      <w:numFmt w:val="bullet"/>
      <w:lvlText w:val="•"/>
      <w:lvlJc w:val="left"/>
      <w:pPr>
        <w:ind w:left="4574" w:hanging="360"/>
      </w:pPr>
      <w:rPr>
        <w:rFonts w:hint="default"/>
      </w:rPr>
    </w:lvl>
    <w:lvl w:ilvl="5" w:tplc="B268D086">
      <w:numFmt w:val="bullet"/>
      <w:lvlText w:val="•"/>
      <w:lvlJc w:val="left"/>
      <w:pPr>
        <w:ind w:left="5493" w:hanging="360"/>
      </w:pPr>
      <w:rPr>
        <w:rFonts w:hint="default"/>
      </w:rPr>
    </w:lvl>
    <w:lvl w:ilvl="6" w:tplc="637AD864">
      <w:numFmt w:val="bullet"/>
      <w:lvlText w:val="•"/>
      <w:lvlJc w:val="left"/>
      <w:pPr>
        <w:ind w:left="6411" w:hanging="360"/>
      </w:pPr>
      <w:rPr>
        <w:rFonts w:hint="default"/>
      </w:rPr>
    </w:lvl>
    <w:lvl w:ilvl="7" w:tplc="F8C8B558">
      <w:numFmt w:val="bullet"/>
      <w:lvlText w:val="•"/>
      <w:lvlJc w:val="left"/>
      <w:pPr>
        <w:ind w:left="7330" w:hanging="360"/>
      </w:pPr>
      <w:rPr>
        <w:rFonts w:hint="default"/>
      </w:rPr>
    </w:lvl>
    <w:lvl w:ilvl="8" w:tplc="867A7962">
      <w:numFmt w:val="bullet"/>
      <w:lvlText w:val="•"/>
      <w:lvlJc w:val="left"/>
      <w:pPr>
        <w:ind w:left="8249" w:hanging="360"/>
      </w:pPr>
      <w:rPr>
        <w:rFonts w:hint="default"/>
      </w:rPr>
    </w:lvl>
  </w:abstractNum>
  <w:abstractNum w:abstractNumId="3" w15:restartNumberingAfterBreak="0">
    <w:nsid w:val="080D1646"/>
    <w:multiLevelType w:val="hybridMultilevel"/>
    <w:tmpl w:val="48204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3B4644"/>
    <w:multiLevelType w:val="hybridMultilevel"/>
    <w:tmpl w:val="082AAC3E"/>
    <w:lvl w:ilvl="0" w:tplc="141AAE1C">
      <w:numFmt w:val="bullet"/>
      <w:lvlText w:val="•"/>
      <w:lvlJc w:val="left"/>
      <w:pPr>
        <w:ind w:left="1080" w:hanging="720"/>
      </w:pPr>
      <w:rPr>
        <w:rFonts w:ascii="微软雅黑" w:eastAsia="微软雅黑" w:hAnsi="微软雅黑" w:cs="宋体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560EB7"/>
    <w:multiLevelType w:val="hybridMultilevel"/>
    <w:tmpl w:val="DF381AFA"/>
    <w:lvl w:ilvl="0" w:tplc="9738C486">
      <w:start w:val="1"/>
      <w:numFmt w:val="decimal"/>
      <w:lvlText w:val="%1."/>
      <w:lvlJc w:val="left"/>
      <w:pPr>
        <w:ind w:left="480" w:hanging="36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F53A7678">
      <w:numFmt w:val="bullet"/>
      <w:lvlText w:val="·"/>
      <w:lvlJc w:val="left"/>
      <w:pPr>
        <w:ind w:left="840" w:hanging="360"/>
      </w:pPr>
      <w:rPr>
        <w:rFonts w:ascii="宋体" w:eastAsia="宋体" w:hAnsi="宋体" w:cs="宋体" w:hint="default"/>
        <w:spacing w:val="-3"/>
        <w:w w:val="100"/>
        <w:sz w:val="24"/>
        <w:szCs w:val="24"/>
      </w:rPr>
    </w:lvl>
    <w:lvl w:ilvl="2" w:tplc="63D66A56">
      <w:numFmt w:val="bullet"/>
      <w:lvlText w:val="•"/>
      <w:lvlJc w:val="left"/>
      <w:pPr>
        <w:ind w:left="1867" w:hanging="360"/>
      </w:pPr>
      <w:rPr>
        <w:rFonts w:hint="default"/>
      </w:rPr>
    </w:lvl>
    <w:lvl w:ilvl="3" w:tplc="CE58AD30">
      <w:numFmt w:val="bullet"/>
      <w:lvlText w:val="•"/>
      <w:lvlJc w:val="left"/>
      <w:pPr>
        <w:ind w:left="2894" w:hanging="360"/>
      </w:pPr>
      <w:rPr>
        <w:rFonts w:hint="default"/>
      </w:rPr>
    </w:lvl>
    <w:lvl w:ilvl="4" w:tplc="B532F5F0">
      <w:numFmt w:val="bullet"/>
      <w:lvlText w:val="•"/>
      <w:lvlJc w:val="left"/>
      <w:pPr>
        <w:ind w:left="3922" w:hanging="360"/>
      </w:pPr>
      <w:rPr>
        <w:rFonts w:hint="default"/>
      </w:rPr>
    </w:lvl>
    <w:lvl w:ilvl="5" w:tplc="AD587798">
      <w:numFmt w:val="bullet"/>
      <w:lvlText w:val="•"/>
      <w:lvlJc w:val="left"/>
      <w:pPr>
        <w:ind w:left="4949" w:hanging="360"/>
      </w:pPr>
      <w:rPr>
        <w:rFonts w:hint="default"/>
      </w:rPr>
    </w:lvl>
    <w:lvl w:ilvl="6" w:tplc="704EBEE2">
      <w:numFmt w:val="bullet"/>
      <w:lvlText w:val="•"/>
      <w:lvlJc w:val="left"/>
      <w:pPr>
        <w:ind w:left="5976" w:hanging="360"/>
      </w:pPr>
      <w:rPr>
        <w:rFonts w:hint="default"/>
      </w:rPr>
    </w:lvl>
    <w:lvl w:ilvl="7" w:tplc="949A51AE">
      <w:numFmt w:val="bullet"/>
      <w:lvlText w:val="•"/>
      <w:lvlJc w:val="left"/>
      <w:pPr>
        <w:ind w:left="7004" w:hanging="360"/>
      </w:pPr>
      <w:rPr>
        <w:rFonts w:hint="default"/>
      </w:rPr>
    </w:lvl>
    <w:lvl w:ilvl="8" w:tplc="06B21972">
      <w:numFmt w:val="bullet"/>
      <w:lvlText w:val="•"/>
      <w:lvlJc w:val="left"/>
      <w:pPr>
        <w:ind w:left="8031" w:hanging="360"/>
      </w:pPr>
      <w:rPr>
        <w:rFonts w:hint="default"/>
      </w:rPr>
    </w:lvl>
  </w:abstractNum>
  <w:abstractNum w:abstractNumId="6" w15:restartNumberingAfterBreak="0">
    <w:nsid w:val="14A409F1"/>
    <w:multiLevelType w:val="hybridMultilevel"/>
    <w:tmpl w:val="6456BC6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7" w15:restartNumberingAfterBreak="0">
    <w:nsid w:val="15DF436E"/>
    <w:multiLevelType w:val="hybridMultilevel"/>
    <w:tmpl w:val="2DE61762"/>
    <w:lvl w:ilvl="0" w:tplc="6B54DF3E">
      <w:start w:val="1"/>
      <w:numFmt w:val="decimal"/>
      <w:lvlText w:val="%1."/>
      <w:lvlJc w:val="left"/>
      <w:pPr>
        <w:ind w:left="540" w:hanging="421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CA469D6E">
      <w:numFmt w:val="bullet"/>
      <w:lvlText w:val="·"/>
      <w:lvlJc w:val="left"/>
      <w:pPr>
        <w:ind w:left="828" w:hanging="360"/>
      </w:pPr>
      <w:rPr>
        <w:rFonts w:ascii="宋体" w:eastAsia="宋体" w:hAnsi="宋体" w:cs="宋体" w:hint="default"/>
        <w:spacing w:val="-53"/>
        <w:w w:val="100"/>
        <w:sz w:val="24"/>
        <w:szCs w:val="24"/>
      </w:rPr>
    </w:lvl>
    <w:lvl w:ilvl="2" w:tplc="EB6AF152">
      <w:numFmt w:val="bullet"/>
      <w:lvlText w:val="•"/>
      <w:lvlJc w:val="left"/>
      <w:pPr>
        <w:ind w:left="1849" w:hanging="360"/>
      </w:pPr>
      <w:rPr>
        <w:rFonts w:hint="default"/>
      </w:rPr>
    </w:lvl>
    <w:lvl w:ilvl="3" w:tplc="5E94D628">
      <w:numFmt w:val="bullet"/>
      <w:lvlText w:val="•"/>
      <w:lvlJc w:val="left"/>
      <w:pPr>
        <w:ind w:left="2879" w:hanging="360"/>
      </w:pPr>
      <w:rPr>
        <w:rFonts w:hint="default"/>
      </w:rPr>
    </w:lvl>
    <w:lvl w:ilvl="4" w:tplc="36E8AA3C">
      <w:numFmt w:val="bullet"/>
      <w:lvlText w:val="•"/>
      <w:lvlJc w:val="left"/>
      <w:pPr>
        <w:ind w:left="3908" w:hanging="360"/>
      </w:pPr>
      <w:rPr>
        <w:rFonts w:hint="default"/>
      </w:rPr>
    </w:lvl>
    <w:lvl w:ilvl="5" w:tplc="382AEA74">
      <w:numFmt w:val="bullet"/>
      <w:lvlText w:val="•"/>
      <w:lvlJc w:val="left"/>
      <w:pPr>
        <w:ind w:left="4938" w:hanging="360"/>
      </w:pPr>
      <w:rPr>
        <w:rFonts w:hint="default"/>
      </w:rPr>
    </w:lvl>
    <w:lvl w:ilvl="6" w:tplc="E3F6E892">
      <w:numFmt w:val="bullet"/>
      <w:lvlText w:val="•"/>
      <w:lvlJc w:val="left"/>
      <w:pPr>
        <w:ind w:left="5968" w:hanging="360"/>
      </w:pPr>
      <w:rPr>
        <w:rFonts w:hint="default"/>
      </w:rPr>
    </w:lvl>
    <w:lvl w:ilvl="7" w:tplc="C8F02B2E">
      <w:numFmt w:val="bullet"/>
      <w:lvlText w:val="•"/>
      <w:lvlJc w:val="left"/>
      <w:pPr>
        <w:ind w:left="6997" w:hanging="360"/>
      </w:pPr>
      <w:rPr>
        <w:rFonts w:hint="default"/>
      </w:rPr>
    </w:lvl>
    <w:lvl w:ilvl="8" w:tplc="CD2C9A4E">
      <w:numFmt w:val="bullet"/>
      <w:lvlText w:val="•"/>
      <w:lvlJc w:val="left"/>
      <w:pPr>
        <w:ind w:left="8027" w:hanging="360"/>
      </w:pPr>
      <w:rPr>
        <w:rFonts w:hint="default"/>
      </w:rPr>
    </w:lvl>
  </w:abstractNum>
  <w:abstractNum w:abstractNumId="8" w15:restartNumberingAfterBreak="0">
    <w:nsid w:val="22FE157D"/>
    <w:multiLevelType w:val="hybridMultilevel"/>
    <w:tmpl w:val="17321BCA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9" w15:restartNumberingAfterBreak="0">
    <w:nsid w:val="26C756DB"/>
    <w:multiLevelType w:val="hybridMultilevel"/>
    <w:tmpl w:val="9E7443B2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295B4393"/>
    <w:multiLevelType w:val="hybridMultilevel"/>
    <w:tmpl w:val="5602F1A4"/>
    <w:lvl w:ilvl="0" w:tplc="E79A8834">
      <w:numFmt w:val="bullet"/>
      <w:lvlText w:val=""/>
      <w:lvlJc w:val="left"/>
      <w:pPr>
        <w:ind w:left="840" w:hanging="360"/>
      </w:pPr>
      <w:rPr>
        <w:rFonts w:ascii="Wingdings" w:eastAsia="Wingdings" w:hAnsi="Wingdings" w:cs="Wingdings" w:hint="default"/>
        <w:w w:val="100"/>
        <w:sz w:val="18"/>
        <w:szCs w:val="18"/>
      </w:rPr>
    </w:lvl>
    <w:lvl w:ilvl="1" w:tplc="AE58ED4C">
      <w:numFmt w:val="bullet"/>
      <w:lvlText w:val="•"/>
      <w:lvlJc w:val="left"/>
      <w:pPr>
        <w:ind w:left="1764" w:hanging="360"/>
      </w:pPr>
      <w:rPr>
        <w:rFonts w:hint="default"/>
      </w:rPr>
    </w:lvl>
    <w:lvl w:ilvl="2" w:tplc="0908B76A">
      <w:numFmt w:val="bullet"/>
      <w:lvlText w:val="•"/>
      <w:lvlJc w:val="left"/>
      <w:pPr>
        <w:ind w:left="2689" w:hanging="360"/>
      </w:pPr>
      <w:rPr>
        <w:rFonts w:hint="default"/>
      </w:rPr>
    </w:lvl>
    <w:lvl w:ilvl="3" w:tplc="1098166C">
      <w:numFmt w:val="bullet"/>
      <w:lvlText w:val="•"/>
      <w:lvlJc w:val="left"/>
      <w:pPr>
        <w:ind w:left="3613" w:hanging="360"/>
      </w:pPr>
      <w:rPr>
        <w:rFonts w:hint="default"/>
      </w:rPr>
    </w:lvl>
    <w:lvl w:ilvl="4" w:tplc="7FBE123C">
      <w:numFmt w:val="bullet"/>
      <w:lvlText w:val="•"/>
      <w:lvlJc w:val="left"/>
      <w:pPr>
        <w:ind w:left="4538" w:hanging="360"/>
      </w:pPr>
      <w:rPr>
        <w:rFonts w:hint="default"/>
      </w:rPr>
    </w:lvl>
    <w:lvl w:ilvl="5" w:tplc="C3C63C72">
      <w:numFmt w:val="bullet"/>
      <w:lvlText w:val="•"/>
      <w:lvlJc w:val="left"/>
      <w:pPr>
        <w:ind w:left="5463" w:hanging="360"/>
      </w:pPr>
      <w:rPr>
        <w:rFonts w:hint="default"/>
      </w:rPr>
    </w:lvl>
    <w:lvl w:ilvl="6" w:tplc="6A9A2DFA">
      <w:numFmt w:val="bullet"/>
      <w:lvlText w:val="•"/>
      <w:lvlJc w:val="left"/>
      <w:pPr>
        <w:ind w:left="6387" w:hanging="360"/>
      </w:pPr>
      <w:rPr>
        <w:rFonts w:hint="default"/>
      </w:rPr>
    </w:lvl>
    <w:lvl w:ilvl="7" w:tplc="3202D4B2">
      <w:numFmt w:val="bullet"/>
      <w:lvlText w:val="•"/>
      <w:lvlJc w:val="left"/>
      <w:pPr>
        <w:ind w:left="7312" w:hanging="360"/>
      </w:pPr>
      <w:rPr>
        <w:rFonts w:hint="default"/>
      </w:rPr>
    </w:lvl>
    <w:lvl w:ilvl="8" w:tplc="70CEFEBC">
      <w:numFmt w:val="bullet"/>
      <w:lvlText w:val="•"/>
      <w:lvlJc w:val="left"/>
      <w:pPr>
        <w:ind w:left="8237" w:hanging="360"/>
      </w:pPr>
      <w:rPr>
        <w:rFonts w:hint="default"/>
      </w:rPr>
    </w:lvl>
  </w:abstractNum>
  <w:abstractNum w:abstractNumId="11" w15:restartNumberingAfterBreak="0">
    <w:nsid w:val="34BC541D"/>
    <w:multiLevelType w:val="hybridMultilevel"/>
    <w:tmpl w:val="35101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551648"/>
    <w:multiLevelType w:val="hybridMultilevel"/>
    <w:tmpl w:val="E2206B66"/>
    <w:lvl w:ilvl="0" w:tplc="979013DE">
      <w:start w:val="1"/>
      <w:numFmt w:val="japaneseCounting"/>
      <w:lvlText w:val="%1、"/>
      <w:lvlJc w:val="left"/>
      <w:pPr>
        <w:ind w:left="960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3" w15:restartNumberingAfterBreak="0">
    <w:nsid w:val="3B2F290D"/>
    <w:multiLevelType w:val="hybridMultilevel"/>
    <w:tmpl w:val="2598B10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447628FF"/>
    <w:multiLevelType w:val="hybridMultilevel"/>
    <w:tmpl w:val="D60AD7F8"/>
    <w:lvl w:ilvl="0" w:tplc="EDA2E41C">
      <w:start w:val="1"/>
      <w:numFmt w:val="decimal"/>
      <w:lvlText w:val="%1)"/>
      <w:lvlJc w:val="left"/>
      <w:pPr>
        <w:ind w:left="870" w:hanging="420"/>
      </w:pPr>
      <w:rPr>
        <w:rFonts w:ascii="Arial Narrow" w:eastAsia="Arial Narrow" w:hAnsi="Arial Narrow" w:cs="Arial Narrow" w:hint="default"/>
        <w:spacing w:val="-1"/>
        <w:w w:val="100"/>
        <w:sz w:val="21"/>
        <w:szCs w:val="21"/>
      </w:rPr>
    </w:lvl>
    <w:lvl w:ilvl="1" w:tplc="AD784122">
      <w:numFmt w:val="bullet"/>
      <w:lvlText w:val=""/>
      <w:lvlJc w:val="left"/>
      <w:pPr>
        <w:ind w:left="1291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2" w:tplc="0D641A88">
      <w:numFmt w:val="bullet"/>
      <w:lvlText w:val="•"/>
      <w:lvlJc w:val="left"/>
      <w:pPr>
        <w:ind w:left="2276" w:hanging="421"/>
      </w:pPr>
      <w:rPr>
        <w:rFonts w:hint="default"/>
      </w:rPr>
    </w:lvl>
    <w:lvl w:ilvl="3" w:tplc="52BC87AC">
      <w:numFmt w:val="bullet"/>
      <w:lvlText w:val="•"/>
      <w:lvlJc w:val="left"/>
      <w:pPr>
        <w:ind w:left="3252" w:hanging="421"/>
      </w:pPr>
      <w:rPr>
        <w:rFonts w:hint="default"/>
      </w:rPr>
    </w:lvl>
    <w:lvl w:ilvl="4" w:tplc="3BCA1B36">
      <w:numFmt w:val="bullet"/>
      <w:lvlText w:val="•"/>
      <w:lvlJc w:val="left"/>
      <w:pPr>
        <w:ind w:left="4228" w:hanging="421"/>
      </w:pPr>
      <w:rPr>
        <w:rFonts w:hint="default"/>
      </w:rPr>
    </w:lvl>
    <w:lvl w:ilvl="5" w:tplc="6C94C8CC">
      <w:numFmt w:val="bullet"/>
      <w:lvlText w:val="•"/>
      <w:lvlJc w:val="left"/>
      <w:pPr>
        <w:ind w:left="5205" w:hanging="421"/>
      </w:pPr>
      <w:rPr>
        <w:rFonts w:hint="default"/>
      </w:rPr>
    </w:lvl>
    <w:lvl w:ilvl="6" w:tplc="B88C5560">
      <w:numFmt w:val="bullet"/>
      <w:lvlText w:val="•"/>
      <w:lvlJc w:val="left"/>
      <w:pPr>
        <w:ind w:left="6181" w:hanging="421"/>
      </w:pPr>
      <w:rPr>
        <w:rFonts w:hint="default"/>
      </w:rPr>
    </w:lvl>
    <w:lvl w:ilvl="7" w:tplc="C8DADFDA">
      <w:numFmt w:val="bullet"/>
      <w:lvlText w:val="•"/>
      <w:lvlJc w:val="left"/>
      <w:pPr>
        <w:ind w:left="7157" w:hanging="421"/>
      </w:pPr>
      <w:rPr>
        <w:rFonts w:hint="default"/>
      </w:rPr>
    </w:lvl>
    <w:lvl w:ilvl="8" w:tplc="28BAD8D8">
      <w:numFmt w:val="bullet"/>
      <w:lvlText w:val="•"/>
      <w:lvlJc w:val="left"/>
      <w:pPr>
        <w:ind w:left="8133" w:hanging="421"/>
      </w:pPr>
      <w:rPr>
        <w:rFonts w:hint="default"/>
      </w:rPr>
    </w:lvl>
  </w:abstractNum>
  <w:abstractNum w:abstractNumId="15" w15:restartNumberingAfterBreak="0">
    <w:nsid w:val="45C611A4"/>
    <w:multiLevelType w:val="hybridMultilevel"/>
    <w:tmpl w:val="0994F30E"/>
    <w:lvl w:ilvl="0" w:tplc="FA4AA59E">
      <w:start w:val="2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91BBF"/>
    <w:multiLevelType w:val="hybridMultilevel"/>
    <w:tmpl w:val="4D74D37C"/>
    <w:lvl w:ilvl="0" w:tplc="E40C3CFA">
      <w:numFmt w:val="bullet"/>
      <w:lvlText w:val=""/>
      <w:lvlJc w:val="left"/>
      <w:pPr>
        <w:ind w:left="899" w:hanging="421"/>
      </w:pPr>
      <w:rPr>
        <w:rFonts w:ascii="Wingdings" w:eastAsia="Wingdings" w:hAnsi="Wingdings" w:cs="Wingdings" w:hint="default"/>
        <w:w w:val="100"/>
        <w:sz w:val="21"/>
        <w:szCs w:val="21"/>
      </w:rPr>
    </w:lvl>
    <w:lvl w:ilvl="1" w:tplc="AA7A7906">
      <w:numFmt w:val="bullet"/>
      <w:lvlText w:val="•"/>
      <w:lvlJc w:val="left"/>
      <w:pPr>
        <w:ind w:left="1818" w:hanging="421"/>
      </w:pPr>
      <w:rPr>
        <w:rFonts w:hint="default"/>
      </w:rPr>
    </w:lvl>
    <w:lvl w:ilvl="2" w:tplc="3F68DDFE">
      <w:numFmt w:val="bullet"/>
      <w:lvlText w:val="•"/>
      <w:lvlJc w:val="left"/>
      <w:pPr>
        <w:ind w:left="2737" w:hanging="421"/>
      </w:pPr>
      <w:rPr>
        <w:rFonts w:hint="default"/>
      </w:rPr>
    </w:lvl>
    <w:lvl w:ilvl="3" w:tplc="F1502294">
      <w:numFmt w:val="bullet"/>
      <w:lvlText w:val="•"/>
      <w:lvlJc w:val="left"/>
      <w:pPr>
        <w:ind w:left="3655" w:hanging="421"/>
      </w:pPr>
      <w:rPr>
        <w:rFonts w:hint="default"/>
      </w:rPr>
    </w:lvl>
    <w:lvl w:ilvl="4" w:tplc="101A1D6E">
      <w:numFmt w:val="bullet"/>
      <w:lvlText w:val="•"/>
      <w:lvlJc w:val="left"/>
      <w:pPr>
        <w:ind w:left="4574" w:hanging="421"/>
      </w:pPr>
      <w:rPr>
        <w:rFonts w:hint="default"/>
      </w:rPr>
    </w:lvl>
    <w:lvl w:ilvl="5" w:tplc="5AD29D3E">
      <w:numFmt w:val="bullet"/>
      <w:lvlText w:val="•"/>
      <w:lvlJc w:val="left"/>
      <w:pPr>
        <w:ind w:left="5493" w:hanging="421"/>
      </w:pPr>
      <w:rPr>
        <w:rFonts w:hint="default"/>
      </w:rPr>
    </w:lvl>
    <w:lvl w:ilvl="6" w:tplc="024C6690">
      <w:numFmt w:val="bullet"/>
      <w:lvlText w:val="•"/>
      <w:lvlJc w:val="left"/>
      <w:pPr>
        <w:ind w:left="6411" w:hanging="421"/>
      </w:pPr>
      <w:rPr>
        <w:rFonts w:hint="default"/>
      </w:rPr>
    </w:lvl>
    <w:lvl w:ilvl="7" w:tplc="0F46474A">
      <w:numFmt w:val="bullet"/>
      <w:lvlText w:val="•"/>
      <w:lvlJc w:val="left"/>
      <w:pPr>
        <w:ind w:left="7330" w:hanging="421"/>
      </w:pPr>
      <w:rPr>
        <w:rFonts w:hint="default"/>
      </w:rPr>
    </w:lvl>
    <w:lvl w:ilvl="8" w:tplc="634CCAD6">
      <w:numFmt w:val="bullet"/>
      <w:lvlText w:val="•"/>
      <w:lvlJc w:val="left"/>
      <w:pPr>
        <w:ind w:left="8249" w:hanging="421"/>
      </w:pPr>
      <w:rPr>
        <w:rFonts w:hint="default"/>
      </w:rPr>
    </w:lvl>
  </w:abstractNum>
  <w:abstractNum w:abstractNumId="17" w15:restartNumberingAfterBreak="0">
    <w:nsid w:val="49DD738D"/>
    <w:multiLevelType w:val="hybridMultilevel"/>
    <w:tmpl w:val="4D3C8FBE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8" w15:restartNumberingAfterBreak="0">
    <w:nsid w:val="49E47347"/>
    <w:multiLevelType w:val="hybridMultilevel"/>
    <w:tmpl w:val="6EC85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DB223B"/>
    <w:multiLevelType w:val="hybridMultilevel"/>
    <w:tmpl w:val="AA90C2C8"/>
    <w:lvl w:ilvl="0" w:tplc="04090001">
      <w:start w:val="1"/>
      <w:numFmt w:val="bullet"/>
      <w:lvlText w:val=""/>
      <w:lvlJc w:val="left"/>
      <w:pPr>
        <w:ind w:left="12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56D56543"/>
    <w:multiLevelType w:val="hybridMultilevel"/>
    <w:tmpl w:val="A9E4011E"/>
    <w:lvl w:ilvl="0" w:tplc="BD9470D8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F4335"/>
    <w:multiLevelType w:val="hybridMultilevel"/>
    <w:tmpl w:val="F50C79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2" w15:restartNumberingAfterBreak="0">
    <w:nsid w:val="5F1856A1"/>
    <w:multiLevelType w:val="hybridMultilevel"/>
    <w:tmpl w:val="333254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 w15:restartNumberingAfterBreak="0">
    <w:nsid w:val="60AF6ED6"/>
    <w:multiLevelType w:val="hybridMultilevel"/>
    <w:tmpl w:val="776008F8"/>
    <w:lvl w:ilvl="0" w:tplc="AA144850">
      <w:start w:val="1"/>
      <w:numFmt w:val="japaneseCounting"/>
      <w:lvlText w:val="%1、"/>
      <w:lvlJc w:val="left"/>
      <w:pPr>
        <w:ind w:left="5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4" w15:restartNumberingAfterBreak="0">
    <w:nsid w:val="60DE02EB"/>
    <w:multiLevelType w:val="hybridMultilevel"/>
    <w:tmpl w:val="32427818"/>
    <w:lvl w:ilvl="0" w:tplc="59C07904">
      <w:start w:val="1"/>
      <w:numFmt w:val="japaneseCounting"/>
      <w:lvlText w:val="%1、"/>
      <w:lvlJc w:val="left"/>
      <w:pPr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F19AF"/>
    <w:multiLevelType w:val="hybridMultilevel"/>
    <w:tmpl w:val="1CC636F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6" w15:restartNumberingAfterBreak="0">
    <w:nsid w:val="6B683B59"/>
    <w:multiLevelType w:val="hybridMultilevel"/>
    <w:tmpl w:val="194E245E"/>
    <w:lvl w:ilvl="0" w:tplc="6A4A0A6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383CDD8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E8833A8"/>
    <w:multiLevelType w:val="hybridMultilevel"/>
    <w:tmpl w:val="EB9C882C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B827119"/>
    <w:multiLevelType w:val="hybridMultilevel"/>
    <w:tmpl w:val="41F6C71A"/>
    <w:lvl w:ilvl="0" w:tplc="A6EE9E42">
      <w:numFmt w:val="bullet"/>
      <w:lvlText w:val="·"/>
      <w:lvlJc w:val="left"/>
      <w:pPr>
        <w:ind w:left="540" w:hanging="420"/>
      </w:pPr>
      <w:rPr>
        <w:rFonts w:ascii="宋体" w:eastAsia="宋体" w:hAnsi="宋体" w:cs="宋体" w:hint="default"/>
        <w:w w:val="100"/>
        <w:sz w:val="24"/>
        <w:szCs w:val="24"/>
      </w:rPr>
    </w:lvl>
    <w:lvl w:ilvl="1" w:tplc="E3A245E8">
      <w:numFmt w:val="bullet"/>
      <w:lvlText w:val="•"/>
      <w:lvlJc w:val="left"/>
      <w:pPr>
        <w:ind w:left="1494" w:hanging="420"/>
      </w:pPr>
      <w:rPr>
        <w:rFonts w:hint="default"/>
      </w:rPr>
    </w:lvl>
    <w:lvl w:ilvl="2" w:tplc="21529DC8">
      <w:numFmt w:val="bullet"/>
      <w:lvlText w:val="•"/>
      <w:lvlJc w:val="left"/>
      <w:pPr>
        <w:ind w:left="2449" w:hanging="420"/>
      </w:pPr>
      <w:rPr>
        <w:rFonts w:hint="default"/>
      </w:rPr>
    </w:lvl>
    <w:lvl w:ilvl="3" w:tplc="73725BC4">
      <w:numFmt w:val="bullet"/>
      <w:lvlText w:val="•"/>
      <w:lvlJc w:val="left"/>
      <w:pPr>
        <w:ind w:left="3403" w:hanging="420"/>
      </w:pPr>
      <w:rPr>
        <w:rFonts w:hint="default"/>
      </w:rPr>
    </w:lvl>
    <w:lvl w:ilvl="4" w:tplc="D3284ED6">
      <w:numFmt w:val="bullet"/>
      <w:lvlText w:val="•"/>
      <w:lvlJc w:val="left"/>
      <w:pPr>
        <w:ind w:left="4358" w:hanging="420"/>
      </w:pPr>
      <w:rPr>
        <w:rFonts w:hint="default"/>
      </w:rPr>
    </w:lvl>
    <w:lvl w:ilvl="5" w:tplc="FBFEEF92">
      <w:numFmt w:val="bullet"/>
      <w:lvlText w:val="•"/>
      <w:lvlJc w:val="left"/>
      <w:pPr>
        <w:ind w:left="5313" w:hanging="420"/>
      </w:pPr>
      <w:rPr>
        <w:rFonts w:hint="default"/>
      </w:rPr>
    </w:lvl>
    <w:lvl w:ilvl="6" w:tplc="684A56C0">
      <w:numFmt w:val="bullet"/>
      <w:lvlText w:val="•"/>
      <w:lvlJc w:val="left"/>
      <w:pPr>
        <w:ind w:left="6267" w:hanging="420"/>
      </w:pPr>
      <w:rPr>
        <w:rFonts w:hint="default"/>
      </w:rPr>
    </w:lvl>
    <w:lvl w:ilvl="7" w:tplc="8596732C">
      <w:numFmt w:val="bullet"/>
      <w:lvlText w:val="•"/>
      <w:lvlJc w:val="left"/>
      <w:pPr>
        <w:ind w:left="7222" w:hanging="420"/>
      </w:pPr>
      <w:rPr>
        <w:rFonts w:hint="default"/>
      </w:rPr>
    </w:lvl>
    <w:lvl w:ilvl="8" w:tplc="D8EA2426">
      <w:numFmt w:val="bullet"/>
      <w:lvlText w:val="•"/>
      <w:lvlJc w:val="left"/>
      <w:pPr>
        <w:ind w:left="8177" w:hanging="420"/>
      </w:pPr>
      <w:rPr>
        <w:rFonts w:hint="default"/>
      </w:rPr>
    </w:lvl>
  </w:abstractNum>
  <w:abstractNum w:abstractNumId="29" w15:restartNumberingAfterBreak="0">
    <w:nsid w:val="7BA83F69"/>
    <w:multiLevelType w:val="hybridMultilevel"/>
    <w:tmpl w:val="DA3CE5D0"/>
    <w:lvl w:ilvl="0" w:tplc="D3F860D6">
      <w:start w:val="1"/>
      <w:numFmt w:val="bullet"/>
      <w:lvlText w:val="○"/>
      <w:lvlJc w:val="left"/>
      <w:pPr>
        <w:ind w:left="1200" w:hanging="360"/>
      </w:pPr>
      <w:rPr>
        <w:rFonts w:ascii="微软雅黑" w:eastAsia="微软雅黑" w:hAnsi="微软雅黑" w:hint="eastAsia"/>
      </w:rPr>
    </w:lvl>
    <w:lvl w:ilvl="1" w:tplc="04090019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16"/>
  </w:num>
  <w:num w:numId="2">
    <w:abstractNumId w:val="5"/>
  </w:num>
  <w:num w:numId="3">
    <w:abstractNumId w:val="14"/>
  </w:num>
  <w:num w:numId="4">
    <w:abstractNumId w:val="10"/>
  </w:num>
  <w:num w:numId="5">
    <w:abstractNumId w:val="2"/>
  </w:num>
  <w:num w:numId="6">
    <w:abstractNumId w:val="1"/>
  </w:num>
  <w:num w:numId="7">
    <w:abstractNumId w:val="28"/>
  </w:num>
  <w:num w:numId="8">
    <w:abstractNumId w:val="7"/>
  </w:num>
  <w:num w:numId="9">
    <w:abstractNumId w:val="20"/>
  </w:num>
  <w:num w:numId="10">
    <w:abstractNumId w:val="15"/>
  </w:num>
  <w:num w:numId="11">
    <w:abstractNumId w:val="8"/>
  </w:num>
  <w:num w:numId="12">
    <w:abstractNumId w:val="26"/>
  </w:num>
  <w:num w:numId="13">
    <w:abstractNumId w:val="19"/>
  </w:num>
  <w:num w:numId="14">
    <w:abstractNumId w:val="18"/>
  </w:num>
  <w:num w:numId="15">
    <w:abstractNumId w:val="3"/>
  </w:num>
  <w:num w:numId="16">
    <w:abstractNumId w:val="9"/>
  </w:num>
  <w:num w:numId="17">
    <w:abstractNumId w:val="27"/>
  </w:num>
  <w:num w:numId="18">
    <w:abstractNumId w:val="23"/>
  </w:num>
  <w:num w:numId="19">
    <w:abstractNumId w:val="6"/>
  </w:num>
  <w:num w:numId="20">
    <w:abstractNumId w:val="21"/>
  </w:num>
  <w:num w:numId="21">
    <w:abstractNumId w:val="13"/>
  </w:num>
  <w:num w:numId="22">
    <w:abstractNumId w:val="17"/>
  </w:num>
  <w:num w:numId="23">
    <w:abstractNumId w:val="24"/>
  </w:num>
  <w:num w:numId="24">
    <w:abstractNumId w:val="11"/>
  </w:num>
  <w:num w:numId="25">
    <w:abstractNumId w:val="4"/>
  </w:num>
  <w:num w:numId="26">
    <w:abstractNumId w:val="22"/>
  </w:num>
  <w:num w:numId="27">
    <w:abstractNumId w:val="25"/>
  </w:num>
  <w:num w:numId="28">
    <w:abstractNumId w:val="0"/>
  </w:num>
  <w:num w:numId="29">
    <w:abstractNumId w:val="29"/>
  </w:num>
  <w:num w:numId="30">
    <w:abstractNumId w:val="6"/>
  </w:num>
  <w:num w:numId="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3329"/>
    <w:rsid w:val="00017821"/>
    <w:rsid w:val="00020358"/>
    <w:rsid w:val="00026C65"/>
    <w:rsid w:val="000C6C70"/>
    <w:rsid w:val="000F435A"/>
    <w:rsid w:val="00162B83"/>
    <w:rsid w:val="00176D94"/>
    <w:rsid w:val="001942BA"/>
    <w:rsid w:val="001A4FBC"/>
    <w:rsid w:val="001D39E6"/>
    <w:rsid w:val="001D5E80"/>
    <w:rsid w:val="001F4902"/>
    <w:rsid w:val="00215616"/>
    <w:rsid w:val="00222766"/>
    <w:rsid w:val="00241690"/>
    <w:rsid w:val="00257CE4"/>
    <w:rsid w:val="00261EDA"/>
    <w:rsid w:val="00262A5D"/>
    <w:rsid w:val="002B15EB"/>
    <w:rsid w:val="002C4EDD"/>
    <w:rsid w:val="002D55E4"/>
    <w:rsid w:val="002F7AA1"/>
    <w:rsid w:val="00303D78"/>
    <w:rsid w:val="003809DF"/>
    <w:rsid w:val="003D2066"/>
    <w:rsid w:val="003D4F66"/>
    <w:rsid w:val="003E41BD"/>
    <w:rsid w:val="003F469F"/>
    <w:rsid w:val="0040761E"/>
    <w:rsid w:val="0045007D"/>
    <w:rsid w:val="0048305E"/>
    <w:rsid w:val="004964FB"/>
    <w:rsid w:val="004B05F7"/>
    <w:rsid w:val="00537A23"/>
    <w:rsid w:val="00546AFC"/>
    <w:rsid w:val="00555F7D"/>
    <w:rsid w:val="005A2614"/>
    <w:rsid w:val="005C1152"/>
    <w:rsid w:val="005E14B1"/>
    <w:rsid w:val="006247A3"/>
    <w:rsid w:val="0064670F"/>
    <w:rsid w:val="006508FD"/>
    <w:rsid w:val="006757E0"/>
    <w:rsid w:val="00775C1D"/>
    <w:rsid w:val="00794BDC"/>
    <w:rsid w:val="007A27FA"/>
    <w:rsid w:val="007A4771"/>
    <w:rsid w:val="007A5BDA"/>
    <w:rsid w:val="007E6D2E"/>
    <w:rsid w:val="008635B2"/>
    <w:rsid w:val="00902A5B"/>
    <w:rsid w:val="00914002"/>
    <w:rsid w:val="00914678"/>
    <w:rsid w:val="00931894"/>
    <w:rsid w:val="00956573"/>
    <w:rsid w:val="00963E8E"/>
    <w:rsid w:val="00994085"/>
    <w:rsid w:val="009A4EC7"/>
    <w:rsid w:val="009C6B6B"/>
    <w:rsid w:val="00A0251B"/>
    <w:rsid w:val="00A11E2C"/>
    <w:rsid w:val="00A15DF4"/>
    <w:rsid w:val="00A30392"/>
    <w:rsid w:val="00A325AC"/>
    <w:rsid w:val="00A63E4D"/>
    <w:rsid w:val="00AE56D7"/>
    <w:rsid w:val="00B14FDB"/>
    <w:rsid w:val="00BA02A3"/>
    <w:rsid w:val="00C31E96"/>
    <w:rsid w:val="00C701F6"/>
    <w:rsid w:val="00CC3329"/>
    <w:rsid w:val="00CF65A7"/>
    <w:rsid w:val="00D23C35"/>
    <w:rsid w:val="00D259E5"/>
    <w:rsid w:val="00D466A5"/>
    <w:rsid w:val="00D52C35"/>
    <w:rsid w:val="00D6752B"/>
    <w:rsid w:val="00DB6B24"/>
    <w:rsid w:val="00DC1C69"/>
    <w:rsid w:val="00DE1EEA"/>
    <w:rsid w:val="00E44F4D"/>
    <w:rsid w:val="00E46836"/>
    <w:rsid w:val="00E847F7"/>
    <w:rsid w:val="00E923CD"/>
    <w:rsid w:val="00E92988"/>
    <w:rsid w:val="00EA01DC"/>
    <w:rsid w:val="00F0586B"/>
    <w:rsid w:val="00F13968"/>
    <w:rsid w:val="00F60B44"/>
    <w:rsid w:val="00F70F01"/>
    <w:rsid w:val="00F9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3B370AF"/>
  <w15:docId w15:val="{9D589E48-B2A1-4A75-BCB0-1B63CA4B3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eastAsia="宋体" w:hAnsi="宋体" w:cs="宋体"/>
    </w:rPr>
  </w:style>
  <w:style w:type="paragraph" w:styleId="1">
    <w:name w:val="heading 1"/>
    <w:basedOn w:val="a"/>
    <w:uiPriority w:val="9"/>
    <w:qFormat/>
    <w:pPr>
      <w:ind w:left="120"/>
      <w:outlineLvl w:val="0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1"/>
      <w:szCs w:val="21"/>
    </w:rPr>
  </w:style>
  <w:style w:type="paragraph" w:styleId="a4">
    <w:name w:val="List Paragraph"/>
    <w:basedOn w:val="a"/>
    <w:uiPriority w:val="34"/>
    <w:qFormat/>
    <w:pPr>
      <w:ind w:left="840" w:hanging="360"/>
    </w:pPr>
  </w:style>
  <w:style w:type="paragraph" w:customStyle="1" w:styleId="TableParagraph">
    <w:name w:val="Table Paragraph"/>
    <w:basedOn w:val="a"/>
    <w:uiPriority w:val="1"/>
    <w:qFormat/>
    <w:pPr>
      <w:spacing w:before="22"/>
      <w:ind w:right="185"/>
      <w:jc w:val="center"/>
    </w:pPr>
    <w:rPr>
      <w:rFonts w:ascii="Arial Narrow" w:eastAsia="Arial Narrow" w:hAnsi="Arial Narrow" w:cs="Arial Narrow"/>
    </w:rPr>
  </w:style>
  <w:style w:type="paragraph" w:styleId="a5">
    <w:name w:val="header"/>
    <w:basedOn w:val="a"/>
    <w:link w:val="a6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6">
    <w:name w:val="页眉 字符"/>
    <w:basedOn w:val="a0"/>
    <w:link w:val="a5"/>
    <w:uiPriority w:val="99"/>
    <w:rsid w:val="00914002"/>
    <w:rPr>
      <w:rFonts w:ascii="宋体" w:eastAsia="宋体" w:hAnsi="宋体" w:cs="宋体"/>
    </w:rPr>
  </w:style>
  <w:style w:type="paragraph" w:styleId="a7">
    <w:name w:val="footer"/>
    <w:basedOn w:val="a"/>
    <w:link w:val="a8"/>
    <w:uiPriority w:val="99"/>
    <w:unhideWhenUsed/>
    <w:rsid w:val="00914002"/>
    <w:pPr>
      <w:tabs>
        <w:tab w:val="center" w:pos="4320"/>
        <w:tab w:val="right" w:pos="8640"/>
      </w:tabs>
    </w:pPr>
  </w:style>
  <w:style w:type="character" w:customStyle="1" w:styleId="a8">
    <w:name w:val="页脚 字符"/>
    <w:basedOn w:val="a0"/>
    <w:link w:val="a7"/>
    <w:uiPriority w:val="99"/>
    <w:rsid w:val="00914002"/>
    <w:rPr>
      <w:rFonts w:ascii="宋体" w:eastAsia="宋体" w:hAnsi="宋体" w:cs="宋体"/>
    </w:rPr>
  </w:style>
  <w:style w:type="table" w:styleId="a9">
    <w:name w:val="Table Grid"/>
    <w:basedOn w:val="a1"/>
    <w:uiPriority w:val="39"/>
    <w:rsid w:val="00794BDC"/>
    <w:pPr>
      <w:widowControl/>
      <w:autoSpaceDE/>
      <w:autoSpaceDN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">
    <w:name w:val="Plain Table 4"/>
    <w:basedOn w:val="a1"/>
    <w:uiPriority w:val="44"/>
    <w:rsid w:val="00794BDC"/>
    <w:pPr>
      <w:widowControl/>
      <w:autoSpaceDE/>
      <w:autoSpaceDN/>
    </w:pPr>
    <w:rPr>
      <w:rFonts w:eastAsiaTheme="minorHAn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aa">
    <w:name w:val="Hyperlink"/>
    <w:basedOn w:val="a0"/>
    <w:uiPriority w:val="99"/>
    <w:unhideWhenUsed/>
    <w:rsid w:val="002D55E4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D55E4"/>
    <w:rPr>
      <w:color w:val="605E5C"/>
      <w:shd w:val="clear" w:color="auto" w:fill="E1DFDD"/>
    </w:rPr>
  </w:style>
  <w:style w:type="paragraph" w:customStyle="1" w:styleId="Default">
    <w:name w:val="Default"/>
    <w:rsid w:val="00F70F01"/>
    <w:pPr>
      <w:widowControl/>
      <w:adjustRightInd w:val="0"/>
    </w:pPr>
    <w:rPr>
      <w:rFonts w:ascii="等线" w:eastAsia="等线" w:cs="等线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37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434</Words>
  <Characters>2477</Characters>
  <Application>Microsoft Office Word</Application>
  <DocSecurity>0</DocSecurity>
  <Lines>20</Lines>
  <Paragraphs>5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Tracey Tao</cp:lastModifiedBy>
  <cp:revision>12</cp:revision>
  <dcterms:created xsi:type="dcterms:W3CDTF">2020-07-14T02:14:00Z</dcterms:created>
  <dcterms:modified xsi:type="dcterms:W3CDTF">2020-08-25T06:59:00Z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2019-11-28T00:00:00Z</vt:filetime>
  </property>
  <property fmtid="{D5CDD505-2E9C-101B-9397-08002B2CF9AE}" pid="3" name="Creator">
    <vt:lpwstr>Acrobat PDFMaker 15 Word 版</vt:lpwstr>
  </property>
  <property fmtid="{D5CDD505-2E9C-101B-9397-08002B2CF9AE}" pid="4" name="LastSaved">
    <vt:filetime>2019-12-03T00:00:00Z</vt:filetime>
  </property>
</Properties>
</file>