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83BC" w14:textId="77777777" w:rsidR="008A18E2" w:rsidRPr="008A18E2" w:rsidRDefault="008A18E2" w:rsidP="008A18E2">
      <w:pPr>
        <w:widowControl/>
        <w:shd w:val="clear" w:color="auto" w:fill="FFFFFF"/>
        <w:spacing w:line="450" w:lineRule="atLeast"/>
        <w:jc w:val="center"/>
        <w:rPr>
          <w:rFonts w:ascii="微软雅黑" w:eastAsia="微软雅黑" w:hAnsi="微软雅黑" w:cs="宋体"/>
          <w:b/>
          <w:bCs/>
          <w:color w:val="333333"/>
          <w:kern w:val="0"/>
          <w:sz w:val="30"/>
          <w:szCs w:val="30"/>
        </w:rPr>
      </w:pPr>
      <w:r w:rsidRPr="008A18E2">
        <w:rPr>
          <w:rFonts w:ascii="微软雅黑" w:eastAsia="微软雅黑" w:hAnsi="微软雅黑" w:cs="宋体" w:hint="eastAsia"/>
          <w:b/>
          <w:bCs/>
          <w:color w:val="333333"/>
          <w:kern w:val="0"/>
          <w:sz w:val="30"/>
          <w:szCs w:val="30"/>
        </w:rPr>
        <w:t>科技部办公厅关于开展颠覆性技术研发方向建议征集工作的通知</w:t>
      </w:r>
    </w:p>
    <w:p w14:paraId="767E7280" w14:textId="77777777" w:rsidR="008A18E2" w:rsidRPr="008A18E2" w:rsidRDefault="008A18E2" w:rsidP="008A18E2">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国</w:t>
      </w:r>
      <w:proofErr w:type="gramStart"/>
      <w:r w:rsidRPr="008A18E2">
        <w:rPr>
          <w:rFonts w:ascii="微软雅黑" w:eastAsia="微软雅黑" w:hAnsi="微软雅黑" w:cs="宋体" w:hint="eastAsia"/>
          <w:color w:val="000000"/>
          <w:kern w:val="0"/>
          <w:sz w:val="27"/>
          <w:szCs w:val="27"/>
        </w:rPr>
        <w:t>科办资〔2021〕</w:t>
      </w:r>
      <w:proofErr w:type="gramEnd"/>
      <w:r w:rsidRPr="008A18E2">
        <w:rPr>
          <w:rFonts w:ascii="微软雅黑" w:eastAsia="微软雅黑" w:hAnsi="微软雅黑" w:cs="宋体" w:hint="eastAsia"/>
          <w:color w:val="000000"/>
          <w:kern w:val="0"/>
          <w:sz w:val="27"/>
          <w:szCs w:val="27"/>
        </w:rPr>
        <w:t>105号</w:t>
      </w:r>
    </w:p>
    <w:p w14:paraId="6BFB82F9"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各有关单位、科研人员：</w:t>
      </w:r>
    </w:p>
    <w:p w14:paraId="2ADC7F92"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为落实新发展理念、推动高质量发展、构建新发展格局，提升我国重大科技创新方向前瞻布局能力，加快推动颠覆性技术创新，经研究，拟面向各有关单位和广大科研人员，开展颠覆性技术研发方向建议征集工作，对于符合条件的建议，将按程序纳入建议库，为相关任务部署提供支撑。有关事项通知如下。</w:t>
      </w:r>
    </w:p>
    <w:p w14:paraId="6816DA48"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w:t>
      </w:r>
      <w:r w:rsidRPr="008A18E2">
        <w:rPr>
          <w:rFonts w:ascii="微软雅黑" w:eastAsia="微软雅黑" w:hAnsi="微软雅黑" w:cs="宋体" w:hint="eastAsia"/>
          <w:b/>
          <w:bCs/>
          <w:color w:val="000000"/>
          <w:kern w:val="0"/>
          <w:sz w:val="27"/>
          <w:szCs w:val="27"/>
        </w:rPr>
        <w:t>一、征集活动的背景和定位</w:t>
      </w:r>
    </w:p>
    <w:p w14:paraId="4FC0D89E"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颠覆性技术作为一种另辟蹊径的革新，具有重塑人类生活、工业生产、商业消费模式的革命性意义，是科技创新的重要突破口。科技部以“打造新科技革命软环境，厚植颠覆性创新土壤，培育创新试验田”为目标，紧扣“颠覆性”特征，着力突破传统科研理念和范式，探索建立符合颠覆性技术创新特点和规律的项目发现、遴选和资助机制，发现并扶持一批开展颠覆性技术创新的优秀人才和创新团队，培育创新文化。</w:t>
      </w:r>
    </w:p>
    <w:p w14:paraId="344304C8"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w:t>
      </w:r>
      <w:r w:rsidRPr="008A18E2">
        <w:rPr>
          <w:rFonts w:ascii="微软雅黑" w:eastAsia="微软雅黑" w:hAnsi="微软雅黑" w:cs="宋体" w:hint="eastAsia"/>
          <w:b/>
          <w:bCs/>
          <w:color w:val="000000"/>
          <w:kern w:val="0"/>
          <w:sz w:val="27"/>
          <w:szCs w:val="27"/>
        </w:rPr>
        <w:t>二、征集的主要内容和要求</w:t>
      </w:r>
    </w:p>
    <w:p w14:paraId="0A1B4F44"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本次建议征集，瞄准经济社会高质量发展的重大科技需求，强化问题导向和目标导向，突出颠覆性技术突破性、产业变革性，巨大市场潜力等特性，重点征集可能在未来一段时间内产生重大突破，并能够带来产业升级换代或具有巨大市场潜力的颠覆性技术。</w:t>
      </w:r>
    </w:p>
    <w:p w14:paraId="54BC98AD"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lastRenderedPageBreak/>
        <w:t xml:space="preserve">　　本次建议征集，请从以下几个方面进行详细说明：“颠覆性技术介绍”、“颠覆性技术研究现状”、“为什么是颠覆性技术”、“技术解决的主要问题”、“颠覆影响力”、“主要应用场景与市场规模”等。</w:t>
      </w:r>
    </w:p>
    <w:p w14:paraId="623A0ECB"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请在深入调研、认真思考的基础上，尽可能详细准确地填写好征集信息表。您的意见或建议将作为我们开展后续工作的重要参考。</w:t>
      </w:r>
    </w:p>
    <w:p w14:paraId="68567BCD"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w:t>
      </w:r>
      <w:r w:rsidRPr="008A18E2">
        <w:rPr>
          <w:rFonts w:ascii="微软雅黑" w:eastAsia="微软雅黑" w:hAnsi="微软雅黑" w:cs="宋体" w:hint="eastAsia"/>
          <w:b/>
          <w:bCs/>
          <w:color w:val="000000"/>
          <w:kern w:val="0"/>
          <w:sz w:val="27"/>
          <w:szCs w:val="27"/>
        </w:rPr>
        <w:t>三、征集方式和其他注意事项</w:t>
      </w:r>
    </w:p>
    <w:p w14:paraId="58D8638D"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1.本次选题征集以无纸化方式进行，请登录国家科技管理信息系统（http://service.most.gov.cn）颠覆性技术研发方向建议征集专区，在线填写征集信息表。</w:t>
      </w:r>
    </w:p>
    <w:p w14:paraId="007010A3"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2.颠覆性技术研发方向建议征集专区长期面向企事业单位和社会公众开放。</w:t>
      </w:r>
    </w:p>
    <w:p w14:paraId="663AECB8"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3.如您在填写过程中有任何疑问，欢迎咨询xmzj@istic.ac.cn。</w:t>
      </w:r>
    </w:p>
    <w:p w14:paraId="7D982ED3"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感谢您对国家科技工作的大力支持！</w:t>
      </w:r>
    </w:p>
    <w:p w14:paraId="5249541B"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w:t>
      </w:r>
    </w:p>
    <w:p w14:paraId="622C6899"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附件：</w:t>
      </w:r>
      <w:hyperlink r:id="rId4" w:tgtFrame="_blank" w:history="1">
        <w:r w:rsidRPr="008A18E2">
          <w:rPr>
            <w:rFonts w:ascii="微软雅黑" w:eastAsia="微软雅黑" w:hAnsi="微软雅黑" w:cs="宋体" w:hint="eastAsia"/>
            <w:color w:val="2D66A5"/>
            <w:kern w:val="0"/>
            <w:sz w:val="27"/>
            <w:szCs w:val="27"/>
            <w:u w:val="single"/>
          </w:rPr>
          <w:t>颠覆性技术研发方向建议征集信息表</w:t>
        </w:r>
      </w:hyperlink>
    </w:p>
    <w:p w14:paraId="5CB598C9"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xml:space="preserve">　　</w:t>
      </w:r>
    </w:p>
    <w:p w14:paraId="3DB343BE" w14:textId="77777777" w:rsidR="008A18E2" w:rsidRPr="008A18E2" w:rsidRDefault="008A18E2" w:rsidP="008A18E2">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7"/>
          <w:szCs w:val="27"/>
        </w:rPr>
        <w:t> </w:t>
      </w:r>
    </w:p>
    <w:p w14:paraId="213A9901" w14:textId="77777777" w:rsidR="008A18E2" w:rsidRPr="008A18E2" w:rsidRDefault="008A18E2" w:rsidP="008A18E2">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4"/>
          <w:szCs w:val="24"/>
        </w:rPr>
        <w:t xml:space="preserve">　　　　　　　　　　　　　　　　科技部办公厅</w:t>
      </w:r>
    </w:p>
    <w:p w14:paraId="600C920E" w14:textId="77777777" w:rsidR="008A18E2" w:rsidRPr="008A18E2" w:rsidRDefault="008A18E2" w:rsidP="008A18E2">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8A18E2">
        <w:rPr>
          <w:rFonts w:ascii="微软雅黑" w:eastAsia="微软雅黑" w:hAnsi="微软雅黑" w:cs="宋体" w:hint="eastAsia"/>
          <w:color w:val="000000"/>
          <w:kern w:val="0"/>
          <w:sz w:val="24"/>
          <w:szCs w:val="24"/>
        </w:rPr>
        <w:t xml:space="preserve">　　　　　　　　　　　　　　　　2021年8月13日</w:t>
      </w:r>
    </w:p>
    <w:p w14:paraId="1E286FED" w14:textId="77777777" w:rsidR="004C7D0B" w:rsidRPr="008A18E2" w:rsidRDefault="004C7D0B"/>
    <w:sectPr w:rsidR="004C7D0B" w:rsidRPr="008A1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E2"/>
    <w:rsid w:val="004C7D0B"/>
    <w:rsid w:val="008A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8E44"/>
  <w15:chartTrackingRefBased/>
  <w15:docId w15:val="{E626C6EF-03BC-4024-B73E-07AF3C8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8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A1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0418">
      <w:bodyDiv w:val="1"/>
      <w:marLeft w:val="0"/>
      <w:marRight w:val="0"/>
      <w:marTop w:val="0"/>
      <w:marBottom w:val="0"/>
      <w:divBdr>
        <w:top w:val="none" w:sz="0" w:space="0" w:color="auto"/>
        <w:left w:val="none" w:sz="0" w:space="0" w:color="auto"/>
        <w:bottom w:val="none" w:sz="0" w:space="0" w:color="auto"/>
        <w:right w:val="none" w:sz="0" w:space="0" w:color="auto"/>
      </w:divBdr>
      <w:divsChild>
        <w:div w:id="2129395966">
          <w:marLeft w:val="0"/>
          <w:marRight w:val="0"/>
          <w:marTop w:val="150"/>
          <w:marBottom w:val="150"/>
          <w:divBdr>
            <w:top w:val="none" w:sz="0" w:space="0" w:color="auto"/>
            <w:left w:val="none" w:sz="0" w:space="0" w:color="auto"/>
            <w:bottom w:val="none" w:sz="0" w:space="0" w:color="auto"/>
            <w:right w:val="none" w:sz="0" w:space="0" w:color="auto"/>
          </w:divBdr>
        </w:div>
        <w:div w:id="212892745">
          <w:marLeft w:val="0"/>
          <w:marRight w:val="0"/>
          <w:marTop w:val="0"/>
          <w:marBottom w:val="0"/>
          <w:divBdr>
            <w:top w:val="none" w:sz="0" w:space="0" w:color="auto"/>
            <w:left w:val="none" w:sz="0" w:space="0" w:color="auto"/>
            <w:bottom w:val="none" w:sz="0" w:space="0" w:color="auto"/>
            <w:right w:val="none" w:sz="0" w:space="0" w:color="auto"/>
          </w:divBdr>
          <w:divsChild>
            <w:div w:id="143667789">
              <w:marLeft w:val="0"/>
              <w:marRight w:val="0"/>
              <w:marTop w:val="150"/>
              <w:marBottom w:val="150"/>
              <w:divBdr>
                <w:top w:val="none" w:sz="0" w:space="0" w:color="auto"/>
                <w:left w:val="none" w:sz="0" w:space="0" w:color="auto"/>
                <w:bottom w:val="none" w:sz="0" w:space="0" w:color="auto"/>
                <w:right w:val="none" w:sz="0" w:space="0" w:color="auto"/>
              </w:divBdr>
            </w:div>
            <w:div w:id="15079861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xxgk/xinxifenlei/fdzdgknr/qtwj/qtwj2021/202108/W0202108196072485721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2021-08-20T08:19:00Z</dcterms:created>
  <dcterms:modified xsi:type="dcterms:W3CDTF">2021-08-20T08:20:00Z</dcterms:modified>
</cp:coreProperties>
</file>