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5EA4">
      <w:pPr>
        <w:jc w:val="center"/>
        <w:outlineLvl w:val="2"/>
        <w:rPr>
          <w:rFonts w:ascii="黑体" w:hAnsi="黑体" w:eastAsia="黑体" w:cs="Times New Roman"/>
          <w:b/>
          <w:sz w:val="36"/>
          <w:szCs w:val="36"/>
        </w:rPr>
      </w:pPr>
      <w:bookmarkStart w:id="0" w:name="_Toc415129187"/>
      <w:bookmarkStart w:id="1" w:name="_Toc466037414"/>
      <w:bookmarkStart w:id="2" w:name="_Toc415150017"/>
      <w:bookmarkStart w:id="3" w:name="_Toc415128693"/>
      <w:r>
        <w:rPr>
          <w:rFonts w:hint="eastAsia" w:ascii="黑体" w:hAnsi="黑体" w:eastAsia="黑体" w:cs="Times New Roman"/>
          <w:b/>
          <w:sz w:val="36"/>
          <w:szCs w:val="36"/>
        </w:rPr>
        <w:t>关于拟同意肖子奇等</w: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Times New Roman"/>
          <w:b/>
          <w:sz w:val="36"/>
          <w:szCs w:val="36"/>
        </w:rPr>
        <w:t>名同志转为中共正式党员的公示</w:t>
      </w:r>
      <w:bookmarkEnd w:id="0"/>
      <w:bookmarkEnd w:id="1"/>
      <w:bookmarkEnd w:id="2"/>
      <w:bookmarkEnd w:id="3"/>
    </w:p>
    <w:p w14:paraId="684A7713">
      <w:pPr>
        <w:jc w:val="center"/>
        <w:outlineLvl w:val="2"/>
        <w:rPr>
          <w:rFonts w:ascii="宋体" w:hAnsi="宋体" w:eastAsia="宋体" w:cs="Times New Roman"/>
          <w:b/>
          <w:sz w:val="22"/>
        </w:rPr>
      </w:pPr>
    </w:p>
    <w:p w14:paraId="59312E43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过程本科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党支部拟于近期讨论肖子奇等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名同志转为中共正式党员。现将有关情况公示如下：</w:t>
      </w:r>
    </w:p>
    <w:p w14:paraId="0EAE6CFD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肖子奇同志，男，2004年7月出生，高中学历，2010年9月至2016年6月就读于北京景山学校小学部，2016年9月至2019年6月就读于北京景山学校中学部，2019年9月至2022年6月就读于东直门中学高中部，2016年9月至今，就读于中国石油大学（北京）过程装备与控制工程专业。曾获校级三等奖学金、三好学生等荣誉。于2024年11月21日由过程本科党支部大会接收为中共预备党员，并由机械与储运工程学院党委批准同意。预备期自2024年11月21日至2025年11月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日。预备期培养联系人为高雪和王文超，</w:t>
      </w:r>
      <w:r>
        <w:rPr>
          <w:rFonts w:hint="eastAsia" w:asciiTheme="minorEastAsia" w:hAnsiTheme="minorEastAsia"/>
          <w:sz w:val="24"/>
          <w:szCs w:val="20"/>
        </w:rPr>
        <w:t>后由于高雪同志于2025年6月关系变动离开党支部，现培养联系人变更为王文超和</w:t>
      </w:r>
      <w:r>
        <w:rPr>
          <w:rFonts w:hint="eastAsia" w:asciiTheme="minorEastAsia" w:hAnsiTheme="minorEastAsia"/>
          <w:sz w:val="24"/>
          <w:szCs w:val="20"/>
          <w:lang w:val="en-US" w:eastAsia="zh-CN"/>
        </w:rPr>
        <w:t>王瀚林</w:t>
      </w:r>
      <w:r>
        <w:rPr>
          <w:rFonts w:hint="eastAsia" w:asciiTheme="minorEastAsia" w:hAnsiTheme="minorEastAsia"/>
          <w:sz w:val="24"/>
          <w:szCs w:val="20"/>
        </w:rPr>
        <w:t>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肖子奇同志于2025年10月21日向过程本科党支部递交了书面转正申请。</w:t>
      </w:r>
    </w:p>
    <w:p w14:paraId="50EBF000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张恩雨同志，男，2004年2月出生，高中学历，2010年9月至2016年6月就读于陕西省咸阳市杨陵区高新小学，2016年9月至2019年6月就读于陕西省咸阳市杨陵区西北农林科技大学附属中学，2019年9月至2022年6月就读于陕西省咸阳市杨陵区西北农林科技大学附属中学，2022年9月至今，就读于中国石油大学（北京）过程装备与控制工程专业。曾获塔里木油田奖学金、校级三等奖学金、优秀团员、三好学生、优秀学生干部等荣誉。于2024年11月21日由机械本16党支部大会接收为中共预备党员，并由机械与储运工程学院党委批准同意。预备期自2024年11月21日至2025年11月20日。预备期培养联系人原为王文超和高雪，后由于高雪同志于2025年6月关系变动离开党支部，现培养联系人变更为王文超和魏铭扬。张恩雨同志于2025年10月25日向过程本科党支部递交了书面转正申请。</w:t>
      </w:r>
    </w:p>
    <w:p w14:paraId="7E124337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刘硕同志，男，2004年11月出生，高中学历，2010年9月至2016年6月就读于湖北省石首市东升镇小学，2016年9月至2019年6月就读于湖北省石首市东升镇初级中学，2019年9月至2023年6月就读于湖北省石首市第一中学，2023年9月至今，就读于中国石油大学（北京）过程装备与控制工程专业。曾获国家奖学金，校级二等奖学金、优秀团员、优秀班干部等荣誉。于2024年11月21日由过程本科党支部大会接收为中共预备党员，并由机械与储运工程学院党委批准同意。预备期自2024年11月21日至2025年11月20日。预备期培养联系人原为为高雪和王文超同志，后由于高雪同志于2025年6月关系变动离开党支部，现培养联系人变更为贾彦坤和王文超同志。刘硕同志于2025年10月21日向过程本科党支部递交了书面转正申请。</w:t>
      </w:r>
    </w:p>
    <w:p w14:paraId="471A4604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戴安琪同志，女，2004年12月出生，高中学历，2010年9月至2016年6月就读于上饶市第六小学，2016年9月至2019年6月就读于上饶市实验中学，2019年9月至2022年6月就读于上饶市第一中学，2022年9月至2023年6月就读于抚州市临川一中，2023年9月至今，就读于中国石油大学（北京）过程装备与控制工程专业。曾获校级二等奖学金、优秀团员、优秀班干部等荣誉。于2024年11月21日由过程本科党支部大会接收为中共预备党员，并由机械与储运工程学院党委批准同意。预备期自2024年11月21日至2025年11月20日。预备期培养联系人为王文超和高雪。后由于高雪同志于2025年6月关系变动离开党支部，现培养联系人变更为贾彦坤和王文超同志。戴安琪同志于2025年10月20日向过程本科党支部递交了书面转正申请。</w:t>
      </w:r>
    </w:p>
    <w:p w14:paraId="7803CBDE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秦前宇同志，女，2005年6月出生，高中学历，2011年9月至2017年6月就读于乌鲁木齐市第十八小学，2017年9月至2020年6月就读于乌鲁木齐市第四中学，2020年9月至2023年6月就读于乌鲁木齐市第七十中学，2023年9月至今，就读于中国石油大学（北京）过程装备与控制工程专业。曾获校级三等奖学金、国际先进机器人及仿真大赛国家级一等奖等荣誉。于2024年11月21日由过程本科党支部大会接收为中共预备党员，并由机械与储运工程学院党委批准同意。预备期自2024年11月21日至2025年11月20日。预备期培养联系人为王文超和高雪。后由于高雪同志于2025年6月关系变动离开党支部，现培养联系人变更为贾彦坤和王文超同志。秦前宇同志于2025年10月20日向过程本科党支部递交了书面转正申请。</w:t>
      </w:r>
    </w:p>
    <w:p w14:paraId="24ECFE17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张子旭同志，男，2004年4月出生，高中学历，2010年9月至2016年6月就读于新疆伊犁农四师第一中学小学部，2016年9月至2019年6月就读于新疆伊宁市第六中学，2019年至2022年就读于新疆伊宁市第三中学</w:t>
      </w:r>
      <w:bookmarkStart w:id="4" w:name="_GoBack"/>
      <w:bookmarkEnd w:id="4"/>
      <w:r>
        <w:rPr>
          <w:rFonts w:hint="eastAsia" w:asciiTheme="minorEastAsia" w:hAnsiTheme="minorEastAsia"/>
          <w:sz w:val="24"/>
          <w:szCs w:val="20"/>
        </w:rPr>
        <w:t>，2022年9月至今，就读于中国石油大学（北京）过程装备与控制工程专业。曾获校级三等奖学金、优秀学生干部、校内数学建模三等奖等荣誉。于2024年11月21日由过程本科党支部大会接收为中共预备党员，并由机械与储运工程学院党委批准同意。预备期自2024年11月21日至2025年11月2</w:t>
      </w:r>
      <w:r>
        <w:rPr>
          <w:rFonts w:hint="eastAsia" w:asciiTheme="minorEastAsia" w:hAnsiTheme="minorEastAsia"/>
          <w:sz w:val="24"/>
          <w:szCs w:val="20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0"/>
        </w:rPr>
        <w:t>日。预备期培养联系人为王文超和高雪</w:t>
      </w:r>
      <w:r>
        <w:rPr>
          <w:rFonts w:hint="eastAsia" w:asciiTheme="minorEastAsia" w:hAnsiTheme="minorEastAsia"/>
          <w:sz w:val="24"/>
          <w:szCs w:val="20"/>
          <w:lang w:eastAsia="zh-CN"/>
        </w:rPr>
        <w:t>，</w:t>
      </w:r>
      <w:r>
        <w:rPr>
          <w:rFonts w:hint="eastAsia" w:asciiTheme="minorEastAsia" w:hAnsiTheme="minorEastAsia"/>
          <w:sz w:val="24"/>
          <w:szCs w:val="20"/>
        </w:rPr>
        <w:t>后由于高雪同志于2025年6月关系变动离开党支部，现培养联系人变更为贾彦坤和王文超同志。张子旭同志于2025年10月25日向过程本科党支部递交了书面转正申请。</w:t>
      </w:r>
    </w:p>
    <w:p w14:paraId="6DEF99F4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公示起止时间：202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年1</w:t>
      </w:r>
      <w:r>
        <w:rPr>
          <w:rFonts w:asciiTheme="minorEastAsia" w:hAnsiTheme="minorEastAsia"/>
          <w:sz w:val="24"/>
          <w:szCs w:val="20"/>
        </w:rPr>
        <w:t>2</w:t>
      </w:r>
      <w:r>
        <w:rPr>
          <w:rFonts w:hint="eastAsia" w:asciiTheme="minorEastAsia" w:hAnsiTheme="minorEastAsia"/>
          <w:sz w:val="24"/>
          <w:szCs w:val="20"/>
        </w:rPr>
        <w:t>月1日8时至</w:t>
      </w:r>
      <w:r>
        <w:rPr>
          <w:rFonts w:asciiTheme="minorEastAsia" w:hAnsiTheme="minorEastAsia"/>
          <w:sz w:val="24"/>
          <w:szCs w:val="20"/>
        </w:rPr>
        <w:t>12</w:t>
      </w:r>
      <w:r>
        <w:rPr>
          <w:rFonts w:hint="eastAsia" w:asciiTheme="minorEastAsia" w:hAnsiTheme="minorEastAsia"/>
          <w:sz w:val="24"/>
          <w:szCs w:val="20"/>
        </w:rPr>
        <w:t>月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日20时。</w:t>
      </w:r>
    </w:p>
    <w:p w14:paraId="049D731D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公示期间，</w:t>
      </w:r>
      <w:r>
        <w:rPr>
          <w:rFonts w:hint="eastAsia" w:asciiTheme="minorEastAsia" w:hAnsiTheme="minorEastAsia"/>
          <w:sz w:val="24"/>
          <w:szCs w:val="20"/>
          <w:lang w:val="en-US" w:eastAsia="zh-CN"/>
        </w:rPr>
        <w:t>过程本科</w:t>
      </w:r>
      <w:r>
        <w:rPr>
          <w:rFonts w:hint="eastAsia" w:asciiTheme="minorEastAsia" w:hAnsiTheme="minorEastAsia"/>
          <w:sz w:val="24"/>
          <w:szCs w:val="20"/>
        </w:rPr>
        <w:t>党支部和机械与储运工程学院党委接受党员和群众来电、来信、来访。</w:t>
      </w:r>
    </w:p>
    <w:p w14:paraId="4053055F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联系人：李老师</w:t>
      </w:r>
    </w:p>
    <w:p w14:paraId="07CF1A89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联系电话：010-89733134</w:t>
      </w:r>
    </w:p>
    <w:p w14:paraId="52C8BE2E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color w:val="0000FF"/>
          <w:sz w:val="24"/>
          <w:u w:val="single"/>
        </w:rPr>
      </w:pPr>
      <w:r>
        <w:rPr>
          <w:rFonts w:hint="eastAsia" w:ascii="宋体" w:hAnsi="宋体"/>
          <w:sz w:val="24"/>
        </w:rPr>
        <w:t>来信来访地址：jxxydwgz</w:t>
      </w:r>
      <w:r>
        <w:rPr>
          <w:rFonts w:ascii="宋体" w:hAnsi="宋体"/>
          <w:sz w:val="24"/>
        </w:rPr>
        <w:t>@163.</w:t>
      </w:r>
      <w:r>
        <w:rPr>
          <w:rFonts w:hint="eastAsia" w:ascii="宋体" w:hAnsi="宋体"/>
          <w:sz w:val="24"/>
        </w:rPr>
        <w:t>com</w:t>
      </w:r>
    </w:p>
    <w:p w14:paraId="4006CC92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/>
          <w:sz w:val="24"/>
          <w:szCs w:val="20"/>
        </w:rPr>
        <w:t>党委</w:t>
      </w:r>
    </w:p>
    <w:p w14:paraId="524C30B0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ascii="宋体" w:hAnsi="宋体"/>
          <w:bCs/>
          <w:spacing w:val="10"/>
          <w:kern w:val="0"/>
          <w:sz w:val="24"/>
          <w:szCs w:val="20"/>
        </w:rPr>
        <w:t>2025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年</w:t>
      </w:r>
      <w:r>
        <w:rPr>
          <w:rFonts w:ascii="宋体" w:hAnsi="宋体"/>
          <w:bCs/>
          <w:spacing w:val="10"/>
          <w:kern w:val="0"/>
          <w:sz w:val="24"/>
          <w:szCs w:val="20"/>
        </w:rPr>
        <w:t>12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月</w:t>
      </w:r>
      <w:r>
        <w:rPr>
          <w:rFonts w:ascii="宋体" w:hAnsi="宋体"/>
          <w:bCs/>
          <w:spacing w:val="10"/>
          <w:kern w:val="0"/>
          <w:sz w:val="24"/>
          <w:szCs w:val="20"/>
        </w:rPr>
        <w:t>1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33"/>
    <w:rsid w:val="00013102"/>
    <w:rsid w:val="00080EA1"/>
    <w:rsid w:val="000A777D"/>
    <w:rsid w:val="000B16CC"/>
    <w:rsid w:val="000C0B8F"/>
    <w:rsid w:val="000E6420"/>
    <w:rsid w:val="00113884"/>
    <w:rsid w:val="001F2D16"/>
    <w:rsid w:val="00203805"/>
    <w:rsid w:val="002D2D33"/>
    <w:rsid w:val="003125CD"/>
    <w:rsid w:val="00337BE6"/>
    <w:rsid w:val="00370641"/>
    <w:rsid w:val="003C07FA"/>
    <w:rsid w:val="003D375C"/>
    <w:rsid w:val="004A3396"/>
    <w:rsid w:val="004B1C5D"/>
    <w:rsid w:val="005065AB"/>
    <w:rsid w:val="00574671"/>
    <w:rsid w:val="00597CAF"/>
    <w:rsid w:val="005C6C6A"/>
    <w:rsid w:val="005F5468"/>
    <w:rsid w:val="00634ABA"/>
    <w:rsid w:val="006A0A46"/>
    <w:rsid w:val="006E222C"/>
    <w:rsid w:val="006E33BB"/>
    <w:rsid w:val="00724527"/>
    <w:rsid w:val="0073694E"/>
    <w:rsid w:val="00755713"/>
    <w:rsid w:val="00781569"/>
    <w:rsid w:val="00803131"/>
    <w:rsid w:val="008B4364"/>
    <w:rsid w:val="00947634"/>
    <w:rsid w:val="009A3B4D"/>
    <w:rsid w:val="00A23721"/>
    <w:rsid w:val="00A54BDB"/>
    <w:rsid w:val="00B31427"/>
    <w:rsid w:val="00BC239C"/>
    <w:rsid w:val="00C45D03"/>
    <w:rsid w:val="00CB6B65"/>
    <w:rsid w:val="00CC20FD"/>
    <w:rsid w:val="00D26774"/>
    <w:rsid w:val="00E3352E"/>
    <w:rsid w:val="00E76AC6"/>
    <w:rsid w:val="00EC2B31"/>
    <w:rsid w:val="00F66B67"/>
    <w:rsid w:val="00F73D0F"/>
    <w:rsid w:val="00FF03E1"/>
    <w:rsid w:val="0B2213F9"/>
    <w:rsid w:val="0DFD5600"/>
    <w:rsid w:val="1B536CDD"/>
    <w:rsid w:val="1F1F1E14"/>
    <w:rsid w:val="2453614A"/>
    <w:rsid w:val="2D3E1E91"/>
    <w:rsid w:val="33095F1C"/>
    <w:rsid w:val="36AD0424"/>
    <w:rsid w:val="41016D9D"/>
    <w:rsid w:val="464F0948"/>
    <w:rsid w:val="4F311381"/>
    <w:rsid w:val="5BD35090"/>
    <w:rsid w:val="62F47D27"/>
    <w:rsid w:val="728F297A"/>
    <w:rsid w:val="79E7776F"/>
    <w:rsid w:val="7A8B651E"/>
    <w:rsid w:val="7B362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493</Words>
  <Characters>597</Characters>
  <Lines>14</Lines>
  <Paragraphs>10</Paragraphs>
  <TotalTime>8</TotalTime>
  <ScaleCrop>false</ScaleCrop>
  <LinksUpToDate>false</LinksUpToDate>
  <CharactersWithSpaces>597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2019-10-25T04:49:00Z</dcterms:created>
  <dc:creator>admin</dc:creator>
  <cp:lastModifiedBy>任亭霖</cp:lastModifiedBy>
  <dcterms:modified xsi:type="dcterms:W3CDTF">2025-11-28T02:08:48Z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3958CCD52EE64C10B752035F4F35073F</vt:lpwstr>
  </property>
  <property fmtid="{D5CDD505-2E9C-101B-9397-08002B2CF9AE}" pid="4" name="KSOTemplateDocerSaveRecord">
    <vt:lpwstr>eyJoZGlkIjoiNGEzMTY0ZjhjODg5MmM0MWQ5OTIxZGUwZmZjMmZlYzIiLCJ1c2VySWQiOiIyMzcxNzUxMyJ9</vt:lpwstr>
  </property>
</Properties>
</file>