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4D" w:rsidRDefault="00A7174E" w:rsidP="00EF0898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石油工程学院</w:t>
      </w:r>
      <w:r w:rsidR="00EF0898" w:rsidRPr="00EF0898">
        <w:rPr>
          <w:rFonts w:hint="eastAsia"/>
          <w:b/>
          <w:sz w:val="28"/>
        </w:rPr>
        <w:t>实验课清单</w:t>
      </w:r>
    </w:p>
    <w:p w:rsidR="00EF0898" w:rsidRPr="001C4043" w:rsidRDefault="00EF0898" w:rsidP="00961C81">
      <w:pPr>
        <w:spacing w:beforeLines="50" w:before="156" w:afterLines="50" w:after="156"/>
        <w:rPr>
          <w:rFonts w:ascii="宋体" w:eastAsia="宋体" w:hAnsi="宋体"/>
          <w:b/>
          <w:sz w:val="24"/>
          <w:szCs w:val="24"/>
        </w:rPr>
      </w:pPr>
      <w:r w:rsidRPr="001C4043">
        <w:rPr>
          <w:rFonts w:ascii="宋体" w:eastAsia="宋体" w:hAnsi="宋体" w:hint="eastAsia"/>
          <w:b/>
          <w:sz w:val="24"/>
          <w:szCs w:val="24"/>
        </w:rPr>
        <w:t>1、油田化学实验课</w:t>
      </w:r>
    </w:p>
    <w:p w:rsidR="009951CC" w:rsidRDefault="001C4043" w:rsidP="009951CC">
      <w:pPr>
        <w:jc w:val="left"/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（1）</w:t>
      </w:r>
      <w:r w:rsidR="00926A96" w:rsidRPr="001C4043">
        <w:rPr>
          <w:rFonts w:ascii="宋体" w:eastAsia="宋体" w:hAnsi="宋体" w:hint="eastAsia"/>
          <w:sz w:val="24"/>
          <w:szCs w:val="24"/>
        </w:rPr>
        <w:t>钻井液中膨润土含量的测定</w:t>
      </w:r>
      <w:r w:rsidR="009951CC" w:rsidRPr="00230E4A">
        <w:rPr>
          <w:rFonts w:ascii="宋体" w:eastAsia="宋体" w:hAnsi="宋体" w:hint="eastAsia"/>
          <w:sz w:val="24"/>
          <w:szCs w:val="24"/>
        </w:rPr>
        <w:t>（</w:t>
      </w:r>
      <w:r w:rsidR="009951CC">
        <w:rPr>
          <w:rFonts w:ascii="宋体" w:eastAsia="宋体" w:hAnsi="宋体" w:hint="eastAsia"/>
          <w:sz w:val="24"/>
          <w:szCs w:val="24"/>
        </w:rPr>
        <w:t>2</w:t>
      </w:r>
      <w:r w:rsidR="009951CC" w:rsidRPr="00230E4A">
        <w:rPr>
          <w:rFonts w:ascii="宋体" w:eastAsia="宋体" w:hAnsi="宋体" w:hint="eastAsia"/>
          <w:sz w:val="24"/>
          <w:szCs w:val="24"/>
        </w:rPr>
        <w:t>学时）</w:t>
      </w:r>
    </w:p>
    <w:p w:rsidR="00EF0898" w:rsidRPr="001C4043" w:rsidRDefault="001C4043" w:rsidP="009951CC">
      <w:pPr>
        <w:jc w:val="left"/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（2）</w:t>
      </w:r>
      <w:r w:rsidR="00926A96" w:rsidRPr="001C4043">
        <w:rPr>
          <w:rFonts w:ascii="宋体" w:eastAsia="宋体" w:hAnsi="宋体" w:hint="eastAsia"/>
          <w:sz w:val="24"/>
          <w:szCs w:val="24"/>
        </w:rPr>
        <w:t>聚合物钻井液的制备、评价及维护实验</w:t>
      </w:r>
      <w:r w:rsidR="009951CC" w:rsidRPr="00230E4A">
        <w:rPr>
          <w:rFonts w:ascii="宋体" w:eastAsia="宋体" w:hAnsi="宋体" w:hint="eastAsia"/>
          <w:sz w:val="24"/>
          <w:szCs w:val="24"/>
        </w:rPr>
        <w:t>（</w:t>
      </w:r>
      <w:r w:rsidR="009951CC">
        <w:rPr>
          <w:rFonts w:ascii="宋体" w:eastAsia="宋体" w:hAnsi="宋体" w:hint="eastAsia"/>
          <w:sz w:val="24"/>
          <w:szCs w:val="24"/>
        </w:rPr>
        <w:t>2</w:t>
      </w:r>
      <w:r w:rsidR="009951CC" w:rsidRPr="00230E4A">
        <w:rPr>
          <w:rFonts w:ascii="宋体" w:eastAsia="宋体" w:hAnsi="宋体" w:hint="eastAsia"/>
          <w:sz w:val="24"/>
          <w:szCs w:val="24"/>
        </w:rPr>
        <w:t>学时）</w:t>
      </w:r>
    </w:p>
    <w:p w:rsidR="00483AB2" w:rsidRDefault="00483AB2" w:rsidP="00961C81">
      <w:pPr>
        <w:spacing w:beforeLines="50" w:before="156" w:afterLines="50" w:after="156"/>
        <w:rPr>
          <w:rFonts w:ascii="宋体" w:eastAsia="宋体" w:hAnsi="宋体"/>
          <w:b/>
          <w:sz w:val="24"/>
          <w:szCs w:val="24"/>
        </w:rPr>
      </w:pPr>
      <w:r w:rsidRPr="001C4043">
        <w:rPr>
          <w:rFonts w:ascii="宋体" w:eastAsia="宋体" w:hAnsi="宋体" w:hint="eastAsia"/>
          <w:b/>
          <w:sz w:val="24"/>
          <w:szCs w:val="24"/>
        </w:rPr>
        <w:t>2、流体力学</w:t>
      </w:r>
    </w:p>
    <w:p w:rsidR="00B84680" w:rsidRPr="00B84680" w:rsidRDefault="00230E4A" w:rsidP="00230E4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="00B84680" w:rsidRPr="00B84680">
        <w:rPr>
          <w:rFonts w:ascii="宋体" w:eastAsia="宋体" w:hAnsi="宋体" w:hint="eastAsia"/>
          <w:sz w:val="24"/>
          <w:szCs w:val="24"/>
        </w:rPr>
        <w:t>验证型实验</w:t>
      </w:r>
    </w:p>
    <w:p w:rsidR="00B84680" w:rsidRPr="00230E4A" w:rsidRDefault="00B84680" w:rsidP="00230E4A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静水点压强实验（1学时）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能量方程实验（1学时）</w:t>
      </w:r>
    </w:p>
    <w:p w:rsid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动量定律实验（</w:t>
      </w:r>
      <w:r w:rsidRPr="00B84680">
        <w:rPr>
          <w:rFonts w:ascii="宋体" w:hAnsi="宋体"/>
          <w:sz w:val="24"/>
          <w:szCs w:val="24"/>
        </w:rPr>
        <w:t>一）</w:t>
      </w:r>
      <w:r w:rsidRPr="00B84680"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动量定律实验</w:t>
      </w:r>
      <w:r w:rsidRPr="00B84680">
        <w:rPr>
          <w:rFonts w:ascii="宋体" w:hAnsi="宋体"/>
          <w:sz w:val="24"/>
          <w:szCs w:val="24"/>
        </w:rPr>
        <w:t>（二）</w:t>
      </w:r>
      <w:r w:rsidRPr="00B84680"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雷诺实验（1学时）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文丘里测流量实验（</w:t>
      </w:r>
      <w:r w:rsidRPr="00B84680">
        <w:rPr>
          <w:rFonts w:ascii="宋体" w:hAnsi="宋体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毕托管测定实验（</w:t>
      </w:r>
      <w:r w:rsidRPr="00B84680">
        <w:rPr>
          <w:rFonts w:ascii="宋体" w:hAnsi="宋体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局部阻力系数的测定实验（</w:t>
      </w:r>
      <w:r w:rsidRPr="00B84680">
        <w:rPr>
          <w:rFonts w:ascii="宋体" w:hAnsi="宋体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沿程水头损失实验（</w:t>
      </w:r>
      <w:r w:rsidRPr="00B84680">
        <w:rPr>
          <w:rFonts w:ascii="宋体" w:hAnsi="宋体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B84680" w:rsidP="00230E4A">
      <w:pPr>
        <w:pStyle w:val="1"/>
        <w:numPr>
          <w:ilvl w:val="0"/>
          <w:numId w:val="1"/>
        </w:numPr>
        <w:spacing w:line="240" w:lineRule="auto"/>
        <w:rPr>
          <w:rFonts w:ascii="宋体" w:hAnsi="宋体"/>
          <w:sz w:val="24"/>
          <w:szCs w:val="24"/>
        </w:rPr>
      </w:pPr>
      <w:r w:rsidRPr="00B84680">
        <w:rPr>
          <w:rFonts w:ascii="宋体" w:hAnsi="宋体" w:hint="eastAsia"/>
          <w:sz w:val="24"/>
          <w:szCs w:val="24"/>
        </w:rPr>
        <w:t>孔口与管嘴实验（</w:t>
      </w:r>
      <w:r w:rsidRPr="00B84680">
        <w:rPr>
          <w:rFonts w:ascii="宋体" w:hAnsi="宋体"/>
          <w:sz w:val="24"/>
          <w:szCs w:val="24"/>
        </w:rPr>
        <w:t>1</w:t>
      </w:r>
      <w:r w:rsidRPr="00B84680">
        <w:rPr>
          <w:rFonts w:ascii="宋体" w:hAnsi="宋体" w:hint="eastAsia"/>
          <w:sz w:val="24"/>
          <w:szCs w:val="24"/>
        </w:rPr>
        <w:t>学时）</w:t>
      </w:r>
    </w:p>
    <w:p w:rsidR="00B84680" w:rsidRPr="00B84680" w:rsidRDefault="00230E4A" w:rsidP="00230E4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B84680" w:rsidRPr="00B84680">
        <w:rPr>
          <w:rFonts w:ascii="宋体" w:eastAsia="宋体" w:hAnsi="宋体" w:hint="eastAsia"/>
          <w:sz w:val="24"/>
          <w:szCs w:val="24"/>
        </w:rPr>
        <w:t>演示型实验（2学时）</w:t>
      </w:r>
    </w:p>
    <w:p w:rsidR="00B84680" w:rsidRPr="00230E4A" w:rsidRDefault="00B84680" w:rsidP="00230E4A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水击综合演示仪</w:t>
      </w:r>
    </w:p>
    <w:p w:rsidR="00B84680" w:rsidRPr="00230E4A" w:rsidRDefault="00B84680" w:rsidP="00230E4A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静压传递扬水仪</w:t>
      </w:r>
    </w:p>
    <w:p w:rsidR="00B84680" w:rsidRPr="00230E4A" w:rsidRDefault="00B84680" w:rsidP="00230E4A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流动演示实验</w:t>
      </w:r>
    </w:p>
    <w:p w:rsidR="001C4043" w:rsidRDefault="001C4043" w:rsidP="00961C81">
      <w:pPr>
        <w:spacing w:beforeLines="50" w:before="156" w:afterLines="50" w:after="156"/>
        <w:rPr>
          <w:rFonts w:ascii="宋体" w:eastAsia="宋体" w:hAnsi="宋体"/>
          <w:b/>
          <w:sz w:val="24"/>
          <w:szCs w:val="24"/>
        </w:rPr>
      </w:pPr>
      <w:r w:rsidRPr="001C4043">
        <w:rPr>
          <w:rFonts w:ascii="宋体" w:eastAsia="宋体" w:hAnsi="宋体" w:hint="eastAsia"/>
          <w:b/>
          <w:sz w:val="24"/>
          <w:szCs w:val="24"/>
        </w:rPr>
        <w:t>3、钻井工程</w:t>
      </w:r>
    </w:p>
    <w:p w:rsidR="001C4043" w:rsidRPr="001C4043" w:rsidRDefault="001C4043" w:rsidP="00230E4A">
      <w:pPr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（1）岩石硬度实验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1C4043" w:rsidRDefault="001C4043" w:rsidP="00230E4A">
      <w:pPr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（2）岩石可钻性实验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1C4043" w:rsidRPr="00961C81" w:rsidRDefault="00B84680" w:rsidP="00961C81">
      <w:pPr>
        <w:spacing w:beforeLines="50" w:before="156" w:afterLines="50" w:after="156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4</w:t>
      </w:r>
      <w:r w:rsidR="00483AB2" w:rsidRPr="001C4043">
        <w:rPr>
          <w:rFonts w:ascii="宋体" w:eastAsia="宋体" w:hAnsi="宋体" w:hint="eastAsia"/>
          <w:b/>
          <w:sz w:val="24"/>
          <w:szCs w:val="24"/>
        </w:rPr>
        <w:t>、</w:t>
      </w:r>
      <w:r w:rsidR="001C4043">
        <w:rPr>
          <w:rFonts w:ascii="宋体" w:eastAsia="宋体" w:hAnsi="宋体" w:hint="eastAsia"/>
          <w:b/>
          <w:sz w:val="24"/>
          <w:szCs w:val="24"/>
        </w:rPr>
        <w:t>油气田开发</w:t>
      </w:r>
    </w:p>
    <w:p w:rsidR="00230E4A" w:rsidRDefault="001C4043" w:rsidP="00230E4A">
      <w:pPr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（1）油层物理实验</w:t>
      </w:r>
    </w:p>
    <w:p w:rsidR="00230E4A" w:rsidRPr="00230E4A" w:rsidRDefault="001C4043" w:rsidP="00230E4A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岩石孔隙度测定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Pr="00230E4A" w:rsidRDefault="001C4043" w:rsidP="00230E4A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渗透率测定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Pr="00230E4A" w:rsidRDefault="001C4043" w:rsidP="00230E4A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界面张力测定饱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Pr="00230E4A" w:rsidRDefault="001C4043" w:rsidP="00230E4A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比面测定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1C4043" w:rsidRPr="00230E4A" w:rsidRDefault="001C4043" w:rsidP="00230E4A">
      <w:pPr>
        <w:pStyle w:val="a3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碳酸盐含量测定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Default="001C4043" w:rsidP="00230E4A">
      <w:pPr>
        <w:rPr>
          <w:rFonts w:ascii="宋体" w:eastAsia="宋体" w:hAnsi="宋体"/>
          <w:sz w:val="24"/>
          <w:szCs w:val="24"/>
        </w:rPr>
      </w:pPr>
      <w:r w:rsidRPr="001C4043">
        <w:rPr>
          <w:rFonts w:ascii="宋体" w:eastAsia="宋体" w:hAnsi="宋体" w:hint="eastAsia"/>
          <w:sz w:val="24"/>
          <w:szCs w:val="24"/>
        </w:rPr>
        <w:t>（2）油田开发实验</w:t>
      </w:r>
    </w:p>
    <w:p w:rsidR="00230E4A" w:rsidRPr="00230E4A" w:rsidRDefault="001C4043" w:rsidP="00230E4A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毛管压力曲线测定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Pr="00230E4A" w:rsidRDefault="001C4043" w:rsidP="00230E4A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润湿性测定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230E4A" w:rsidRPr="00230E4A" w:rsidRDefault="001C4043" w:rsidP="00230E4A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相对渗透率测定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1C4043" w:rsidRPr="00230E4A" w:rsidRDefault="001C4043" w:rsidP="00230E4A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4"/>
          <w:szCs w:val="24"/>
        </w:rPr>
      </w:pPr>
      <w:r w:rsidRPr="00230E4A">
        <w:rPr>
          <w:rFonts w:ascii="宋体" w:eastAsia="宋体" w:hAnsi="宋体" w:hint="eastAsia"/>
          <w:sz w:val="24"/>
          <w:szCs w:val="24"/>
        </w:rPr>
        <w:t>敏感性测定</w:t>
      </w:r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p w:rsidR="001C4043" w:rsidRDefault="009D0AFD" w:rsidP="00961C81">
      <w:pPr>
        <w:spacing w:beforeLines="50" w:before="156" w:afterLines="50" w:after="156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5、</w:t>
      </w:r>
      <w:r w:rsidRPr="009D0AFD">
        <w:rPr>
          <w:rFonts w:ascii="宋体" w:eastAsia="宋体" w:hAnsi="宋体" w:hint="eastAsia"/>
          <w:b/>
          <w:sz w:val="24"/>
          <w:szCs w:val="24"/>
        </w:rPr>
        <w:t>油气层产能保护</w:t>
      </w:r>
    </w:p>
    <w:p w:rsidR="0009308B" w:rsidRPr="0009308B" w:rsidRDefault="0009308B" w:rsidP="009D0AFD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="00C50D58" w:rsidRPr="00C50D58">
        <w:rPr>
          <w:rFonts w:ascii="宋体" w:eastAsia="宋体" w:hAnsi="宋体" w:hint="eastAsia"/>
          <w:sz w:val="24"/>
          <w:szCs w:val="24"/>
        </w:rPr>
        <w:t>工作液伤害室内评价实验</w:t>
      </w:r>
      <w:bookmarkStart w:id="0" w:name="_GoBack"/>
      <w:bookmarkEnd w:id="0"/>
      <w:r w:rsidR="009951CC" w:rsidRPr="00B84680">
        <w:rPr>
          <w:rFonts w:ascii="宋体" w:eastAsia="宋体" w:hAnsi="宋体" w:hint="eastAsia"/>
          <w:sz w:val="24"/>
          <w:szCs w:val="24"/>
        </w:rPr>
        <w:t>（2学时）</w:t>
      </w:r>
    </w:p>
    <w:sectPr w:rsidR="0009308B" w:rsidRPr="0009308B" w:rsidSect="00961C81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ADD" w:rsidRDefault="00767ADD" w:rsidP="00926A96">
      <w:r>
        <w:separator/>
      </w:r>
    </w:p>
  </w:endnote>
  <w:endnote w:type="continuationSeparator" w:id="0">
    <w:p w:rsidR="00767ADD" w:rsidRDefault="00767ADD" w:rsidP="0092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ADD" w:rsidRDefault="00767ADD" w:rsidP="00926A96">
      <w:r>
        <w:separator/>
      </w:r>
    </w:p>
  </w:footnote>
  <w:footnote w:type="continuationSeparator" w:id="0">
    <w:p w:rsidR="00767ADD" w:rsidRDefault="00767ADD" w:rsidP="00926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EA7"/>
    <w:multiLevelType w:val="hybridMultilevel"/>
    <w:tmpl w:val="F9AC0098"/>
    <w:lvl w:ilvl="0" w:tplc="DFC2BF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8F4BCF"/>
    <w:multiLevelType w:val="hybridMultilevel"/>
    <w:tmpl w:val="6CCC4F3A"/>
    <w:lvl w:ilvl="0" w:tplc="65D65D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901D4D"/>
    <w:multiLevelType w:val="hybridMultilevel"/>
    <w:tmpl w:val="7E34143C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565D6BFC"/>
    <w:multiLevelType w:val="hybridMultilevel"/>
    <w:tmpl w:val="D5AE1948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5EC15EF3"/>
    <w:multiLevelType w:val="hybridMultilevel"/>
    <w:tmpl w:val="AE9E6BE0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6BB83CBC"/>
    <w:multiLevelType w:val="hybridMultilevel"/>
    <w:tmpl w:val="8B6ACDEC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94"/>
    <w:rsid w:val="000426EE"/>
    <w:rsid w:val="0009308B"/>
    <w:rsid w:val="001C4043"/>
    <w:rsid w:val="00230E4A"/>
    <w:rsid w:val="00463694"/>
    <w:rsid w:val="00483AB2"/>
    <w:rsid w:val="005D13C3"/>
    <w:rsid w:val="00767ADD"/>
    <w:rsid w:val="00926A96"/>
    <w:rsid w:val="00957A4D"/>
    <w:rsid w:val="00961C81"/>
    <w:rsid w:val="009951CC"/>
    <w:rsid w:val="009D0AFD"/>
    <w:rsid w:val="00A7174E"/>
    <w:rsid w:val="00B84680"/>
    <w:rsid w:val="00C50D58"/>
    <w:rsid w:val="00E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D77394-E1A6-4A79-A62C-CE08CCED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89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26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26A9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26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26A96"/>
    <w:rPr>
      <w:sz w:val="18"/>
      <w:szCs w:val="18"/>
    </w:rPr>
  </w:style>
  <w:style w:type="paragraph" w:customStyle="1" w:styleId="1">
    <w:name w:val="实验名称1"/>
    <w:basedOn w:val="a"/>
    <w:rsid w:val="00B84680"/>
    <w:pPr>
      <w:tabs>
        <w:tab w:val="left" w:pos="1680"/>
      </w:tabs>
      <w:spacing w:line="360" w:lineRule="auto"/>
      <w:jc w:val="left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wenwen song</dc:creator>
  <cp:keywords/>
  <dc:description/>
  <cp:lastModifiedBy>周劲辉</cp:lastModifiedBy>
  <cp:revision>11</cp:revision>
  <dcterms:created xsi:type="dcterms:W3CDTF">2017-09-13T02:48:00Z</dcterms:created>
  <dcterms:modified xsi:type="dcterms:W3CDTF">2017-09-13T03:18:00Z</dcterms:modified>
</cp:coreProperties>
</file>