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0" w:type="dxa"/>
        <w:jc w:val="center"/>
        <w:tblCellMar>
          <w:left w:w="0" w:type="dxa"/>
          <w:right w:w="0" w:type="dxa"/>
        </w:tblCellMar>
        <w:tblLook w:val="04A0"/>
      </w:tblPr>
      <w:tblGrid>
        <w:gridCol w:w="1820"/>
        <w:gridCol w:w="940"/>
        <w:gridCol w:w="1160"/>
        <w:gridCol w:w="1040"/>
        <w:gridCol w:w="820"/>
        <w:gridCol w:w="1420"/>
        <w:gridCol w:w="1160"/>
        <w:gridCol w:w="1500"/>
        <w:gridCol w:w="2040"/>
      </w:tblGrid>
      <w:tr w:rsidR="006A1F24" w:rsidRPr="006A1F24" w:rsidTr="006A1F24">
        <w:trPr>
          <w:trHeight w:val="70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考生</w:t>
            </w: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br/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复试专业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复试</w:t>
            </w: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加试情况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是否为调剂考生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本科毕业</w:t>
            </w: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br/>
              <w:t>学校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本科毕业专业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房子琪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郝婧玥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93.88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114145142262969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冯志佳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中国地质大学(武汉)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唐轲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78.91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114145113041364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杨悦舒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河北工程大学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114145134012050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施瑞生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广播电视新闻学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114145161163422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张朋朋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马天骄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宋一帆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何伊南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114145137052385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方正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陈晓坤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114145137022162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晁储志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76.91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114145137292562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董顺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《石油地质学》加试不及格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包头职业技术学院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机械设计制造及其自动化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徐恒艺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114145113031338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江沛宇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东北大学秦皇岛分校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114145161333448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贾春阳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73.38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姜杨锦丰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114145113121479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南婧怡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蒲强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代金慧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杨柠瑞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69.76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秦祎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71.08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114145111640728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施昭彤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地球物理学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河北地质职工大学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石油与天然气地质勘探技术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65.91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《石油地质学》加试不及格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中国地质大学(武汉)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国际经济与贸易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114145137052386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67.41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南华大学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100015015120025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102845212905259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张希晨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102475220704269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周鹏超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74.77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 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100015015120122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周榆杰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董昆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102475000002177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马朝晖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102475220704268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张国强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101835216101378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田成博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114145151103146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刘亚洲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77.08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周易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郭楚媛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114145114021546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王艺繁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代宇晴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文炜涛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罗娜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114145112041270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程晓暄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天津农学院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114145112041271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贾婉琳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天津农学院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王伟宇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100035034110165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化学工程与工艺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104865205008392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环境工程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王小龙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114145111640512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王南溯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94.34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李自远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杨尚儒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钟珊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王翔宇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姜杉钰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王成明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尹俊清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赵栋奎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114145113041371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金建凯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河北工程大学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殷树铮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114145142112765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毛哲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地质学基地班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申培旸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张志宇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李龙龙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黎磊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孙良忠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114145161333456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杨晓光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114145150143066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常程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重庆科技学院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石秀雯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汪宗欣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黄志平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114145111640575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温佳楠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刘晓翔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王翘楚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庞萌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郑鑫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114145122071823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吴步新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邵苹苹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高伟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李淋淋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104865214021649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郭朗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测绘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114145150143069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张碧璇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重庆科技学院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114145150143067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牛源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72.68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重庆科技学院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王轶嘉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万成祥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张会权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地质学基地班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114145161333453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李晓中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崔亚圣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于鸿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93.07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王怀民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杨文嘉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牛之前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114145111641008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杨越东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郭坤章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姜继华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114145113041372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柳娟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河北工程大学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丛林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左万涛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梁六禄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熊烨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童超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78.96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张鑫璐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陈梦雪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114145165063518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王艳丽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114145142112894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78.32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崔锋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顿超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114145113121485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余力蓓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药物制剂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荣磊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蔡君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谭程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葛德发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殷越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郑定业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张程晨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长江大学工程技术学院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曹新文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长江大学工程技术学院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114145161033350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李丹丹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胡路耀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114145137052409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娄方义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徐思渊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胡青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吉海涛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王瑀辉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罗丁文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申伟斌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丁晨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高珊珊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114145161033355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屈凯旋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72.68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薛云军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赵建权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黄毓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崔馨元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70.99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班东师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李建勃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徐哲航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杨玲婕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刘再扬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钱少飞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北京印刷学院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市场营销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114145311640601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伍建军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114145141062626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郭友哲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河南理工大学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114145142112873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李文都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勘察技术与工程（录井方向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冯鑫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114145115021607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魏威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刘天甲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石伦吉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陈建宇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66.03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长江大学工程技术学院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杨雪迪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葛炳妤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邓茜娅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赵钦阳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63.37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114145113101454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黄博宇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华北科技学院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114145150143077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祁柯宁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61.03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重庆科技学院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114145142262979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刘玉莹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中国地质大学(武汉)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57.82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刘世涛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56.59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测控技术与仪器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侯熹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55.22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57.85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104255540001663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张鑫磊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勘查技术与工程（物探）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金睿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赵玉杰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郑铠琼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崔博萱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洪唯宇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101835216201427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李开远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地球物理学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张靖远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114145122071821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侯彦飞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74.03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114145142222955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任娜娜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中国地质大学(武汉)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海洋科学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宋钰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中国矿业大学(北京)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张津营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88.86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陈泽亚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90.24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寇建超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71.96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114145137022227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姚宁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刘彬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101835216201426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地球物理学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104255540000536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韦成杰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114145142262973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王文厚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中国地质大学(武汉)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资源勘查工程（油气方向）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101835216401536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郭永岩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地下水科学与工程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黄楠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104915211034111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张淼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101835216401540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杨明达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67.99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地下水科学与工程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114145111640449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陈雪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中国石油大学(北京)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101835216401531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董潇阳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66.77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地下水科学与工程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104255540000600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韩丙耀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中国石油大学(华东)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勘查技术与工程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144305075000045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纪率泽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中国矿业大学（徐州）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102475321705785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左卿伶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中国矿业大学（徐州）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101835216101383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宋春来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校际调剂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尚春江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87.34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李顺平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89.76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田连辉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85.06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114145150143068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夏玉琴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重庆科技学院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乐辉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114145123101865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何宇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黎宇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114145151103147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马捷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地矿类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马伟晟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114145141062618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徐亚飞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70.68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河南理工大学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114145162043479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余伟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地球化学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114145142112776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王凡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83.36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长江大学工程技术学院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114145123101863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鲍俊驰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114145113101443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杨东辉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84.56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华北科技学院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崔颖智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86.82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资源勘查工程</w:t>
            </w:r>
          </w:p>
        </w:tc>
      </w:tr>
      <w:tr w:rsidR="006A1F24" w:rsidRPr="006A1F24" w:rsidTr="006A1F24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114145161033297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周超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地质工程（专硕）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院内调剂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西安石油大学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24" w:rsidRPr="006A1F24" w:rsidRDefault="006A1F24" w:rsidP="006A1F2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A1F24">
              <w:rPr>
                <w:rFonts w:ascii="宋体" w:eastAsia="宋体" w:hAnsi="宋体" w:cs="Arial"/>
                <w:kern w:val="0"/>
                <w:sz w:val="20"/>
                <w:szCs w:val="20"/>
              </w:rPr>
              <w:t>地质学</w:t>
            </w:r>
          </w:p>
        </w:tc>
      </w:tr>
    </w:tbl>
    <w:p w:rsidR="001A6246" w:rsidRPr="006A1F24" w:rsidRDefault="001A6246" w:rsidP="002B08F8">
      <w:pPr>
        <w:widowControl/>
        <w:spacing w:line="360" w:lineRule="auto"/>
        <w:ind w:firstLine="480"/>
        <w:jc w:val="left"/>
      </w:pPr>
    </w:p>
    <w:sectPr w:rsidR="001A6246" w:rsidRPr="006A1F24" w:rsidSect="006A1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2D" w:rsidRDefault="004D712D" w:rsidP="006A1F24">
      <w:r>
        <w:separator/>
      </w:r>
    </w:p>
  </w:endnote>
  <w:endnote w:type="continuationSeparator" w:id="1">
    <w:p w:rsidR="004D712D" w:rsidRDefault="004D712D" w:rsidP="006A1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2D" w:rsidRDefault="004D712D" w:rsidP="006A1F24">
      <w:r>
        <w:separator/>
      </w:r>
    </w:p>
  </w:footnote>
  <w:footnote w:type="continuationSeparator" w:id="1">
    <w:p w:rsidR="004D712D" w:rsidRDefault="004D712D" w:rsidP="006A1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24"/>
    <w:rsid w:val="001A6246"/>
    <w:rsid w:val="002B08F8"/>
    <w:rsid w:val="004070FF"/>
    <w:rsid w:val="004D712D"/>
    <w:rsid w:val="006A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F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A1F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A1F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A1F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A1F2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A1F2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6A1F2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F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A1F2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A1F2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A1F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A1F2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A1F24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6A1F24"/>
    <w:rPr>
      <w:rFonts w:ascii="宋体" w:eastAsia="宋体" w:hAnsi="宋体" w:cs="宋体"/>
      <w:b/>
      <w:bCs/>
      <w:kern w:val="0"/>
      <w:sz w:val="15"/>
      <w:szCs w:val="15"/>
    </w:rPr>
  </w:style>
  <w:style w:type="paragraph" w:styleId="HTML">
    <w:name w:val="HTML Address"/>
    <w:basedOn w:val="a"/>
    <w:link w:val="HTMLChar"/>
    <w:uiPriority w:val="99"/>
    <w:semiHidden/>
    <w:unhideWhenUsed/>
    <w:rsid w:val="006A1F24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A1F24"/>
    <w:rPr>
      <w:rFonts w:ascii="宋体" w:eastAsia="宋体" w:hAnsi="宋体" w:cs="宋体"/>
      <w:i/>
      <w:iCs/>
      <w:kern w:val="0"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rsid w:val="006A1F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uiPriority w:val="99"/>
    <w:semiHidden/>
    <w:rsid w:val="006A1F24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A1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ld">
    <w:name w:val="bold"/>
    <w:basedOn w:val="a"/>
    <w:rsid w:val="006A1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itle">
    <w:name w:val="title"/>
    <w:basedOn w:val="a"/>
    <w:rsid w:val="006A1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3300"/>
      <w:kern w:val="0"/>
      <w:sz w:val="27"/>
      <w:szCs w:val="27"/>
    </w:rPr>
  </w:style>
  <w:style w:type="paragraph" w:customStyle="1" w:styleId="code">
    <w:name w:val="code"/>
    <w:basedOn w:val="a"/>
    <w:rsid w:val="006A1F24"/>
    <w:pPr>
      <w:widowControl/>
      <w:pBdr>
        <w:top w:val="single" w:sz="6" w:space="0" w:color="8B4513"/>
        <w:left w:val="single" w:sz="6" w:space="4" w:color="8B4513"/>
        <w:bottom w:val="single" w:sz="6" w:space="0" w:color="8B4513"/>
        <w:right w:val="single" w:sz="6" w:space="4" w:color="8B4513"/>
      </w:pBdr>
      <w:shd w:val="clear" w:color="auto" w:fill="FF9933"/>
      <w:spacing w:before="100" w:beforeAutospacing="1" w:after="100" w:afterAutospacing="1"/>
      <w:jc w:val="left"/>
    </w:pPr>
    <w:rPr>
      <w:rFonts w:ascii="Courier New" w:eastAsia="宋体" w:hAnsi="Courier New" w:cs="Courier New"/>
      <w:color w:val="000066"/>
      <w:kern w:val="0"/>
      <w:sz w:val="24"/>
      <w:szCs w:val="24"/>
    </w:rPr>
  </w:style>
  <w:style w:type="paragraph" w:customStyle="1" w:styleId="fckflash">
    <w:name w:val="fck__flash"/>
    <w:basedOn w:val="a"/>
    <w:rsid w:val="006A1F24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unknownobject">
    <w:name w:val="fck__unknownobject"/>
    <w:basedOn w:val="a"/>
    <w:rsid w:val="006A1F24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anchor">
    <w:name w:val="fck__anchor"/>
    <w:basedOn w:val="a"/>
    <w:rsid w:val="006A1F24"/>
    <w:pPr>
      <w:widowControl/>
      <w:pBdr>
        <w:top w:val="dotted" w:sz="6" w:space="0" w:color="0000FF"/>
        <w:left w:val="dotted" w:sz="6" w:space="0" w:color="0000FF"/>
        <w:bottom w:val="dotted" w:sz="6" w:space="0" w:color="0000FF"/>
        <w:right w:val="dotted" w:sz="6" w:space="0" w:color="0000FF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anchorc">
    <w:name w:val="fck__anchorc"/>
    <w:basedOn w:val="a"/>
    <w:rsid w:val="006A1F24"/>
    <w:pPr>
      <w:widowControl/>
      <w:pBdr>
        <w:top w:val="dotted" w:sz="6" w:space="0" w:color="0000FF"/>
        <w:left w:val="dotted" w:sz="6" w:space="14" w:color="0000FF"/>
        <w:bottom w:val="dotted" w:sz="6" w:space="0" w:color="0000FF"/>
        <w:right w:val="dotted" w:sz="6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pagebreak">
    <w:name w:val="fck__pagebreak"/>
    <w:basedOn w:val="a"/>
    <w:rsid w:val="006A1F24"/>
    <w:pPr>
      <w:widowControl/>
      <w:pBdr>
        <w:top w:val="dotted" w:sz="6" w:space="0" w:color="999999"/>
        <w:bottom w:val="dotted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inputhidden">
    <w:name w:val="fck__inputhidden"/>
    <w:basedOn w:val="a"/>
    <w:rsid w:val="006A1F2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flv">
    <w:name w:val="fck__flv"/>
    <w:basedOn w:val="a"/>
    <w:rsid w:val="006A1F24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rm">
    <w:name w:val="fck__rm"/>
    <w:basedOn w:val="a"/>
    <w:rsid w:val="006A1F24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kwmv">
    <w:name w:val="fck__wmv"/>
    <w:basedOn w:val="a"/>
    <w:rsid w:val="006A1F24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903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2061</Words>
  <Characters>11748</Characters>
  <Application>Microsoft Office Word</Application>
  <DocSecurity>0</DocSecurity>
  <Lines>97</Lines>
  <Paragraphs>27</Paragraphs>
  <ScaleCrop>false</ScaleCrop>
  <Company>Microsoft</Company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2015-04-16T10:52:00Z</dcterms:created>
  <dcterms:modified xsi:type="dcterms:W3CDTF">2015-04-16T10:52:00Z</dcterms:modified>
</cp:coreProperties>
</file>