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00264" w14:textId="0658B045" w:rsidR="00BD32D9" w:rsidRPr="00BD32D9" w:rsidRDefault="00BD32D9" w:rsidP="00BD32D9">
      <w:pPr>
        <w:widowControl/>
        <w:shd w:val="clear" w:color="auto" w:fill="FFFFFF"/>
        <w:spacing w:line="975" w:lineRule="atLeast"/>
        <w:jc w:val="center"/>
        <w:rPr>
          <w:rFonts w:ascii="微软雅黑" w:eastAsia="微软雅黑" w:hAnsi="微软雅黑" w:cs="宋体"/>
          <w:b/>
          <w:bCs/>
          <w:color w:val="1A4CA3"/>
          <w:kern w:val="0"/>
          <w:sz w:val="24"/>
          <w:szCs w:val="24"/>
        </w:rPr>
      </w:pPr>
      <w:r>
        <w:rPr>
          <w:rFonts w:ascii="微软雅黑" w:eastAsia="微软雅黑" w:hAnsi="微软雅黑" w:cs="宋体" w:hint="eastAsia"/>
          <w:b/>
          <w:bCs/>
          <w:color w:val="1A4CA3"/>
          <w:kern w:val="0"/>
          <w:sz w:val="24"/>
          <w:szCs w:val="24"/>
        </w:rPr>
        <w:t>2</w:t>
      </w:r>
      <w:r>
        <w:rPr>
          <w:rFonts w:ascii="微软雅黑" w:eastAsia="微软雅黑" w:hAnsi="微软雅黑" w:cs="宋体"/>
          <w:b/>
          <w:bCs/>
          <w:color w:val="1A4CA3"/>
          <w:kern w:val="0"/>
          <w:sz w:val="24"/>
          <w:szCs w:val="24"/>
        </w:rPr>
        <w:t>018</w:t>
      </w:r>
      <w:r w:rsidRPr="00BD32D9">
        <w:rPr>
          <w:rFonts w:ascii="微软雅黑" w:eastAsia="微软雅黑" w:hAnsi="微软雅黑" w:cs="宋体" w:hint="eastAsia"/>
          <w:b/>
          <w:bCs/>
          <w:color w:val="1A4CA3"/>
          <w:kern w:val="0"/>
          <w:sz w:val="24"/>
          <w:szCs w:val="24"/>
        </w:rPr>
        <w:t>第</w:t>
      </w:r>
      <w:r>
        <w:rPr>
          <w:rFonts w:ascii="微软雅黑" w:eastAsia="微软雅黑" w:hAnsi="微软雅黑" w:cs="宋体" w:hint="eastAsia"/>
          <w:b/>
          <w:bCs/>
          <w:color w:val="1A4CA3"/>
          <w:kern w:val="0"/>
          <w:sz w:val="24"/>
          <w:szCs w:val="24"/>
        </w:rPr>
        <w:t>六</w:t>
      </w:r>
      <w:r w:rsidRPr="00BD32D9">
        <w:rPr>
          <w:rFonts w:ascii="微软雅黑" w:eastAsia="微软雅黑" w:hAnsi="微软雅黑" w:cs="宋体" w:hint="eastAsia"/>
          <w:b/>
          <w:bCs/>
          <w:color w:val="1A4CA3"/>
          <w:kern w:val="0"/>
          <w:sz w:val="24"/>
          <w:szCs w:val="24"/>
        </w:rPr>
        <w:t>届地质资源管理与可持续发展国际学术会议（EI收录）</w:t>
      </w:r>
    </w:p>
    <w:p w14:paraId="6E28982F" w14:textId="690934FA" w:rsidR="00BD32D9" w:rsidRPr="00BD32D9" w:rsidRDefault="00BD32D9" w:rsidP="00BD32D9">
      <w:pPr>
        <w:widowControl/>
        <w:shd w:val="clear" w:color="auto" w:fill="FFFFFF"/>
        <w:spacing w:line="225" w:lineRule="atLeast"/>
        <w:jc w:val="center"/>
        <w:rPr>
          <w:rFonts w:ascii="微软雅黑" w:eastAsia="微软雅黑" w:hAnsi="微软雅黑" w:cs="宋体" w:hint="eastAsia"/>
          <w:color w:val="767676"/>
          <w:kern w:val="0"/>
          <w:sz w:val="18"/>
          <w:szCs w:val="18"/>
        </w:rPr>
      </w:pPr>
      <w:r w:rsidRPr="00BD32D9">
        <w:rPr>
          <w:rFonts w:ascii="微软雅黑" w:eastAsia="微软雅黑" w:hAnsi="微软雅黑" w:cs="宋体" w:hint="eastAsia"/>
          <w:color w:val="767676"/>
          <w:kern w:val="0"/>
          <w:sz w:val="18"/>
          <w:szCs w:val="18"/>
        </w:rPr>
        <w:t>     </w:t>
      </w:r>
    </w:p>
    <w:p w14:paraId="2663259B" w14:textId="0FDC9C07"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201</w:t>
      </w:r>
      <w:r>
        <w:rPr>
          <w:rFonts w:ascii="微软雅黑" w:eastAsia="微软雅黑" w:hAnsi="微软雅黑" w:cs="宋体"/>
          <w:color w:val="000000"/>
          <w:kern w:val="0"/>
          <w:szCs w:val="21"/>
        </w:rPr>
        <w:t>8</w:t>
      </w:r>
      <w:r w:rsidRPr="00BD32D9">
        <w:rPr>
          <w:rFonts w:ascii="微软雅黑" w:eastAsia="微软雅黑" w:hAnsi="微软雅黑" w:cs="宋体" w:hint="eastAsia"/>
          <w:color w:val="000000"/>
          <w:kern w:val="0"/>
          <w:szCs w:val="21"/>
        </w:rPr>
        <w:t>年12月2</w:t>
      </w:r>
      <w:r>
        <w:rPr>
          <w:rFonts w:ascii="微软雅黑" w:eastAsia="微软雅黑" w:hAnsi="微软雅黑" w:cs="宋体"/>
          <w:color w:val="000000"/>
          <w:kern w:val="0"/>
          <w:szCs w:val="21"/>
        </w:rPr>
        <w:t>7</w:t>
      </w:r>
      <w:r w:rsidRPr="00BD32D9">
        <w:rPr>
          <w:rFonts w:ascii="微软雅黑" w:eastAsia="微软雅黑" w:hAnsi="微软雅黑" w:cs="宋体" w:hint="eastAsia"/>
          <w:color w:val="000000"/>
          <w:kern w:val="0"/>
          <w:szCs w:val="21"/>
        </w:rPr>
        <w:t>-2</w:t>
      </w:r>
      <w:r>
        <w:rPr>
          <w:rFonts w:ascii="微软雅黑" w:eastAsia="微软雅黑" w:hAnsi="微软雅黑" w:cs="宋体"/>
          <w:color w:val="000000"/>
          <w:kern w:val="0"/>
          <w:szCs w:val="21"/>
        </w:rPr>
        <w:t>8</w:t>
      </w:r>
      <w:r w:rsidRPr="00BD32D9">
        <w:rPr>
          <w:rFonts w:ascii="微软雅黑" w:eastAsia="微软雅黑" w:hAnsi="微软雅黑" w:cs="宋体" w:hint="eastAsia"/>
          <w:color w:val="000000"/>
          <w:kern w:val="0"/>
          <w:szCs w:val="21"/>
        </w:rPr>
        <w:t>日 中国 北京</w:t>
      </w:r>
    </w:p>
    <w:p w14:paraId="44A67FC1" w14:textId="77777777"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主办单位:</w:t>
      </w:r>
    </w:p>
    <w:p w14:paraId="3E6C5D95" w14:textId="77777777"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proofErr w:type="gramStart"/>
      <w:r w:rsidRPr="00BD32D9">
        <w:rPr>
          <w:rFonts w:ascii="微软雅黑" w:eastAsia="微软雅黑" w:hAnsi="微软雅黑" w:cs="宋体" w:hint="eastAsia"/>
          <w:color w:val="000000"/>
          <w:kern w:val="0"/>
          <w:szCs w:val="21"/>
        </w:rPr>
        <w:t>湖北省众科地质</w:t>
      </w:r>
      <w:proofErr w:type="gramEnd"/>
      <w:r w:rsidRPr="00BD32D9">
        <w:rPr>
          <w:rFonts w:ascii="微软雅黑" w:eastAsia="微软雅黑" w:hAnsi="微软雅黑" w:cs="宋体" w:hint="eastAsia"/>
          <w:color w:val="000000"/>
          <w:kern w:val="0"/>
          <w:szCs w:val="21"/>
        </w:rPr>
        <w:t>与环境技术服务中心</w:t>
      </w:r>
    </w:p>
    <w:p w14:paraId="7854268D" w14:textId="77777777" w:rsidR="00BD32D9" w:rsidRDefault="00BD32D9" w:rsidP="00BD32D9">
      <w:pPr>
        <w:widowControl/>
        <w:spacing w:before="120" w:after="120"/>
        <w:ind w:firstLineChars="200" w:firstLine="420"/>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协办单位：</w:t>
      </w:r>
    </w:p>
    <w:p w14:paraId="3E5A02AB" w14:textId="12C3B06E" w:rsidR="00BD32D9" w:rsidRPr="00E843A6" w:rsidRDefault="00BD32D9" w:rsidP="00BD32D9">
      <w:pPr>
        <w:widowControl/>
        <w:spacing w:before="120" w:after="120"/>
        <w:ind w:firstLineChars="200" w:firstLine="420"/>
        <w:jc w:val="left"/>
        <w:rPr>
          <w:rFonts w:ascii="宋体" w:hAnsi="宋体" w:cs="宋体"/>
          <w:b/>
          <w:color w:val="000000"/>
          <w:kern w:val="0"/>
          <w:szCs w:val="21"/>
        </w:rPr>
      </w:pPr>
      <w:r w:rsidRPr="00BD32D9">
        <w:rPr>
          <w:rFonts w:ascii="微软雅黑" w:eastAsia="微软雅黑" w:hAnsi="微软雅黑" w:cs="宋体" w:hint="eastAsia"/>
          <w:color w:val="000000"/>
          <w:kern w:val="0"/>
          <w:szCs w:val="21"/>
        </w:rPr>
        <w:t>中国地质大学（北京）能源学院</w:t>
      </w:r>
    </w:p>
    <w:p w14:paraId="165CBA28" w14:textId="77777777" w:rsidR="00BD32D9" w:rsidRPr="00BD32D9" w:rsidRDefault="00BD32D9" w:rsidP="00BD32D9">
      <w:pPr>
        <w:widowControl/>
        <w:shd w:val="clear" w:color="auto" w:fill="FFFFFF"/>
        <w:spacing w:line="450" w:lineRule="atLeast"/>
        <w:ind w:firstLineChars="200" w:firstLine="42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会议目的:</w:t>
      </w:r>
    </w:p>
    <w:p w14:paraId="7E5E4FEB" w14:textId="282834F0"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为贯彻国家“一带一路”与生态环境协调发展理念，充分发挥地质科技工作在新时期保障经济社会发展、促进生态文明建设的重要作用， 进一步推动工程地质理论与技术创新</w:t>
      </w:r>
      <w:r w:rsidRPr="00BD32D9">
        <w:rPr>
          <w:rFonts w:ascii="微软雅黑" w:eastAsia="微软雅黑" w:hAnsi="微软雅黑" w:cs="宋体" w:hint="eastAsia"/>
          <w:color w:val="000000"/>
          <w:kern w:val="0"/>
          <w:szCs w:val="21"/>
        </w:rPr>
        <w:t>。</w:t>
      </w:r>
      <w:r w:rsidRPr="00BD32D9">
        <w:rPr>
          <w:rFonts w:ascii="微软雅黑" w:eastAsia="微软雅黑" w:hAnsi="微软雅黑" w:cs="宋体" w:hint="eastAsia"/>
          <w:color w:val="000000"/>
          <w:kern w:val="0"/>
          <w:szCs w:val="21"/>
        </w:rPr>
        <w:t>届时，来自国内外高校和研究机构地质资源经济与管理领域的专家学者将就地质资源经济与管理的地质资源管理的新理论、新方法以及其应用问题进行广泛深入的研讨。</w:t>
      </w:r>
    </w:p>
    <w:p w14:paraId="032CDDD7" w14:textId="77777777"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会议简介:</w:t>
      </w:r>
    </w:p>
    <w:p w14:paraId="6B473122" w14:textId="499E477B"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地质资源管理与可持续发展国际学术会议自成立以来，已连续成功举办</w:t>
      </w:r>
      <w:r>
        <w:rPr>
          <w:rFonts w:ascii="微软雅黑" w:eastAsia="微软雅黑" w:hAnsi="微软雅黑" w:cs="宋体" w:hint="eastAsia"/>
          <w:color w:val="000000"/>
          <w:kern w:val="0"/>
          <w:szCs w:val="21"/>
        </w:rPr>
        <w:t>五</w:t>
      </w:r>
      <w:r w:rsidRPr="00BD32D9">
        <w:rPr>
          <w:rFonts w:ascii="微软雅黑" w:eastAsia="微软雅黑" w:hAnsi="微软雅黑" w:cs="宋体" w:hint="eastAsia"/>
          <w:color w:val="000000"/>
          <w:kern w:val="0"/>
          <w:szCs w:val="21"/>
        </w:rPr>
        <w:t>届，影响力不断增强，是国内外地质资源领域专家学者学术研讨、实践切磋、思想碰撞、信息共享的重要平台。201</w:t>
      </w:r>
      <w:r>
        <w:rPr>
          <w:rFonts w:ascii="微软雅黑" w:eastAsia="微软雅黑" w:hAnsi="微软雅黑" w:cs="宋体"/>
          <w:color w:val="000000"/>
          <w:kern w:val="0"/>
          <w:szCs w:val="21"/>
        </w:rPr>
        <w:t>8</w:t>
      </w:r>
      <w:r w:rsidRPr="00BD32D9">
        <w:rPr>
          <w:rFonts w:ascii="微软雅黑" w:eastAsia="微软雅黑" w:hAnsi="微软雅黑" w:cs="宋体" w:hint="eastAsia"/>
          <w:color w:val="000000"/>
          <w:kern w:val="0"/>
          <w:szCs w:val="21"/>
        </w:rPr>
        <w:t>第</w:t>
      </w:r>
      <w:r>
        <w:rPr>
          <w:rFonts w:ascii="微软雅黑" w:eastAsia="微软雅黑" w:hAnsi="微软雅黑" w:cs="宋体" w:hint="eastAsia"/>
          <w:color w:val="000000"/>
          <w:kern w:val="0"/>
          <w:szCs w:val="21"/>
        </w:rPr>
        <w:t>六</w:t>
      </w:r>
      <w:r w:rsidRPr="00BD32D9">
        <w:rPr>
          <w:rFonts w:ascii="微软雅黑" w:eastAsia="微软雅黑" w:hAnsi="微软雅黑" w:cs="宋体" w:hint="eastAsia"/>
          <w:color w:val="000000"/>
          <w:kern w:val="0"/>
          <w:szCs w:val="21"/>
        </w:rPr>
        <w:t>届地质资源管理与可持续发展国际学术会议将于201</w:t>
      </w:r>
      <w:r>
        <w:rPr>
          <w:rFonts w:ascii="微软雅黑" w:eastAsia="微软雅黑" w:hAnsi="微软雅黑" w:cs="宋体"/>
          <w:color w:val="000000"/>
          <w:kern w:val="0"/>
          <w:szCs w:val="21"/>
        </w:rPr>
        <w:t>8</w:t>
      </w:r>
      <w:r w:rsidRPr="00BD32D9">
        <w:rPr>
          <w:rFonts w:ascii="微软雅黑" w:eastAsia="微软雅黑" w:hAnsi="微软雅黑" w:cs="宋体" w:hint="eastAsia"/>
          <w:color w:val="000000"/>
          <w:kern w:val="0"/>
          <w:szCs w:val="21"/>
        </w:rPr>
        <w:t>年12月2</w:t>
      </w:r>
      <w:r>
        <w:rPr>
          <w:rFonts w:ascii="微软雅黑" w:eastAsia="微软雅黑" w:hAnsi="微软雅黑" w:cs="宋体"/>
          <w:color w:val="000000"/>
          <w:kern w:val="0"/>
          <w:szCs w:val="21"/>
        </w:rPr>
        <w:t>7</w:t>
      </w:r>
      <w:r w:rsidRPr="00BD32D9">
        <w:rPr>
          <w:rFonts w:ascii="微软雅黑" w:eastAsia="微软雅黑" w:hAnsi="微软雅黑" w:cs="宋体" w:hint="eastAsia"/>
          <w:color w:val="000000"/>
          <w:kern w:val="0"/>
          <w:szCs w:val="21"/>
        </w:rPr>
        <w:t>日~2</w:t>
      </w:r>
      <w:r>
        <w:rPr>
          <w:rFonts w:ascii="微软雅黑" w:eastAsia="微软雅黑" w:hAnsi="微软雅黑" w:cs="宋体"/>
          <w:color w:val="000000"/>
          <w:kern w:val="0"/>
          <w:szCs w:val="21"/>
        </w:rPr>
        <w:t>8</w:t>
      </w:r>
      <w:r w:rsidRPr="00BD32D9">
        <w:rPr>
          <w:rFonts w:ascii="微软雅黑" w:eastAsia="微软雅黑" w:hAnsi="微软雅黑" w:cs="宋体" w:hint="eastAsia"/>
          <w:color w:val="000000"/>
          <w:kern w:val="0"/>
          <w:szCs w:val="21"/>
        </w:rPr>
        <w:t>日在北京隆重召开，在会议筹办之际，特发放会议论文集征文通知，欢迎科研人员、高校师生向组委会投递论文并参加会议。前</w:t>
      </w:r>
      <w:r>
        <w:rPr>
          <w:rFonts w:ascii="微软雅黑" w:eastAsia="微软雅黑" w:hAnsi="微软雅黑" w:cs="宋体" w:hint="eastAsia"/>
          <w:color w:val="000000"/>
          <w:kern w:val="0"/>
          <w:szCs w:val="21"/>
        </w:rPr>
        <w:t>五</w:t>
      </w:r>
      <w:r w:rsidRPr="00BD32D9">
        <w:rPr>
          <w:rFonts w:ascii="微软雅黑" w:eastAsia="微软雅黑" w:hAnsi="微软雅黑" w:cs="宋体" w:hint="eastAsia"/>
          <w:color w:val="000000"/>
          <w:kern w:val="0"/>
          <w:szCs w:val="21"/>
        </w:rPr>
        <w:t>届会议论文集已被EI全部收录。</w:t>
      </w:r>
    </w:p>
    <w:p w14:paraId="2534CFC1" w14:textId="7869004E" w:rsidR="00BD32D9" w:rsidRPr="00BD32D9" w:rsidRDefault="00BD32D9" w:rsidP="00BD32D9">
      <w:pPr>
        <w:widowControl/>
        <w:spacing w:before="75" w:after="75"/>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学术委员会：（待增补）</w:t>
      </w:r>
    </w:p>
    <w:p w14:paraId="37050423" w14:textId="77777777" w:rsidR="00BD32D9" w:rsidRPr="00BD32D9" w:rsidRDefault="00BD32D9" w:rsidP="00BD32D9">
      <w:pPr>
        <w:widowControl/>
        <w:spacing w:before="75" w:after="75"/>
        <w:ind w:firstLine="480"/>
        <w:jc w:val="left"/>
        <w:rPr>
          <w:rFonts w:ascii="微软雅黑" w:eastAsia="微软雅黑" w:hAnsi="微软雅黑" w:cs="宋体"/>
          <w:color w:val="000000"/>
          <w:kern w:val="0"/>
          <w:szCs w:val="21"/>
        </w:rPr>
      </w:pPr>
      <w:proofErr w:type="gramStart"/>
      <w:r w:rsidRPr="00BD32D9">
        <w:rPr>
          <w:rFonts w:ascii="微软雅黑" w:eastAsia="微软雅黑" w:hAnsi="微软雅黑" w:cs="宋体" w:hint="eastAsia"/>
          <w:color w:val="000000"/>
          <w:kern w:val="0"/>
          <w:szCs w:val="21"/>
        </w:rPr>
        <w:t>候立安</w:t>
      </w:r>
      <w:proofErr w:type="gramEnd"/>
      <w:r w:rsidRPr="00BD32D9">
        <w:rPr>
          <w:rFonts w:ascii="微软雅黑" w:eastAsia="微软雅黑" w:hAnsi="微软雅黑" w:cs="宋体"/>
          <w:color w:val="000000"/>
          <w:kern w:val="0"/>
          <w:szCs w:val="21"/>
        </w:rPr>
        <w:t xml:space="preserve">  </w:t>
      </w:r>
      <w:r w:rsidRPr="00BD32D9">
        <w:rPr>
          <w:rFonts w:ascii="微软雅黑" w:eastAsia="微软雅黑" w:hAnsi="微软雅黑" w:cs="宋体" w:hint="eastAsia"/>
          <w:color w:val="000000"/>
          <w:kern w:val="0"/>
          <w:szCs w:val="21"/>
        </w:rPr>
        <w:t xml:space="preserve">院士 </w:t>
      </w:r>
      <w:r w:rsidRPr="00BD32D9">
        <w:rPr>
          <w:rFonts w:ascii="微软雅黑" w:eastAsia="微软雅黑" w:hAnsi="微软雅黑" w:cs="宋体"/>
          <w:color w:val="000000"/>
          <w:kern w:val="0"/>
          <w:szCs w:val="21"/>
        </w:rPr>
        <w:t xml:space="preserve"> </w:t>
      </w:r>
      <w:r w:rsidRPr="00BD32D9">
        <w:rPr>
          <w:rFonts w:ascii="微软雅黑" w:eastAsia="微软雅黑" w:hAnsi="微软雅黑" w:cs="宋体" w:hint="eastAsia"/>
          <w:color w:val="000000"/>
          <w:kern w:val="0"/>
          <w:szCs w:val="21"/>
        </w:rPr>
        <w:t>火箭军后勤科学技术研究所</w:t>
      </w:r>
    </w:p>
    <w:p w14:paraId="567C770C" w14:textId="77777777" w:rsidR="00BD32D9" w:rsidRPr="00BD32D9" w:rsidRDefault="00BD32D9" w:rsidP="00BD32D9">
      <w:pPr>
        <w:widowControl/>
        <w:spacing w:before="75" w:after="75"/>
        <w:ind w:firstLine="480"/>
        <w:jc w:val="left"/>
        <w:rPr>
          <w:rFonts w:ascii="微软雅黑" w:eastAsia="微软雅黑" w:hAnsi="微软雅黑" w:cs="宋体"/>
          <w:color w:val="000000"/>
          <w:kern w:val="0"/>
          <w:szCs w:val="21"/>
        </w:rPr>
      </w:pPr>
      <w:r w:rsidRPr="00BD32D9">
        <w:rPr>
          <w:rFonts w:ascii="微软雅黑" w:eastAsia="微软雅黑" w:hAnsi="微软雅黑" w:cs="宋体" w:hint="eastAsia"/>
          <w:color w:val="000000"/>
          <w:kern w:val="0"/>
          <w:szCs w:val="21"/>
        </w:rPr>
        <w:t xml:space="preserve">李治平 </w:t>
      </w:r>
      <w:r w:rsidRPr="00BD32D9">
        <w:rPr>
          <w:rFonts w:ascii="微软雅黑" w:eastAsia="微软雅黑" w:hAnsi="微软雅黑" w:cs="宋体"/>
          <w:color w:val="000000"/>
          <w:kern w:val="0"/>
          <w:szCs w:val="21"/>
        </w:rPr>
        <w:t xml:space="preserve"> </w:t>
      </w:r>
      <w:r w:rsidRPr="00BD32D9">
        <w:rPr>
          <w:rFonts w:ascii="微软雅黑" w:eastAsia="微软雅黑" w:hAnsi="微软雅黑" w:cs="宋体" w:hint="eastAsia"/>
          <w:color w:val="000000"/>
          <w:kern w:val="0"/>
          <w:szCs w:val="21"/>
        </w:rPr>
        <w:t xml:space="preserve">教授 </w:t>
      </w:r>
      <w:r w:rsidRPr="00BD32D9">
        <w:rPr>
          <w:rFonts w:ascii="微软雅黑" w:eastAsia="微软雅黑" w:hAnsi="微软雅黑" w:cs="宋体"/>
          <w:color w:val="000000"/>
          <w:kern w:val="0"/>
          <w:szCs w:val="21"/>
        </w:rPr>
        <w:t xml:space="preserve"> </w:t>
      </w:r>
      <w:r w:rsidRPr="00BD32D9">
        <w:rPr>
          <w:rFonts w:ascii="微软雅黑" w:eastAsia="微软雅黑" w:hAnsi="微软雅黑" w:cs="宋体" w:hint="eastAsia"/>
          <w:color w:val="000000"/>
          <w:kern w:val="0"/>
          <w:szCs w:val="21"/>
        </w:rPr>
        <w:t>中国地质大学（北京）</w:t>
      </w:r>
    </w:p>
    <w:p w14:paraId="7FEFFA5F" w14:textId="77777777" w:rsidR="00BD32D9" w:rsidRPr="00BD32D9" w:rsidRDefault="00BD32D9" w:rsidP="00BD32D9">
      <w:pPr>
        <w:widowControl/>
        <w:spacing w:before="75" w:after="75"/>
        <w:ind w:firstLine="480"/>
        <w:jc w:val="left"/>
        <w:rPr>
          <w:rFonts w:ascii="微软雅黑" w:eastAsia="微软雅黑" w:hAnsi="微软雅黑" w:cs="宋体"/>
          <w:color w:val="000000"/>
          <w:kern w:val="0"/>
          <w:szCs w:val="21"/>
        </w:rPr>
      </w:pPr>
      <w:proofErr w:type="gramStart"/>
      <w:r w:rsidRPr="00BD32D9">
        <w:rPr>
          <w:rFonts w:ascii="微软雅黑" w:eastAsia="微软雅黑" w:hAnsi="微软雅黑" w:cs="宋体" w:hint="eastAsia"/>
          <w:color w:val="000000"/>
          <w:kern w:val="0"/>
          <w:szCs w:val="21"/>
        </w:rPr>
        <w:lastRenderedPageBreak/>
        <w:t>张钦礼</w:t>
      </w:r>
      <w:proofErr w:type="gramEnd"/>
      <w:r w:rsidRPr="00BD32D9">
        <w:rPr>
          <w:rFonts w:ascii="微软雅黑" w:eastAsia="微软雅黑" w:hAnsi="微软雅黑" w:cs="宋体" w:hint="eastAsia"/>
          <w:color w:val="000000"/>
          <w:kern w:val="0"/>
          <w:szCs w:val="21"/>
        </w:rPr>
        <w:t xml:space="preserve"> </w:t>
      </w:r>
      <w:r w:rsidRPr="00BD32D9">
        <w:rPr>
          <w:rFonts w:ascii="微软雅黑" w:eastAsia="微软雅黑" w:hAnsi="微软雅黑" w:cs="宋体"/>
          <w:color w:val="000000"/>
          <w:kern w:val="0"/>
          <w:szCs w:val="21"/>
        </w:rPr>
        <w:t xml:space="preserve"> </w:t>
      </w:r>
      <w:r w:rsidRPr="00BD32D9">
        <w:rPr>
          <w:rFonts w:ascii="微软雅黑" w:eastAsia="微软雅黑" w:hAnsi="微软雅黑" w:cs="宋体" w:hint="eastAsia"/>
          <w:color w:val="000000"/>
          <w:kern w:val="0"/>
          <w:szCs w:val="21"/>
        </w:rPr>
        <w:t xml:space="preserve">教授 </w:t>
      </w:r>
      <w:r w:rsidRPr="00BD32D9">
        <w:rPr>
          <w:rFonts w:ascii="微软雅黑" w:eastAsia="微软雅黑" w:hAnsi="微软雅黑" w:cs="宋体"/>
          <w:color w:val="000000"/>
          <w:kern w:val="0"/>
          <w:szCs w:val="21"/>
        </w:rPr>
        <w:t xml:space="preserve"> 中南大学</w:t>
      </w:r>
    </w:p>
    <w:p w14:paraId="346507BF" w14:textId="77777777" w:rsidR="00BD32D9" w:rsidRPr="00BD32D9" w:rsidRDefault="00BD32D9" w:rsidP="00BD32D9">
      <w:pPr>
        <w:widowControl/>
        <w:spacing w:before="75" w:after="75"/>
        <w:ind w:firstLine="480"/>
        <w:jc w:val="left"/>
        <w:rPr>
          <w:rFonts w:ascii="微软雅黑" w:eastAsia="微软雅黑" w:hAnsi="微软雅黑" w:cs="宋体"/>
          <w:color w:val="000000"/>
          <w:kern w:val="0"/>
          <w:szCs w:val="21"/>
        </w:rPr>
      </w:pPr>
      <w:r w:rsidRPr="00BD32D9">
        <w:rPr>
          <w:rFonts w:ascii="微软雅黑" w:eastAsia="微软雅黑" w:hAnsi="微软雅黑" w:cs="宋体" w:hint="eastAsia"/>
          <w:color w:val="000000"/>
          <w:kern w:val="0"/>
          <w:szCs w:val="21"/>
        </w:rPr>
        <w:t xml:space="preserve">侯国伦 </w:t>
      </w:r>
      <w:r w:rsidRPr="00BD32D9">
        <w:rPr>
          <w:rFonts w:ascii="微软雅黑" w:eastAsia="微软雅黑" w:hAnsi="微软雅黑" w:cs="宋体"/>
          <w:color w:val="000000"/>
          <w:kern w:val="0"/>
          <w:szCs w:val="21"/>
        </w:rPr>
        <w:t xml:space="preserve"> </w:t>
      </w:r>
      <w:r w:rsidRPr="00BD32D9">
        <w:rPr>
          <w:rFonts w:ascii="微软雅黑" w:eastAsia="微软雅黑" w:hAnsi="微软雅黑" w:cs="宋体" w:hint="eastAsia"/>
          <w:color w:val="000000"/>
          <w:kern w:val="0"/>
          <w:szCs w:val="21"/>
        </w:rPr>
        <w:t xml:space="preserve">教授级高工 </w:t>
      </w:r>
      <w:r w:rsidRPr="00BD32D9">
        <w:rPr>
          <w:rFonts w:ascii="微软雅黑" w:eastAsia="微软雅黑" w:hAnsi="微软雅黑" w:cs="宋体"/>
          <w:color w:val="000000"/>
          <w:kern w:val="0"/>
          <w:szCs w:val="21"/>
        </w:rPr>
        <w:t xml:space="preserve"> </w:t>
      </w:r>
      <w:r w:rsidRPr="00BD32D9">
        <w:rPr>
          <w:rFonts w:ascii="微软雅黑" w:eastAsia="微软雅黑" w:hAnsi="微软雅黑" w:cs="宋体" w:hint="eastAsia"/>
          <w:color w:val="000000"/>
          <w:kern w:val="0"/>
          <w:szCs w:val="21"/>
        </w:rPr>
        <w:t>湖北省城市地质工程院</w:t>
      </w:r>
    </w:p>
    <w:p w14:paraId="22E70055" w14:textId="77777777" w:rsidR="00BD32D9" w:rsidRPr="00BD32D9" w:rsidRDefault="00BD32D9" w:rsidP="00BD32D9">
      <w:pPr>
        <w:widowControl/>
        <w:spacing w:before="75" w:after="75"/>
        <w:ind w:firstLine="480"/>
        <w:jc w:val="left"/>
        <w:rPr>
          <w:rFonts w:ascii="微软雅黑" w:eastAsia="微软雅黑" w:hAnsi="微软雅黑" w:cs="宋体"/>
          <w:color w:val="000000"/>
          <w:kern w:val="0"/>
          <w:szCs w:val="21"/>
        </w:rPr>
      </w:pPr>
      <w:r w:rsidRPr="00BD32D9">
        <w:rPr>
          <w:rFonts w:ascii="微软雅黑" w:eastAsia="微软雅黑" w:hAnsi="微软雅黑" w:cs="宋体" w:hint="eastAsia"/>
          <w:color w:val="000000"/>
          <w:kern w:val="0"/>
          <w:szCs w:val="21"/>
        </w:rPr>
        <w:t xml:space="preserve">郑作亚 </w:t>
      </w:r>
      <w:r w:rsidRPr="00BD32D9">
        <w:rPr>
          <w:rFonts w:ascii="微软雅黑" w:eastAsia="微软雅黑" w:hAnsi="微软雅黑" w:cs="宋体"/>
          <w:color w:val="000000"/>
          <w:kern w:val="0"/>
          <w:szCs w:val="21"/>
        </w:rPr>
        <w:t xml:space="preserve"> </w:t>
      </w:r>
      <w:r w:rsidRPr="00BD32D9">
        <w:rPr>
          <w:rFonts w:ascii="微软雅黑" w:eastAsia="微软雅黑" w:hAnsi="微软雅黑" w:cs="宋体" w:hint="eastAsia"/>
          <w:color w:val="000000"/>
          <w:kern w:val="0"/>
          <w:szCs w:val="21"/>
        </w:rPr>
        <w:t xml:space="preserve">教授 </w:t>
      </w:r>
      <w:r w:rsidRPr="00BD32D9">
        <w:rPr>
          <w:rFonts w:ascii="微软雅黑" w:eastAsia="微软雅黑" w:hAnsi="微软雅黑" w:cs="宋体"/>
          <w:color w:val="000000"/>
          <w:kern w:val="0"/>
          <w:szCs w:val="21"/>
        </w:rPr>
        <w:t xml:space="preserve"> </w:t>
      </w:r>
      <w:r w:rsidRPr="00BD32D9">
        <w:rPr>
          <w:rFonts w:ascii="微软雅黑" w:eastAsia="微软雅黑" w:hAnsi="微软雅黑" w:cs="宋体" w:hint="eastAsia"/>
          <w:color w:val="000000"/>
          <w:kern w:val="0"/>
          <w:szCs w:val="21"/>
        </w:rPr>
        <w:t>中国电子科技集团公司电子科学研究院</w:t>
      </w:r>
    </w:p>
    <w:p w14:paraId="13047D78" w14:textId="77777777" w:rsidR="00BD32D9" w:rsidRPr="00BD32D9" w:rsidRDefault="00BD32D9" w:rsidP="00BD32D9">
      <w:pPr>
        <w:widowControl/>
        <w:spacing w:before="75" w:after="75"/>
        <w:ind w:firstLine="480"/>
        <w:jc w:val="left"/>
        <w:rPr>
          <w:rFonts w:ascii="微软雅黑" w:eastAsia="微软雅黑" w:hAnsi="微软雅黑" w:cs="宋体"/>
          <w:color w:val="000000"/>
          <w:kern w:val="0"/>
          <w:szCs w:val="21"/>
        </w:rPr>
      </w:pPr>
      <w:r w:rsidRPr="00BD32D9">
        <w:rPr>
          <w:rFonts w:ascii="微软雅黑" w:eastAsia="微软雅黑" w:hAnsi="微软雅黑" w:cs="宋体"/>
          <w:color w:val="000000"/>
          <w:kern w:val="0"/>
          <w:szCs w:val="21"/>
        </w:rPr>
        <w:t>Rajeev Prasad   Chief Engineering Geologist   Hindustan Construction Company</w:t>
      </w:r>
    </w:p>
    <w:p w14:paraId="2E4E2E1A" w14:textId="77777777" w:rsidR="00BD32D9" w:rsidRPr="00BD32D9" w:rsidRDefault="00BD32D9" w:rsidP="00BD32D9">
      <w:pPr>
        <w:widowControl/>
        <w:spacing w:before="75" w:after="75"/>
        <w:ind w:firstLine="480"/>
        <w:jc w:val="left"/>
        <w:rPr>
          <w:rFonts w:ascii="微软雅黑" w:eastAsia="微软雅黑" w:hAnsi="微软雅黑" w:cs="宋体"/>
          <w:color w:val="000000"/>
          <w:kern w:val="0"/>
          <w:szCs w:val="21"/>
        </w:rPr>
      </w:pPr>
      <w:r w:rsidRPr="00BD32D9">
        <w:rPr>
          <w:rFonts w:ascii="微软雅黑" w:eastAsia="微软雅黑" w:hAnsi="微软雅黑" w:cs="宋体"/>
          <w:color w:val="000000"/>
          <w:kern w:val="0"/>
          <w:szCs w:val="21"/>
        </w:rPr>
        <w:t>刘智勇</w:t>
      </w:r>
      <w:r w:rsidRPr="00BD32D9">
        <w:rPr>
          <w:rFonts w:ascii="微软雅黑" w:eastAsia="微软雅黑" w:hAnsi="微软雅黑" w:cs="宋体" w:hint="eastAsia"/>
          <w:color w:val="000000"/>
          <w:kern w:val="0"/>
          <w:szCs w:val="21"/>
        </w:rPr>
        <w:t xml:space="preserve"> </w:t>
      </w:r>
      <w:r w:rsidRPr="00BD32D9">
        <w:rPr>
          <w:rFonts w:ascii="微软雅黑" w:eastAsia="微软雅黑" w:hAnsi="微软雅黑" w:cs="宋体"/>
          <w:color w:val="000000"/>
          <w:kern w:val="0"/>
          <w:szCs w:val="21"/>
        </w:rPr>
        <w:t xml:space="preserve"> </w:t>
      </w:r>
      <w:r w:rsidRPr="00BD32D9">
        <w:rPr>
          <w:rFonts w:ascii="微软雅黑" w:eastAsia="微软雅黑" w:hAnsi="微软雅黑" w:cs="宋体" w:hint="eastAsia"/>
          <w:color w:val="000000"/>
          <w:kern w:val="0"/>
          <w:szCs w:val="21"/>
        </w:rPr>
        <w:t xml:space="preserve">副教授 </w:t>
      </w:r>
      <w:r w:rsidRPr="00BD32D9">
        <w:rPr>
          <w:rFonts w:ascii="微软雅黑" w:eastAsia="微软雅黑" w:hAnsi="微软雅黑" w:cs="宋体"/>
          <w:color w:val="000000"/>
          <w:kern w:val="0"/>
          <w:szCs w:val="21"/>
        </w:rPr>
        <w:t xml:space="preserve"> 中南大学</w:t>
      </w:r>
    </w:p>
    <w:p w14:paraId="084B5631" w14:textId="77777777" w:rsidR="00BD32D9" w:rsidRPr="00BD32D9" w:rsidRDefault="00BD32D9" w:rsidP="00BD32D9">
      <w:pPr>
        <w:widowControl/>
        <w:spacing w:before="75" w:after="75"/>
        <w:ind w:firstLine="480"/>
        <w:jc w:val="left"/>
        <w:rPr>
          <w:rFonts w:ascii="微软雅黑" w:eastAsia="微软雅黑" w:hAnsi="微软雅黑" w:cs="宋体"/>
          <w:color w:val="000000"/>
          <w:kern w:val="0"/>
          <w:szCs w:val="21"/>
        </w:rPr>
      </w:pPr>
      <w:r w:rsidRPr="00BD32D9">
        <w:rPr>
          <w:rFonts w:ascii="微软雅黑" w:eastAsia="微软雅黑" w:hAnsi="微软雅黑" w:cs="宋体" w:hint="eastAsia"/>
          <w:color w:val="000000"/>
          <w:kern w:val="0"/>
          <w:szCs w:val="21"/>
        </w:rPr>
        <w:t xml:space="preserve">王 </w:t>
      </w:r>
      <w:r w:rsidRPr="00BD32D9">
        <w:rPr>
          <w:rFonts w:ascii="微软雅黑" w:eastAsia="微软雅黑" w:hAnsi="微软雅黑" w:cs="宋体"/>
          <w:color w:val="000000"/>
          <w:kern w:val="0"/>
          <w:szCs w:val="21"/>
        </w:rPr>
        <w:t xml:space="preserve"> </w:t>
      </w:r>
      <w:proofErr w:type="gramStart"/>
      <w:r w:rsidRPr="00BD32D9">
        <w:rPr>
          <w:rFonts w:ascii="微软雅黑" w:eastAsia="微软雅黑" w:hAnsi="微软雅黑" w:cs="宋体" w:hint="eastAsia"/>
          <w:color w:val="000000"/>
          <w:kern w:val="0"/>
          <w:szCs w:val="21"/>
        </w:rPr>
        <w:t>鑫</w:t>
      </w:r>
      <w:proofErr w:type="gramEnd"/>
      <w:r w:rsidRPr="00BD32D9">
        <w:rPr>
          <w:rFonts w:ascii="微软雅黑" w:eastAsia="微软雅黑" w:hAnsi="微软雅黑" w:cs="宋体" w:hint="eastAsia"/>
          <w:color w:val="000000"/>
          <w:kern w:val="0"/>
          <w:szCs w:val="21"/>
        </w:rPr>
        <w:t xml:space="preserve"> </w:t>
      </w:r>
      <w:r w:rsidRPr="00BD32D9">
        <w:rPr>
          <w:rFonts w:ascii="微软雅黑" w:eastAsia="微软雅黑" w:hAnsi="微软雅黑" w:cs="宋体"/>
          <w:color w:val="000000"/>
          <w:kern w:val="0"/>
          <w:szCs w:val="21"/>
        </w:rPr>
        <w:t xml:space="preserve"> </w:t>
      </w:r>
      <w:r w:rsidRPr="00BD32D9">
        <w:rPr>
          <w:rFonts w:ascii="微软雅黑" w:eastAsia="微软雅黑" w:hAnsi="微软雅黑" w:cs="宋体" w:hint="eastAsia"/>
          <w:color w:val="000000"/>
          <w:kern w:val="0"/>
          <w:szCs w:val="21"/>
        </w:rPr>
        <w:t xml:space="preserve">教授 </w:t>
      </w:r>
      <w:r w:rsidRPr="00BD32D9">
        <w:rPr>
          <w:rFonts w:ascii="微软雅黑" w:eastAsia="微软雅黑" w:hAnsi="微软雅黑" w:cs="宋体"/>
          <w:color w:val="000000"/>
          <w:kern w:val="0"/>
          <w:szCs w:val="21"/>
        </w:rPr>
        <w:t xml:space="preserve"> </w:t>
      </w:r>
      <w:r w:rsidRPr="00BD32D9">
        <w:rPr>
          <w:rFonts w:ascii="微软雅黑" w:eastAsia="微软雅黑" w:hAnsi="微软雅黑" w:cs="宋体" w:hint="eastAsia"/>
          <w:color w:val="000000"/>
          <w:kern w:val="0"/>
          <w:szCs w:val="21"/>
        </w:rPr>
        <w:t>中国文化大学地学研究所</w:t>
      </w:r>
    </w:p>
    <w:p w14:paraId="4D3658DC" w14:textId="77777777" w:rsidR="00BD32D9" w:rsidRPr="00BD32D9" w:rsidRDefault="00BD32D9" w:rsidP="00BD32D9">
      <w:pPr>
        <w:widowControl/>
        <w:spacing w:before="75" w:after="75"/>
        <w:ind w:firstLine="480"/>
        <w:jc w:val="left"/>
        <w:rPr>
          <w:rFonts w:ascii="微软雅黑" w:eastAsia="微软雅黑" w:hAnsi="微软雅黑" w:cs="宋体"/>
          <w:color w:val="000000"/>
          <w:kern w:val="0"/>
          <w:szCs w:val="21"/>
        </w:rPr>
      </w:pPr>
      <w:proofErr w:type="gramStart"/>
      <w:r w:rsidRPr="00BD32D9">
        <w:rPr>
          <w:rFonts w:ascii="微软雅黑" w:eastAsia="微软雅黑" w:hAnsi="微软雅黑" w:cs="宋体" w:hint="eastAsia"/>
          <w:color w:val="000000"/>
          <w:kern w:val="0"/>
          <w:szCs w:val="21"/>
        </w:rPr>
        <w:t>苏培东</w:t>
      </w:r>
      <w:proofErr w:type="gramEnd"/>
      <w:r w:rsidRPr="00BD32D9">
        <w:rPr>
          <w:rFonts w:ascii="微软雅黑" w:eastAsia="微软雅黑" w:hAnsi="微软雅黑" w:cs="宋体" w:hint="eastAsia"/>
          <w:color w:val="000000"/>
          <w:kern w:val="0"/>
          <w:szCs w:val="21"/>
        </w:rPr>
        <w:t xml:space="preserve"> </w:t>
      </w:r>
      <w:r w:rsidRPr="00BD32D9">
        <w:rPr>
          <w:rFonts w:ascii="微软雅黑" w:eastAsia="微软雅黑" w:hAnsi="微软雅黑" w:cs="宋体"/>
          <w:color w:val="000000"/>
          <w:kern w:val="0"/>
          <w:szCs w:val="21"/>
        </w:rPr>
        <w:t xml:space="preserve"> </w:t>
      </w:r>
      <w:r w:rsidRPr="00BD32D9">
        <w:rPr>
          <w:rFonts w:ascii="微软雅黑" w:eastAsia="微软雅黑" w:hAnsi="微软雅黑" w:cs="宋体" w:hint="eastAsia"/>
          <w:color w:val="000000"/>
          <w:kern w:val="0"/>
          <w:szCs w:val="21"/>
        </w:rPr>
        <w:t xml:space="preserve">教授，所长 </w:t>
      </w:r>
      <w:r w:rsidRPr="00BD32D9">
        <w:rPr>
          <w:rFonts w:ascii="微软雅黑" w:eastAsia="微软雅黑" w:hAnsi="微软雅黑" w:cs="宋体"/>
          <w:color w:val="000000"/>
          <w:kern w:val="0"/>
          <w:szCs w:val="21"/>
        </w:rPr>
        <w:t xml:space="preserve"> </w:t>
      </w:r>
      <w:r w:rsidRPr="00BD32D9">
        <w:rPr>
          <w:rFonts w:ascii="微软雅黑" w:eastAsia="微软雅黑" w:hAnsi="微软雅黑" w:cs="宋体" w:hint="eastAsia"/>
          <w:color w:val="000000"/>
          <w:kern w:val="0"/>
          <w:szCs w:val="21"/>
        </w:rPr>
        <w:t>西南石油大学地质工程与地质灾害防治研究所</w:t>
      </w:r>
    </w:p>
    <w:p w14:paraId="29024C2A" w14:textId="77777777" w:rsidR="00BD32D9" w:rsidRDefault="00BD32D9" w:rsidP="00BD32D9">
      <w:pPr>
        <w:widowControl/>
        <w:shd w:val="clear" w:color="auto" w:fill="FFFFFF"/>
        <w:spacing w:line="450" w:lineRule="atLeast"/>
        <w:ind w:firstLine="480"/>
        <w:jc w:val="left"/>
        <w:rPr>
          <w:rFonts w:ascii="微软雅黑" w:eastAsia="微软雅黑" w:hAnsi="微软雅黑" w:cs="宋体"/>
          <w:color w:val="000000"/>
          <w:kern w:val="0"/>
          <w:szCs w:val="21"/>
        </w:rPr>
      </w:pPr>
      <w:r w:rsidRPr="00BD32D9">
        <w:rPr>
          <w:rFonts w:ascii="微软雅黑" w:eastAsia="微软雅黑" w:hAnsi="微软雅黑" w:cs="宋体" w:hint="eastAsia"/>
          <w:color w:val="000000"/>
          <w:kern w:val="0"/>
          <w:szCs w:val="21"/>
        </w:rPr>
        <w:t xml:space="preserve">梁庆华 </w:t>
      </w:r>
      <w:r w:rsidRPr="00BD32D9">
        <w:rPr>
          <w:rFonts w:ascii="微软雅黑" w:eastAsia="微软雅黑" w:hAnsi="微软雅黑" w:cs="宋体"/>
          <w:color w:val="000000"/>
          <w:kern w:val="0"/>
          <w:szCs w:val="21"/>
        </w:rPr>
        <w:t xml:space="preserve"> </w:t>
      </w:r>
      <w:r w:rsidRPr="00BD32D9">
        <w:rPr>
          <w:rFonts w:ascii="微软雅黑" w:eastAsia="微软雅黑" w:hAnsi="微软雅黑" w:cs="宋体" w:hint="eastAsia"/>
          <w:color w:val="000000"/>
          <w:kern w:val="0"/>
          <w:szCs w:val="21"/>
        </w:rPr>
        <w:t xml:space="preserve">副研究员，所长 </w:t>
      </w:r>
      <w:r w:rsidRPr="00BD32D9">
        <w:rPr>
          <w:rFonts w:ascii="微软雅黑" w:eastAsia="微软雅黑" w:hAnsi="微软雅黑" w:cs="宋体"/>
          <w:color w:val="000000"/>
          <w:kern w:val="0"/>
          <w:szCs w:val="21"/>
        </w:rPr>
        <w:t xml:space="preserve"> </w:t>
      </w:r>
      <w:r w:rsidRPr="00BD32D9">
        <w:rPr>
          <w:rFonts w:ascii="微软雅黑" w:eastAsia="微软雅黑" w:hAnsi="微软雅黑" w:cs="宋体" w:hint="eastAsia"/>
          <w:color w:val="000000"/>
          <w:kern w:val="0"/>
          <w:szCs w:val="21"/>
        </w:rPr>
        <w:t>中煤科工集团重庆研究院有限公司</w:t>
      </w:r>
    </w:p>
    <w:p w14:paraId="463EA520" w14:textId="31BC89E1"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会议主题：地质资源管理与可持续发展</w:t>
      </w:r>
    </w:p>
    <w:p w14:paraId="6C5185C1" w14:textId="77777777"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会议内容：</w:t>
      </w:r>
    </w:p>
    <w:p w14:paraId="0E852D36" w14:textId="77777777"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w:t>
      </w:r>
      <w:proofErr w:type="gramStart"/>
      <w:r w:rsidRPr="00BD32D9">
        <w:rPr>
          <w:rFonts w:ascii="微软雅黑" w:eastAsia="微软雅黑" w:hAnsi="微软雅黑" w:cs="宋体" w:hint="eastAsia"/>
          <w:color w:val="000000"/>
          <w:kern w:val="0"/>
          <w:szCs w:val="21"/>
        </w:rPr>
        <w:t>一</w:t>
      </w:r>
      <w:proofErr w:type="gramEnd"/>
      <w:r w:rsidRPr="00BD32D9">
        <w:rPr>
          <w:rFonts w:ascii="微软雅黑" w:eastAsia="微软雅黑" w:hAnsi="微软雅黑" w:cs="宋体" w:hint="eastAsia"/>
          <w:color w:val="000000"/>
          <w:kern w:val="0"/>
          <w:szCs w:val="21"/>
        </w:rPr>
        <w:t>)地质矿产资源管理与可持续发展</w:t>
      </w:r>
    </w:p>
    <w:p w14:paraId="262419E8" w14:textId="77777777"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(二)地质资源安全工程与评价</w:t>
      </w:r>
    </w:p>
    <w:p w14:paraId="52028FFA" w14:textId="77777777"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(三)地质资源管理与环境经济评价</w:t>
      </w:r>
    </w:p>
    <w:p w14:paraId="475A5A96" w14:textId="77777777"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(四)土地资源管理与可持续发展</w:t>
      </w:r>
    </w:p>
    <w:p w14:paraId="7052147D" w14:textId="77777777"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(五)旅游资源开发、规划与管理</w:t>
      </w:r>
    </w:p>
    <w:p w14:paraId="17E9041C" w14:textId="3DFAC510"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截稿日期: 201</w:t>
      </w:r>
      <w:r>
        <w:rPr>
          <w:rFonts w:ascii="微软雅黑" w:eastAsia="微软雅黑" w:hAnsi="微软雅黑" w:cs="宋体"/>
          <w:color w:val="000000"/>
          <w:kern w:val="0"/>
          <w:szCs w:val="21"/>
        </w:rPr>
        <w:t>8</w:t>
      </w:r>
      <w:r w:rsidRPr="00BD32D9">
        <w:rPr>
          <w:rFonts w:ascii="微软雅黑" w:eastAsia="微软雅黑" w:hAnsi="微软雅黑" w:cs="宋体" w:hint="eastAsia"/>
          <w:color w:val="000000"/>
          <w:kern w:val="0"/>
          <w:szCs w:val="21"/>
        </w:rPr>
        <w:t>年12月1</w:t>
      </w:r>
      <w:r>
        <w:rPr>
          <w:rFonts w:ascii="微软雅黑" w:eastAsia="微软雅黑" w:hAnsi="微软雅黑" w:cs="宋体"/>
          <w:color w:val="000000"/>
          <w:kern w:val="0"/>
          <w:szCs w:val="21"/>
        </w:rPr>
        <w:t>5</w:t>
      </w:r>
      <w:r w:rsidRPr="00BD32D9">
        <w:rPr>
          <w:rFonts w:ascii="微软雅黑" w:eastAsia="微软雅黑" w:hAnsi="微软雅黑" w:cs="宋体" w:hint="eastAsia"/>
          <w:color w:val="000000"/>
          <w:kern w:val="0"/>
          <w:szCs w:val="21"/>
        </w:rPr>
        <w:t>日</w:t>
      </w:r>
    </w:p>
    <w:p w14:paraId="614F7405" w14:textId="1287BD35"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会议网址：</w:t>
      </w:r>
      <w:r>
        <w:rPr>
          <w:kern w:val="0"/>
          <w:szCs w:val="21"/>
        </w:rPr>
        <w:fldChar w:fldCharType="begin"/>
      </w:r>
      <w:r>
        <w:rPr>
          <w:kern w:val="0"/>
          <w:szCs w:val="21"/>
        </w:rPr>
        <w:instrText xml:space="preserve"> HYPERLINK "</w:instrText>
      </w:r>
      <w:r w:rsidRPr="0061510A">
        <w:rPr>
          <w:kern w:val="0"/>
          <w:szCs w:val="21"/>
        </w:rPr>
        <w:instrText>http://icgrmsd.easyace.cn/</w:instrText>
      </w:r>
      <w:r>
        <w:rPr>
          <w:kern w:val="0"/>
          <w:szCs w:val="21"/>
        </w:rPr>
        <w:instrText xml:space="preserve">" </w:instrText>
      </w:r>
      <w:r>
        <w:rPr>
          <w:kern w:val="0"/>
          <w:szCs w:val="21"/>
        </w:rPr>
        <w:fldChar w:fldCharType="separate"/>
      </w:r>
      <w:r w:rsidRPr="003D7330">
        <w:rPr>
          <w:rStyle w:val="a4"/>
          <w:kern w:val="0"/>
          <w:szCs w:val="21"/>
        </w:rPr>
        <w:t>http://icgrmsd.easyace.cn/</w:t>
      </w:r>
      <w:r>
        <w:rPr>
          <w:kern w:val="0"/>
          <w:szCs w:val="21"/>
        </w:rPr>
        <w:fldChar w:fldCharType="end"/>
      </w:r>
    </w:p>
    <w:p w14:paraId="4022D974" w14:textId="4F57F113"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投稿邮箱: icg</w:t>
      </w:r>
      <w:r>
        <w:rPr>
          <w:rFonts w:ascii="微软雅黑" w:eastAsia="微软雅黑" w:hAnsi="微软雅黑" w:cs="宋体" w:hint="eastAsia"/>
          <w:color w:val="000000"/>
          <w:kern w:val="0"/>
          <w:szCs w:val="21"/>
        </w:rPr>
        <w:t>r</w:t>
      </w:r>
      <w:r w:rsidRPr="00BD32D9">
        <w:rPr>
          <w:rFonts w:ascii="微软雅黑" w:eastAsia="微软雅黑" w:hAnsi="微软雅黑" w:cs="宋体" w:hint="eastAsia"/>
          <w:color w:val="000000"/>
          <w:kern w:val="0"/>
          <w:szCs w:val="21"/>
        </w:rPr>
        <w:t>msd2015@ 163.com</w:t>
      </w:r>
    </w:p>
    <w:p w14:paraId="13FD17BA" w14:textId="77777777"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邮件主题:投稿+姓名+联系电话</w:t>
      </w:r>
    </w:p>
    <w:p w14:paraId="6F83F337" w14:textId="77777777"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联系我们:</w:t>
      </w:r>
      <w:proofErr w:type="gramStart"/>
      <w:r w:rsidRPr="00BD32D9">
        <w:rPr>
          <w:rFonts w:ascii="微软雅黑" w:eastAsia="微软雅黑" w:hAnsi="微软雅黑" w:cs="宋体" w:hint="eastAsia"/>
          <w:color w:val="000000"/>
          <w:kern w:val="0"/>
          <w:szCs w:val="21"/>
        </w:rPr>
        <w:t>湖北省众科地质</w:t>
      </w:r>
      <w:proofErr w:type="gramEnd"/>
      <w:r w:rsidRPr="00BD32D9">
        <w:rPr>
          <w:rFonts w:ascii="微软雅黑" w:eastAsia="微软雅黑" w:hAnsi="微软雅黑" w:cs="宋体" w:hint="eastAsia"/>
          <w:color w:val="000000"/>
          <w:kern w:val="0"/>
          <w:szCs w:val="21"/>
        </w:rPr>
        <w:t>与环境技术服务中心</w:t>
      </w:r>
    </w:p>
    <w:p w14:paraId="34166B1C" w14:textId="77777777"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lastRenderedPageBreak/>
        <w:t>联系人:张先俊</w:t>
      </w:r>
    </w:p>
    <w:p w14:paraId="5B17DAD3" w14:textId="77777777"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电话:027-87332517 QQ: 3081648997</w:t>
      </w:r>
    </w:p>
    <w:p w14:paraId="3D32BFB2" w14:textId="77777777"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版面费:论文审稿通过后即通知作者交纳版面费，每篇2985元(限6页内，</w:t>
      </w:r>
      <w:proofErr w:type="gramStart"/>
      <w:r w:rsidRPr="00BD32D9">
        <w:rPr>
          <w:rFonts w:ascii="微软雅黑" w:eastAsia="微软雅黑" w:hAnsi="微软雅黑" w:cs="宋体" w:hint="eastAsia"/>
          <w:color w:val="000000"/>
          <w:kern w:val="0"/>
          <w:szCs w:val="21"/>
        </w:rPr>
        <w:t>含会议</w:t>
      </w:r>
      <w:proofErr w:type="gramEnd"/>
      <w:r w:rsidRPr="00BD32D9">
        <w:rPr>
          <w:rFonts w:ascii="微软雅黑" w:eastAsia="微软雅黑" w:hAnsi="微软雅黑" w:cs="宋体" w:hint="eastAsia"/>
          <w:color w:val="000000"/>
          <w:kern w:val="0"/>
          <w:szCs w:val="21"/>
        </w:rPr>
        <w:t>资料、中餐等费用，住宿统一安排，费用自理)，超过6页者每超1页加收300元。</w:t>
      </w:r>
    </w:p>
    <w:p w14:paraId="5EF0F0D8" w14:textId="39B27402"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会议回执:请务必在201</w:t>
      </w:r>
      <w:r>
        <w:rPr>
          <w:rFonts w:ascii="微软雅黑" w:eastAsia="微软雅黑" w:hAnsi="微软雅黑" w:cs="宋体"/>
          <w:color w:val="000000"/>
          <w:kern w:val="0"/>
          <w:szCs w:val="21"/>
        </w:rPr>
        <w:t>8</w:t>
      </w:r>
      <w:r w:rsidRPr="00BD32D9">
        <w:rPr>
          <w:rFonts w:ascii="微软雅黑" w:eastAsia="微软雅黑" w:hAnsi="微软雅黑" w:cs="宋体" w:hint="eastAsia"/>
          <w:color w:val="000000"/>
          <w:kern w:val="0"/>
          <w:szCs w:val="21"/>
        </w:rPr>
        <w:t>年12月2</w:t>
      </w:r>
      <w:r>
        <w:rPr>
          <w:rFonts w:ascii="微软雅黑" w:eastAsia="微软雅黑" w:hAnsi="微软雅黑" w:cs="宋体"/>
          <w:color w:val="000000"/>
          <w:kern w:val="0"/>
          <w:szCs w:val="21"/>
        </w:rPr>
        <w:t>2</w:t>
      </w:r>
      <w:r w:rsidRPr="00BD32D9">
        <w:rPr>
          <w:rFonts w:ascii="微软雅黑" w:eastAsia="微软雅黑" w:hAnsi="微软雅黑" w:cs="宋体" w:hint="eastAsia"/>
          <w:color w:val="000000"/>
          <w:kern w:val="0"/>
          <w:szCs w:val="21"/>
        </w:rPr>
        <w:t>日前，填写会议注册表发送到会议电子邮箱</w:t>
      </w:r>
      <w:r>
        <w:rPr>
          <w:rFonts w:ascii="微软雅黑" w:eastAsia="微软雅黑" w:hAnsi="微软雅黑" w:cs="宋体" w:hint="eastAsia"/>
          <w:color w:val="000000"/>
          <w:kern w:val="0"/>
          <w:szCs w:val="21"/>
        </w:rPr>
        <w:t>：</w:t>
      </w:r>
      <w:r w:rsidRPr="00BD32D9">
        <w:rPr>
          <w:rFonts w:ascii="微软雅黑" w:eastAsia="微软雅黑" w:hAnsi="微软雅黑" w:cs="宋体" w:hint="eastAsia"/>
          <w:color w:val="000000"/>
          <w:kern w:val="0"/>
          <w:szCs w:val="21"/>
        </w:rPr>
        <w:t>icgrmsd2015@ 163.com。</w:t>
      </w:r>
    </w:p>
    <w:p w14:paraId="5C547EDC" w14:textId="6FE94D06"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说明</w:t>
      </w:r>
      <w:r w:rsidRPr="00BD32D9">
        <w:rPr>
          <w:rFonts w:ascii="微软雅黑" w:eastAsia="微软雅黑" w:hAnsi="微软雅黑" w:cs="宋体" w:hint="eastAsia"/>
          <w:color w:val="000000"/>
          <w:kern w:val="0"/>
          <w:szCs w:val="21"/>
        </w:rPr>
        <w:t>：</w:t>
      </w:r>
    </w:p>
    <w:p w14:paraId="2BD846FE" w14:textId="2A7CD9FE" w:rsidR="00BD32D9"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1、会议在中国学术会议</w:t>
      </w:r>
      <w:r>
        <w:rPr>
          <w:rFonts w:ascii="微软雅黑" w:eastAsia="微软雅黑" w:hAnsi="微软雅黑" w:cs="宋体" w:hint="eastAsia"/>
          <w:color w:val="000000"/>
          <w:kern w:val="0"/>
          <w:szCs w:val="21"/>
        </w:rPr>
        <w:t>网</w:t>
      </w:r>
      <w:r w:rsidRPr="00BD32D9">
        <w:rPr>
          <w:rFonts w:ascii="微软雅黑" w:eastAsia="微软雅黑" w:hAnsi="微软雅黑" w:cs="宋体" w:hint="eastAsia"/>
          <w:color w:val="000000"/>
          <w:kern w:val="0"/>
          <w:szCs w:val="21"/>
        </w:rPr>
        <w:t>能看到相关推广信息。</w:t>
      </w:r>
    </w:p>
    <w:p w14:paraId="36B6A852" w14:textId="643CD20B" w:rsidR="00A0601A" w:rsidRPr="00BD32D9" w:rsidRDefault="00BD32D9" w:rsidP="00BD32D9">
      <w:pPr>
        <w:widowControl/>
        <w:shd w:val="clear" w:color="auto" w:fill="FFFFFF"/>
        <w:spacing w:line="450" w:lineRule="atLeast"/>
        <w:ind w:firstLine="480"/>
        <w:jc w:val="left"/>
        <w:rPr>
          <w:rFonts w:ascii="微软雅黑" w:eastAsia="微软雅黑" w:hAnsi="微软雅黑" w:cs="宋体" w:hint="eastAsia"/>
          <w:color w:val="000000"/>
          <w:kern w:val="0"/>
          <w:szCs w:val="21"/>
        </w:rPr>
      </w:pPr>
      <w:r w:rsidRPr="00BD32D9">
        <w:rPr>
          <w:rFonts w:ascii="微软雅黑" w:eastAsia="微软雅黑" w:hAnsi="微软雅黑" w:cs="宋体" w:hint="eastAsia"/>
          <w:color w:val="000000"/>
          <w:kern w:val="0"/>
          <w:szCs w:val="21"/>
        </w:rPr>
        <w:t>2、本次会议所有被录用的文章将由澳大利亚</w:t>
      </w:r>
      <w:proofErr w:type="spellStart"/>
      <w:r w:rsidRPr="00BD32D9">
        <w:rPr>
          <w:rFonts w:ascii="微软雅黑" w:eastAsia="微软雅黑" w:hAnsi="微软雅黑" w:cs="宋体" w:hint="eastAsia"/>
          <w:color w:val="000000"/>
          <w:kern w:val="0"/>
          <w:szCs w:val="21"/>
        </w:rPr>
        <w:t>Aussino</w:t>
      </w:r>
      <w:proofErr w:type="spellEnd"/>
      <w:r w:rsidRPr="00BD32D9">
        <w:rPr>
          <w:rFonts w:ascii="微软雅黑" w:eastAsia="微软雅黑" w:hAnsi="微软雅黑" w:cs="宋体" w:hint="eastAsia"/>
          <w:color w:val="000000"/>
          <w:kern w:val="0"/>
          <w:szCs w:val="21"/>
        </w:rPr>
        <w:t xml:space="preserve"> Academic Publishing House出版，并</w:t>
      </w:r>
      <w:proofErr w:type="gramStart"/>
      <w:r w:rsidRPr="00BD32D9">
        <w:rPr>
          <w:rFonts w:ascii="微软雅黑" w:eastAsia="微软雅黑" w:hAnsi="微软雅黑" w:cs="宋体" w:hint="eastAsia"/>
          <w:color w:val="000000"/>
          <w:kern w:val="0"/>
          <w:szCs w:val="21"/>
        </w:rPr>
        <w:t>將</w:t>
      </w:r>
      <w:proofErr w:type="gramEnd"/>
      <w:r w:rsidRPr="00BD32D9">
        <w:rPr>
          <w:rFonts w:ascii="微软雅黑" w:eastAsia="微软雅黑" w:hAnsi="微软雅黑" w:cs="宋体" w:hint="eastAsia"/>
          <w:color w:val="000000"/>
          <w:kern w:val="0"/>
          <w:szCs w:val="21"/>
        </w:rPr>
        <w:t xml:space="preserve">被EI </w:t>
      </w:r>
      <w:proofErr w:type="spellStart"/>
      <w:r w:rsidRPr="00BD32D9">
        <w:rPr>
          <w:rFonts w:ascii="微软雅黑" w:eastAsia="微软雅黑" w:hAnsi="微软雅黑" w:cs="宋体" w:hint="eastAsia"/>
          <w:color w:val="000000"/>
          <w:kern w:val="0"/>
          <w:szCs w:val="21"/>
        </w:rPr>
        <w:t>Compendex</w:t>
      </w:r>
      <w:proofErr w:type="spellEnd"/>
      <w:r w:rsidRPr="00BD32D9">
        <w:rPr>
          <w:rFonts w:ascii="微软雅黑" w:eastAsia="微软雅黑" w:hAnsi="微软雅黑" w:cs="宋体" w:hint="eastAsia"/>
          <w:color w:val="000000"/>
          <w:kern w:val="0"/>
          <w:szCs w:val="21"/>
        </w:rPr>
        <w:t>检索。同时，为了提高论文的被引用度，专刊将被发行到世界150个高校与研究机构。</w:t>
      </w:r>
      <w:bookmarkStart w:id="0" w:name="_GoBack"/>
      <w:bookmarkEnd w:id="0"/>
    </w:p>
    <w:sectPr w:rsidR="00A0601A" w:rsidRPr="00BD32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E3"/>
    <w:rsid w:val="002B7DC2"/>
    <w:rsid w:val="006456E3"/>
    <w:rsid w:val="00A0601A"/>
    <w:rsid w:val="00BD3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7A43"/>
  <w15:chartTrackingRefBased/>
  <w15:docId w15:val="{F7341AC3-DF50-4219-9C99-E23927D6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sbcontentstart">
    <w:name w:val="vsbcontent_start"/>
    <w:basedOn w:val="a"/>
    <w:rsid w:val="00BD32D9"/>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BD32D9"/>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BD32D9"/>
    <w:pPr>
      <w:widowControl/>
      <w:spacing w:before="100" w:beforeAutospacing="1" w:after="100" w:afterAutospacing="1"/>
      <w:jc w:val="left"/>
    </w:pPr>
    <w:rPr>
      <w:rFonts w:ascii="宋体" w:eastAsia="宋体" w:hAnsi="宋体" w:cs="宋体"/>
      <w:kern w:val="0"/>
      <w:sz w:val="24"/>
      <w:szCs w:val="24"/>
    </w:rPr>
  </w:style>
  <w:style w:type="character" w:styleId="a4">
    <w:name w:val="Hyperlink"/>
    <w:rsid w:val="00BD32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879424">
      <w:bodyDiv w:val="1"/>
      <w:marLeft w:val="0"/>
      <w:marRight w:val="0"/>
      <w:marTop w:val="0"/>
      <w:marBottom w:val="0"/>
      <w:divBdr>
        <w:top w:val="none" w:sz="0" w:space="0" w:color="auto"/>
        <w:left w:val="none" w:sz="0" w:space="0" w:color="auto"/>
        <w:bottom w:val="none" w:sz="0" w:space="0" w:color="auto"/>
        <w:right w:val="none" w:sz="0" w:space="0" w:color="auto"/>
      </w:divBdr>
      <w:divsChild>
        <w:div w:id="699086233">
          <w:marLeft w:val="300"/>
          <w:marRight w:val="300"/>
          <w:marTop w:val="0"/>
          <w:marBottom w:val="0"/>
          <w:divBdr>
            <w:top w:val="none" w:sz="0" w:space="0" w:color="auto"/>
            <w:left w:val="none" w:sz="0" w:space="0" w:color="auto"/>
            <w:bottom w:val="none" w:sz="0" w:space="0" w:color="auto"/>
            <w:right w:val="none" w:sz="0" w:space="0" w:color="auto"/>
          </w:divBdr>
        </w:div>
        <w:div w:id="1255015965">
          <w:marLeft w:val="300"/>
          <w:marRight w:val="300"/>
          <w:marTop w:val="0"/>
          <w:marBottom w:val="0"/>
          <w:divBdr>
            <w:top w:val="none" w:sz="0" w:space="0" w:color="auto"/>
            <w:left w:val="none" w:sz="0" w:space="0" w:color="auto"/>
            <w:bottom w:val="none" w:sz="0" w:space="0" w:color="auto"/>
            <w:right w:val="none" w:sz="0" w:space="0" w:color="auto"/>
          </w:divBdr>
        </w:div>
        <w:div w:id="944338517">
          <w:marLeft w:val="0"/>
          <w:marRight w:val="0"/>
          <w:marTop w:val="0"/>
          <w:marBottom w:val="0"/>
          <w:divBdr>
            <w:top w:val="none" w:sz="0" w:space="0" w:color="auto"/>
            <w:left w:val="none" w:sz="0" w:space="0" w:color="auto"/>
            <w:bottom w:val="none" w:sz="0" w:space="0" w:color="auto"/>
            <w:right w:val="none" w:sz="0" w:space="0" w:color="auto"/>
          </w:divBdr>
          <w:divsChild>
            <w:div w:id="1042293217">
              <w:marLeft w:val="300"/>
              <w:marRight w:val="300"/>
              <w:marTop w:val="0"/>
              <w:marBottom w:val="300"/>
              <w:divBdr>
                <w:top w:val="none" w:sz="0" w:space="0" w:color="auto"/>
                <w:left w:val="none" w:sz="0" w:space="0" w:color="auto"/>
                <w:bottom w:val="none" w:sz="0" w:space="0" w:color="auto"/>
                <w:right w:val="none" w:sz="0" w:space="0" w:color="auto"/>
              </w:divBdr>
              <w:divsChild>
                <w:div w:id="3475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guangyuan li</dc:creator>
  <cp:keywords/>
  <dc:description/>
  <cp:lastModifiedBy>guangyuan li</cp:lastModifiedBy>
  <cp:revision>2</cp:revision>
  <dcterms:created xsi:type="dcterms:W3CDTF">2018-10-23T09:08:00Z</dcterms:created>
  <dcterms:modified xsi:type="dcterms:W3CDTF">2018-10-23T09:18:00Z</dcterms:modified>
</cp:coreProperties>
</file>