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left"/>
        <w:rPr>
          <w:rFonts w:ascii="黑体" w:hAnsi="黑体" w:eastAsia="黑体"/>
          <w:color w:val="000000" w:themeColor="text1"/>
          <w:sz w:val="32"/>
          <w:szCs w:val="32"/>
        </w:rPr>
      </w:pPr>
      <w:r>
        <w:rPr>
          <w:rFonts w:hint="eastAsia" w:ascii="黑体" w:hAnsi="黑体" w:eastAsia="黑体"/>
          <w:color w:val="000000" w:themeColor="text1"/>
          <w:sz w:val="32"/>
          <w:szCs w:val="32"/>
        </w:rPr>
        <w:t>附件3</w:t>
      </w:r>
      <w:r>
        <w:rPr>
          <w:rFonts w:ascii="黑体" w:hAnsi="黑体" w:eastAsia="黑体"/>
          <w:color w:val="000000" w:themeColor="text1"/>
          <w:sz w:val="32"/>
          <w:szCs w:val="32"/>
        </w:rPr>
        <w:t>-3</w:t>
      </w:r>
      <w:r>
        <w:rPr>
          <w:rFonts w:hint="eastAsia" w:ascii="黑体" w:hAnsi="黑体" w:eastAsia="黑体"/>
          <w:color w:val="000000" w:themeColor="text1"/>
          <w:sz w:val="32"/>
          <w:szCs w:val="32"/>
        </w:rPr>
        <w:t>：</w:t>
      </w:r>
    </w:p>
    <w:p>
      <w:pPr>
        <w:spacing w:line="360" w:lineRule="auto"/>
        <w:ind w:firstLine="200"/>
        <w:jc w:val="center"/>
        <w:rPr>
          <w:rFonts w:ascii="黑体" w:eastAsia="黑体"/>
          <w:color w:val="000000"/>
          <w:sz w:val="36"/>
          <w:szCs w:val="36"/>
        </w:rPr>
      </w:pPr>
      <w:r>
        <w:rPr>
          <w:rFonts w:hint="eastAsia" w:ascii="黑体" w:eastAsia="黑体"/>
          <w:color w:val="000000"/>
          <w:sz w:val="36"/>
          <w:szCs w:val="36"/>
        </w:rPr>
        <w:t>北京市科学技术奖申报推荐书</w:t>
      </w:r>
    </w:p>
    <w:p>
      <w:pPr>
        <w:spacing w:line="360" w:lineRule="auto"/>
        <w:jc w:val="center"/>
        <w:rPr>
          <w:rFonts w:ascii="黑体" w:eastAsia="黑体"/>
          <w:color w:val="000000"/>
          <w:sz w:val="30"/>
        </w:rPr>
      </w:pPr>
      <w:r>
        <w:rPr>
          <w:rFonts w:hint="eastAsia" w:ascii="黑体" w:eastAsia="黑体"/>
          <w:color w:val="000000"/>
          <w:sz w:val="30"/>
        </w:rPr>
        <w:t>软科学研究类（201</w:t>
      </w:r>
      <w:r>
        <w:rPr>
          <w:rFonts w:hint="eastAsia" w:ascii="黑体" w:eastAsia="黑体"/>
          <w:color w:val="000000"/>
          <w:sz w:val="30"/>
          <w:lang w:val="en-US" w:eastAsia="zh-CN"/>
        </w:rPr>
        <w:t>8</w:t>
      </w:r>
      <w:r>
        <w:rPr>
          <w:rFonts w:hint="eastAsia" w:ascii="黑体" w:eastAsia="黑体"/>
          <w:color w:val="000000"/>
          <w:sz w:val="30"/>
        </w:rPr>
        <w:t>年度）</w:t>
      </w:r>
    </w:p>
    <w:p>
      <w:pPr>
        <w:jc w:val="center"/>
        <w:rPr>
          <w:rFonts w:ascii="黑体" w:eastAsia="黑体"/>
          <w:color w:val="000000"/>
          <w:sz w:val="30"/>
          <w:szCs w:val="30"/>
        </w:rPr>
      </w:pPr>
      <w:r>
        <w:rPr>
          <w:rFonts w:hint="eastAsia" w:ascii="黑体" w:eastAsia="黑体"/>
          <w:color w:val="000000"/>
          <w:sz w:val="30"/>
          <w:szCs w:val="30"/>
        </w:rPr>
        <w:t>一、项目基本情况</w:t>
      </w:r>
    </w:p>
    <w:tbl>
      <w:tblPr>
        <w:tblStyle w:val="18"/>
        <w:tblW w:w="903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47"/>
        <w:gridCol w:w="720"/>
        <w:gridCol w:w="952"/>
        <w:gridCol w:w="1940"/>
        <w:gridCol w:w="186"/>
        <w:gridCol w:w="393"/>
        <w:gridCol w:w="599"/>
        <w:gridCol w:w="939"/>
        <w:gridCol w:w="14"/>
        <w:gridCol w:w="323"/>
        <w:gridCol w:w="172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967" w:type="dxa"/>
            <w:gridSpan w:val="2"/>
            <w:vAlign w:val="center"/>
          </w:tcPr>
          <w:p>
            <w:pPr>
              <w:spacing w:line="360" w:lineRule="auto"/>
              <w:jc w:val="center"/>
              <w:rPr>
                <w:color w:val="000000"/>
              </w:rPr>
            </w:pPr>
            <w:r>
              <w:rPr>
                <w:rFonts w:hint="eastAsia"/>
                <w:color w:val="000000"/>
              </w:rPr>
              <w:t>项目编号</w:t>
            </w:r>
          </w:p>
        </w:tc>
        <w:tc>
          <w:tcPr>
            <w:tcW w:w="2892" w:type="dxa"/>
            <w:gridSpan w:val="2"/>
            <w:vAlign w:val="center"/>
          </w:tcPr>
          <w:p>
            <w:pPr>
              <w:spacing w:line="360" w:lineRule="auto"/>
              <w:jc w:val="center"/>
              <w:rPr>
                <w:color w:val="000000"/>
              </w:rPr>
            </w:pPr>
          </w:p>
        </w:tc>
        <w:tc>
          <w:tcPr>
            <w:tcW w:w="2131" w:type="dxa"/>
            <w:gridSpan w:val="5"/>
            <w:vAlign w:val="center"/>
          </w:tcPr>
          <w:p>
            <w:pPr>
              <w:spacing w:line="360" w:lineRule="auto"/>
              <w:jc w:val="center"/>
              <w:rPr>
                <w:color w:val="000000"/>
              </w:rPr>
            </w:pPr>
            <w:r>
              <w:rPr>
                <w:rFonts w:hint="eastAsia"/>
                <w:color w:val="000000"/>
              </w:rPr>
              <w:t>专业评审组</w:t>
            </w:r>
          </w:p>
        </w:tc>
        <w:tc>
          <w:tcPr>
            <w:tcW w:w="2049" w:type="dxa"/>
            <w:gridSpan w:val="2"/>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247" w:type="dxa"/>
            <w:vMerge w:val="restart"/>
            <w:vAlign w:val="center"/>
          </w:tcPr>
          <w:p>
            <w:pPr>
              <w:spacing w:line="360" w:lineRule="auto"/>
              <w:jc w:val="center"/>
              <w:rPr>
                <w:color w:val="000000"/>
              </w:rPr>
            </w:pPr>
            <w:r>
              <w:rPr>
                <w:rFonts w:hint="eastAsia"/>
                <w:color w:val="000000"/>
              </w:rPr>
              <w:t>项目</w:t>
            </w:r>
          </w:p>
          <w:p>
            <w:pPr>
              <w:spacing w:line="360" w:lineRule="auto"/>
              <w:jc w:val="center"/>
              <w:rPr>
                <w:color w:val="000000"/>
              </w:rPr>
            </w:pPr>
            <w:r>
              <w:rPr>
                <w:rFonts w:hint="eastAsia"/>
                <w:color w:val="000000"/>
              </w:rPr>
              <w:t>名称</w:t>
            </w:r>
          </w:p>
        </w:tc>
        <w:tc>
          <w:tcPr>
            <w:tcW w:w="720" w:type="dxa"/>
            <w:vAlign w:val="center"/>
          </w:tcPr>
          <w:p>
            <w:pPr>
              <w:spacing w:line="360" w:lineRule="auto"/>
              <w:jc w:val="center"/>
              <w:rPr>
                <w:color w:val="000000"/>
              </w:rPr>
            </w:pPr>
            <w:r>
              <w:rPr>
                <w:rFonts w:hint="eastAsia"/>
                <w:color w:val="000000"/>
              </w:rPr>
              <w:t>中文</w:t>
            </w:r>
          </w:p>
        </w:tc>
        <w:tc>
          <w:tcPr>
            <w:tcW w:w="7072" w:type="dxa"/>
            <w:gridSpan w:val="9"/>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247" w:type="dxa"/>
            <w:vMerge w:val="continue"/>
            <w:vAlign w:val="center"/>
          </w:tcPr>
          <w:p>
            <w:pPr>
              <w:spacing w:line="360" w:lineRule="auto"/>
              <w:jc w:val="center"/>
              <w:rPr>
                <w:color w:val="000000"/>
              </w:rPr>
            </w:pPr>
          </w:p>
        </w:tc>
        <w:tc>
          <w:tcPr>
            <w:tcW w:w="720" w:type="dxa"/>
            <w:vAlign w:val="center"/>
          </w:tcPr>
          <w:p>
            <w:pPr>
              <w:spacing w:line="360" w:lineRule="auto"/>
              <w:jc w:val="center"/>
              <w:rPr>
                <w:color w:val="000000"/>
              </w:rPr>
            </w:pPr>
            <w:r>
              <w:rPr>
                <w:rFonts w:hint="eastAsia"/>
                <w:color w:val="000000"/>
              </w:rPr>
              <w:t>英文</w:t>
            </w:r>
          </w:p>
        </w:tc>
        <w:tc>
          <w:tcPr>
            <w:tcW w:w="7072" w:type="dxa"/>
            <w:gridSpan w:val="9"/>
            <w:vAlign w:val="top"/>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967" w:type="dxa"/>
            <w:gridSpan w:val="2"/>
            <w:vAlign w:val="center"/>
          </w:tcPr>
          <w:p>
            <w:pPr>
              <w:spacing w:line="360" w:lineRule="auto"/>
              <w:jc w:val="center"/>
              <w:rPr>
                <w:color w:val="000000"/>
              </w:rPr>
            </w:pPr>
            <w:r>
              <w:rPr>
                <w:rFonts w:hint="eastAsia"/>
                <w:color w:val="000000"/>
              </w:rPr>
              <w:t>候选单位</w:t>
            </w:r>
          </w:p>
        </w:tc>
        <w:tc>
          <w:tcPr>
            <w:tcW w:w="7072" w:type="dxa"/>
            <w:gridSpan w:val="9"/>
            <w:vAlign w:val="center"/>
          </w:tcPr>
          <w:p>
            <w:pPr>
              <w:spacing w:line="360" w:lineRule="auto"/>
              <w:jc w:val="left"/>
              <w:rPr>
                <w:color w:val="000000"/>
              </w:rPr>
            </w:pPr>
            <w:r>
              <w:rPr>
                <w:rFonts w:hint="eastAsia"/>
                <w:color w:val="000000"/>
              </w:rPr>
              <w:t>1.XXX；2.XXX；3.XXX；4.XXX；。。。。。。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967" w:type="dxa"/>
            <w:gridSpan w:val="2"/>
            <w:vAlign w:val="center"/>
          </w:tcPr>
          <w:p>
            <w:pPr>
              <w:spacing w:line="360" w:lineRule="auto"/>
              <w:jc w:val="center"/>
              <w:rPr>
                <w:color w:val="000000"/>
              </w:rPr>
            </w:pPr>
            <w:r>
              <w:rPr>
                <w:rFonts w:hint="eastAsia"/>
                <w:color w:val="000000"/>
              </w:rPr>
              <w:t>候选人</w:t>
            </w:r>
          </w:p>
        </w:tc>
        <w:tc>
          <w:tcPr>
            <w:tcW w:w="7072" w:type="dxa"/>
            <w:gridSpan w:val="9"/>
            <w:vAlign w:val="top"/>
          </w:tcPr>
          <w:p>
            <w:pPr>
              <w:spacing w:line="360" w:lineRule="auto"/>
              <w:rPr>
                <w:color w:val="000000"/>
              </w:rPr>
            </w:pPr>
          </w:p>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967" w:type="dxa"/>
            <w:gridSpan w:val="2"/>
            <w:vMerge w:val="restart"/>
            <w:vAlign w:val="center"/>
          </w:tcPr>
          <w:p>
            <w:pPr>
              <w:spacing w:line="360" w:lineRule="auto"/>
              <w:jc w:val="center"/>
              <w:rPr>
                <w:color w:val="000000"/>
              </w:rPr>
            </w:pPr>
            <w:r>
              <w:rPr>
                <w:rFonts w:hint="eastAsia"/>
                <w:color w:val="000000"/>
              </w:rPr>
              <w:t>推荐单位</w:t>
            </w:r>
          </w:p>
        </w:tc>
        <w:tc>
          <w:tcPr>
            <w:tcW w:w="7072" w:type="dxa"/>
            <w:gridSpan w:val="9"/>
            <w:vAlign w:val="top"/>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967" w:type="dxa"/>
            <w:gridSpan w:val="2"/>
            <w:vMerge w:val="continue"/>
            <w:vAlign w:val="center"/>
          </w:tcPr>
          <w:p>
            <w:pPr>
              <w:spacing w:line="360" w:lineRule="auto"/>
              <w:jc w:val="center"/>
              <w:rPr>
                <w:color w:val="000000"/>
              </w:rPr>
            </w:pPr>
          </w:p>
        </w:tc>
        <w:tc>
          <w:tcPr>
            <w:tcW w:w="952" w:type="dxa"/>
            <w:vAlign w:val="center"/>
          </w:tcPr>
          <w:p>
            <w:pPr>
              <w:spacing w:line="360" w:lineRule="auto"/>
              <w:jc w:val="center"/>
              <w:rPr>
                <w:color w:val="000000"/>
              </w:rPr>
            </w:pPr>
            <w:r>
              <w:rPr>
                <w:rFonts w:hint="eastAsia"/>
                <w:color w:val="000000"/>
              </w:rPr>
              <w:t>联系人</w:t>
            </w:r>
          </w:p>
        </w:tc>
        <w:tc>
          <w:tcPr>
            <w:tcW w:w="3118" w:type="dxa"/>
            <w:gridSpan w:val="4"/>
            <w:vAlign w:val="center"/>
          </w:tcPr>
          <w:p>
            <w:pPr>
              <w:spacing w:line="360" w:lineRule="auto"/>
              <w:jc w:val="center"/>
              <w:rPr>
                <w:color w:val="000000"/>
              </w:rPr>
            </w:pPr>
          </w:p>
        </w:tc>
        <w:tc>
          <w:tcPr>
            <w:tcW w:w="1276" w:type="dxa"/>
            <w:gridSpan w:val="3"/>
            <w:vAlign w:val="center"/>
          </w:tcPr>
          <w:p>
            <w:pPr>
              <w:spacing w:line="360" w:lineRule="auto"/>
              <w:jc w:val="center"/>
              <w:rPr>
                <w:color w:val="000000"/>
              </w:rPr>
            </w:pPr>
            <w:r>
              <w:rPr>
                <w:rFonts w:hint="eastAsia"/>
                <w:color w:val="000000"/>
              </w:rPr>
              <w:t>联系电话</w:t>
            </w:r>
          </w:p>
        </w:tc>
        <w:tc>
          <w:tcPr>
            <w:tcW w:w="1726"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247" w:type="dxa"/>
            <w:vMerge w:val="restart"/>
            <w:vAlign w:val="center"/>
          </w:tcPr>
          <w:p>
            <w:pPr>
              <w:jc w:val="center"/>
              <w:rPr>
                <w:color w:val="000000"/>
              </w:rPr>
            </w:pPr>
            <w:r>
              <w:rPr>
                <w:rFonts w:hint="eastAsia"/>
                <w:color w:val="000000"/>
              </w:rPr>
              <w:t>学科</w:t>
            </w:r>
          </w:p>
          <w:p>
            <w:pPr>
              <w:jc w:val="center"/>
              <w:rPr>
                <w:color w:val="000000"/>
              </w:rPr>
            </w:pPr>
            <w:r>
              <w:rPr>
                <w:rFonts w:hint="eastAsia"/>
                <w:color w:val="000000"/>
              </w:rPr>
              <w:t>分类</w:t>
            </w:r>
          </w:p>
          <w:p>
            <w:pPr>
              <w:spacing w:line="360" w:lineRule="auto"/>
              <w:jc w:val="center"/>
              <w:rPr>
                <w:color w:val="000000"/>
              </w:rPr>
            </w:pPr>
            <w:r>
              <w:rPr>
                <w:rFonts w:hint="eastAsia"/>
                <w:color w:val="000000"/>
              </w:rPr>
              <w:t>名称</w:t>
            </w:r>
          </w:p>
        </w:tc>
        <w:tc>
          <w:tcPr>
            <w:tcW w:w="720" w:type="dxa"/>
            <w:vAlign w:val="center"/>
          </w:tcPr>
          <w:p>
            <w:pPr>
              <w:spacing w:line="360" w:lineRule="auto"/>
              <w:jc w:val="center"/>
              <w:rPr>
                <w:color w:val="000000"/>
              </w:rPr>
            </w:pPr>
            <w:r>
              <w:rPr>
                <w:rFonts w:hint="eastAsia"/>
                <w:color w:val="000000"/>
              </w:rPr>
              <w:t>1</w:t>
            </w:r>
          </w:p>
        </w:tc>
        <w:tc>
          <w:tcPr>
            <w:tcW w:w="4070" w:type="dxa"/>
            <w:gridSpan w:val="5"/>
            <w:vAlign w:val="center"/>
          </w:tcPr>
          <w:p>
            <w:pPr>
              <w:spacing w:line="360" w:lineRule="auto"/>
              <w:jc w:val="center"/>
              <w:rPr>
                <w:color w:val="000000"/>
              </w:rPr>
            </w:pPr>
          </w:p>
        </w:tc>
        <w:tc>
          <w:tcPr>
            <w:tcW w:w="1276" w:type="dxa"/>
            <w:gridSpan w:val="3"/>
            <w:vAlign w:val="center"/>
          </w:tcPr>
          <w:p>
            <w:pPr>
              <w:spacing w:line="360" w:lineRule="auto"/>
              <w:jc w:val="center"/>
              <w:rPr>
                <w:color w:val="000000"/>
              </w:rPr>
            </w:pPr>
            <w:r>
              <w:rPr>
                <w:rFonts w:hint="eastAsia"/>
                <w:color w:val="000000"/>
              </w:rPr>
              <w:t>代码</w:t>
            </w:r>
          </w:p>
        </w:tc>
        <w:tc>
          <w:tcPr>
            <w:tcW w:w="1726" w:type="dxa"/>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247" w:type="dxa"/>
            <w:vMerge w:val="continue"/>
            <w:vAlign w:val="center"/>
          </w:tcPr>
          <w:p>
            <w:pPr>
              <w:spacing w:line="360" w:lineRule="auto"/>
              <w:jc w:val="center"/>
              <w:rPr>
                <w:color w:val="000000"/>
              </w:rPr>
            </w:pPr>
          </w:p>
        </w:tc>
        <w:tc>
          <w:tcPr>
            <w:tcW w:w="720" w:type="dxa"/>
            <w:vAlign w:val="top"/>
          </w:tcPr>
          <w:p>
            <w:pPr>
              <w:spacing w:line="360" w:lineRule="auto"/>
              <w:jc w:val="center"/>
              <w:rPr>
                <w:color w:val="000000"/>
              </w:rPr>
            </w:pPr>
            <w:r>
              <w:rPr>
                <w:rFonts w:hint="eastAsia"/>
                <w:color w:val="000000"/>
              </w:rPr>
              <w:t>2</w:t>
            </w:r>
          </w:p>
        </w:tc>
        <w:tc>
          <w:tcPr>
            <w:tcW w:w="4070" w:type="dxa"/>
            <w:gridSpan w:val="5"/>
            <w:vAlign w:val="center"/>
          </w:tcPr>
          <w:p>
            <w:pPr>
              <w:spacing w:line="360" w:lineRule="auto"/>
              <w:jc w:val="center"/>
              <w:rPr>
                <w:color w:val="000000"/>
              </w:rPr>
            </w:pPr>
          </w:p>
        </w:tc>
        <w:tc>
          <w:tcPr>
            <w:tcW w:w="1276" w:type="dxa"/>
            <w:gridSpan w:val="3"/>
            <w:vAlign w:val="center"/>
          </w:tcPr>
          <w:p>
            <w:pPr>
              <w:spacing w:line="360" w:lineRule="auto"/>
              <w:jc w:val="center"/>
              <w:rPr>
                <w:color w:val="000000"/>
              </w:rPr>
            </w:pPr>
            <w:r>
              <w:rPr>
                <w:rFonts w:hint="eastAsia"/>
                <w:color w:val="000000"/>
              </w:rPr>
              <w:t>代码</w:t>
            </w:r>
          </w:p>
        </w:tc>
        <w:tc>
          <w:tcPr>
            <w:tcW w:w="1726" w:type="dxa"/>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247" w:type="dxa"/>
            <w:vMerge w:val="continue"/>
            <w:vAlign w:val="center"/>
          </w:tcPr>
          <w:p>
            <w:pPr>
              <w:spacing w:line="360" w:lineRule="auto"/>
              <w:jc w:val="center"/>
              <w:rPr>
                <w:color w:val="000000"/>
              </w:rPr>
            </w:pPr>
          </w:p>
        </w:tc>
        <w:tc>
          <w:tcPr>
            <w:tcW w:w="720" w:type="dxa"/>
            <w:vAlign w:val="top"/>
          </w:tcPr>
          <w:p>
            <w:pPr>
              <w:spacing w:line="360" w:lineRule="auto"/>
              <w:jc w:val="center"/>
              <w:rPr>
                <w:color w:val="000000"/>
              </w:rPr>
            </w:pPr>
            <w:r>
              <w:rPr>
                <w:rFonts w:hint="eastAsia"/>
                <w:color w:val="000000"/>
              </w:rPr>
              <w:t>3</w:t>
            </w:r>
          </w:p>
        </w:tc>
        <w:tc>
          <w:tcPr>
            <w:tcW w:w="4070" w:type="dxa"/>
            <w:gridSpan w:val="5"/>
            <w:vAlign w:val="center"/>
          </w:tcPr>
          <w:p>
            <w:pPr>
              <w:spacing w:line="360" w:lineRule="auto"/>
              <w:jc w:val="center"/>
              <w:rPr>
                <w:color w:val="000000"/>
              </w:rPr>
            </w:pPr>
          </w:p>
        </w:tc>
        <w:tc>
          <w:tcPr>
            <w:tcW w:w="1276" w:type="dxa"/>
            <w:gridSpan w:val="3"/>
            <w:vAlign w:val="center"/>
          </w:tcPr>
          <w:p>
            <w:pPr>
              <w:spacing w:line="360" w:lineRule="auto"/>
              <w:jc w:val="center"/>
              <w:rPr>
                <w:color w:val="000000"/>
              </w:rPr>
            </w:pPr>
            <w:r>
              <w:rPr>
                <w:rFonts w:hint="eastAsia"/>
                <w:color w:val="000000"/>
              </w:rPr>
              <w:t>代码</w:t>
            </w:r>
          </w:p>
        </w:tc>
        <w:tc>
          <w:tcPr>
            <w:tcW w:w="1726" w:type="dxa"/>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967" w:type="dxa"/>
            <w:gridSpan w:val="2"/>
            <w:vAlign w:val="center"/>
          </w:tcPr>
          <w:p>
            <w:pPr>
              <w:spacing w:line="360" w:lineRule="auto"/>
              <w:jc w:val="center"/>
              <w:rPr>
                <w:color w:val="000000"/>
              </w:rPr>
            </w:pPr>
            <w:r>
              <w:rPr>
                <w:rFonts w:hint="eastAsia"/>
                <w:color w:val="000000"/>
              </w:rPr>
              <w:t>所属国民经济行业</w:t>
            </w:r>
          </w:p>
        </w:tc>
        <w:tc>
          <w:tcPr>
            <w:tcW w:w="7072" w:type="dxa"/>
            <w:gridSpan w:val="9"/>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967" w:type="dxa"/>
            <w:gridSpan w:val="2"/>
            <w:vAlign w:val="center"/>
          </w:tcPr>
          <w:p>
            <w:pPr>
              <w:spacing w:line="360" w:lineRule="auto"/>
              <w:jc w:val="center"/>
              <w:rPr>
                <w:color w:val="000000"/>
              </w:rPr>
            </w:pPr>
            <w:r>
              <w:rPr>
                <w:rFonts w:hint="eastAsia"/>
                <w:color w:val="000000"/>
              </w:rPr>
              <w:t>所属科学技术领域</w:t>
            </w:r>
          </w:p>
        </w:tc>
        <w:tc>
          <w:tcPr>
            <w:tcW w:w="7072" w:type="dxa"/>
            <w:gridSpan w:val="9"/>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247" w:type="dxa"/>
            <w:vMerge w:val="restart"/>
            <w:vAlign w:val="center"/>
          </w:tcPr>
          <w:p>
            <w:pPr>
              <w:jc w:val="center"/>
              <w:rPr>
                <w:color w:val="000000"/>
              </w:rPr>
            </w:pPr>
            <w:r>
              <w:rPr>
                <w:rFonts w:hint="eastAsia"/>
                <w:color w:val="000000"/>
              </w:rPr>
              <w:t>任务</w:t>
            </w:r>
          </w:p>
          <w:p>
            <w:pPr>
              <w:jc w:val="center"/>
              <w:rPr>
                <w:color w:val="000000"/>
              </w:rPr>
            </w:pPr>
            <w:r>
              <w:rPr>
                <w:rFonts w:hint="eastAsia"/>
                <w:color w:val="000000"/>
              </w:rPr>
              <w:t>来源</w:t>
            </w:r>
          </w:p>
        </w:tc>
        <w:tc>
          <w:tcPr>
            <w:tcW w:w="1672" w:type="dxa"/>
            <w:gridSpan w:val="2"/>
            <w:vAlign w:val="center"/>
          </w:tcPr>
          <w:p>
            <w:pPr>
              <w:spacing w:line="360" w:lineRule="auto"/>
              <w:jc w:val="center"/>
              <w:rPr>
                <w:color w:val="000000"/>
              </w:rPr>
            </w:pPr>
          </w:p>
        </w:tc>
        <w:tc>
          <w:tcPr>
            <w:tcW w:w="2126" w:type="dxa"/>
            <w:gridSpan w:val="2"/>
            <w:vMerge w:val="restart"/>
            <w:vAlign w:val="center"/>
          </w:tcPr>
          <w:p>
            <w:pPr>
              <w:jc w:val="center"/>
              <w:rPr>
                <w:color w:val="000000"/>
              </w:rPr>
            </w:pPr>
            <w:r>
              <w:rPr>
                <w:rFonts w:hint="eastAsia"/>
                <w:color w:val="000000"/>
              </w:rPr>
              <w:t>具体计划、</w:t>
            </w:r>
          </w:p>
          <w:p>
            <w:pPr>
              <w:jc w:val="center"/>
              <w:rPr>
                <w:color w:val="000000"/>
              </w:rPr>
            </w:pPr>
            <w:r>
              <w:rPr>
                <w:rFonts w:hint="eastAsia"/>
                <w:color w:val="000000"/>
              </w:rPr>
              <w:t>基金的名称和编号、结题时间</w:t>
            </w:r>
          </w:p>
        </w:tc>
        <w:tc>
          <w:tcPr>
            <w:tcW w:w="3994"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247" w:type="dxa"/>
            <w:vMerge w:val="continue"/>
            <w:vAlign w:val="center"/>
          </w:tcPr>
          <w:p>
            <w:pPr>
              <w:jc w:val="center"/>
              <w:rPr>
                <w:color w:val="000000"/>
              </w:rPr>
            </w:pPr>
          </w:p>
        </w:tc>
        <w:tc>
          <w:tcPr>
            <w:tcW w:w="1672" w:type="dxa"/>
            <w:gridSpan w:val="2"/>
            <w:vAlign w:val="center"/>
          </w:tcPr>
          <w:p>
            <w:pPr>
              <w:spacing w:line="360" w:lineRule="auto"/>
              <w:jc w:val="center"/>
              <w:rPr>
                <w:color w:val="000000"/>
              </w:rPr>
            </w:pPr>
          </w:p>
        </w:tc>
        <w:tc>
          <w:tcPr>
            <w:tcW w:w="2126" w:type="dxa"/>
            <w:gridSpan w:val="2"/>
            <w:vMerge w:val="continue"/>
            <w:vAlign w:val="center"/>
          </w:tcPr>
          <w:p>
            <w:pPr>
              <w:jc w:val="center"/>
              <w:rPr>
                <w:color w:val="000000"/>
              </w:rPr>
            </w:pPr>
          </w:p>
        </w:tc>
        <w:tc>
          <w:tcPr>
            <w:tcW w:w="3994"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247" w:type="dxa"/>
            <w:vMerge w:val="continue"/>
            <w:vAlign w:val="center"/>
          </w:tcPr>
          <w:p>
            <w:pPr>
              <w:jc w:val="center"/>
              <w:rPr>
                <w:color w:val="000000"/>
              </w:rPr>
            </w:pPr>
          </w:p>
        </w:tc>
        <w:tc>
          <w:tcPr>
            <w:tcW w:w="1672" w:type="dxa"/>
            <w:gridSpan w:val="2"/>
            <w:vAlign w:val="center"/>
          </w:tcPr>
          <w:p>
            <w:pPr>
              <w:spacing w:line="360" w:lineRule="auto"/>
              <w:jc w:val="center"/>
              <w:rPr>
                <w:color w:val="000000"/>
              </w:rPr>
            </w:pPr>
          </w:p>
        </w:tc>
        <w:tc>
          <w:tcPr>
            <w:tcW w:w="2126" w:type="dxa"/>
            <w:gridSpan w:val="2"/>
            <w:vMerge w:val="continue"/>
            <w:vAlign w:val="center"/>
          </w:tcPr>
          <w:p>
            <w:pPr>
              <w:jc w:val="center"/>
              <w:rPr>
                <w:color w:val="000000"/>
              </w:rPr>
            </w:pPr>
          </w:p>
        </w:tc>
        <w:tc>
          <w:tcPr>
            <w:tcW w:w="3994"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2919" w:type="dxa"/>
            <w:gridSpan w:val="3"/>
            <w:vAlign w:val="center"/>
          </w:tcPr>
          <w:p>
            <w:pPr>
              <w:spacing w:line="360" w:lineRule="auto"/>
              <w:jc w:val="center"/>
              <w:rPr>
                <w:color w:val="000000"/>
              </w:rPr>
            </w:pPr>
            <w:r>
              <w:rPr>
                <w:rFonts w:hint="eastAsia"/>
                <w:color w:val="000000"/>
              </w:rPr>
              <w:t>项目起始时间</w:t>
            </w:r>
          </w:p>
        </w:tc>
        <w:tc>
          <w:tcPr>
            <w:tcW w:w="2519" w:type="dxa"/>
            <w:gridSpan w:val="3"/>
            <w:vAlign w:val="center"/>
          </w:tcPr>
          <w:p>
            <w:pPr>
              <w:spacing w:line="360" w:lineRule="auto"/>
              <w:jc w:val="center"/>
              <w:rPr>
                <w:color w:val="000000"/>
              </w:rPr>
            </w:pPr>
          </w:p>
        </w:tc>
        <w:tc>
          <w:tcPr>
            <w:tcW w:w="1538" w:type="dxa"/>
            <w:gridSpan w:val="2"/>
            <w:vAlign w:val="center"/>
          </w:tcPr>
          <w:p>
            <w:pPr>
              <w:spacing w:line="360" w:lineRule="auto"/>
              <w:jc w:val="center"/>
              <w:rPr>
                <w:color w:val="000000"/>
              </w:rPr>
            </w:pPr>
            <w:r>
              <w:rPr>
                <w:rFonts w:hint="eastAsia"/>
                <w:color w:val="000000"/>
              </w:rPr>
              <w:t>项目完成时间</w:t>
            </w:r>
          </w:p>
        </w:tc>
        <w:tc>
          <w:tcPr>
            <w:tcW w:w="2063" w:type="dxa"/>
            <w:gridSpan w:val="3"/>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2919" w:type="dxa"/>
            <w:gridSpan w:val="3"/>
            <w:vAlign w:val="center"/>
          </w:tcPr>
          <w:p>
            <w:pPr>
              <w:spacing w:line="360" w:lineRule="auto"/>
              <w:jc w:val="center"/>
              <w:rPr>
                <w:color w:val="000000"/>
              </w:rPr>
            </w:pPr>
            <w:r>
              <w:rPr>
                <w:rFonts w:hint="eastAsia"/>
                <w:color w:val="000000"/>
              </w:rPr>
              <w:t>成果登记号</w:t>
            </w:r>
          </w:p>
        </w:tc>
        <w:tc>
          <w:tcPr>
            <w:tcW w:w="6120" w:type="dxa"/>
            <w:gridSpan w:val="8"/>
            <w:vAlign w:val="center"/>
          </w:tcPr>
          <w:p>
            <w:pPr>
              <w:spacing w:line="360" w:lineRule="auto"/>
              <w:jc w:val="center"/>
              <w:rPr>
                <w:color w:val="000000"/>
              </w:rPr>
            </w:pPr>
          </w:p>
        </w:tc>
      </w:tr>
    </w:tbl>
    <w:p>
      <w:pPr>
        <w:jc w:val="center"/>
        <w:rPr>
          <w:rFonts w:ascii="黑体" w:eastAsia="黑体"/>
          <w:color w:val="000000"/>
          <w:sz w:val="30"/>
          <w:szCs w:val="30"/>
        </w:rPr>
      </w:pPr>
      <w:r>
        <w:rPr>
          <w:rFonts w:ascii="黑体" w:eastAsia="黑体"/>
          <w:color w:val="000000"/>
          <w:sz w:val="30"/>
          <w:szCs w:val="30"/>
        </w:rPr>
        <w:br w:type="page"/>
      </w:r>
      <w:r>
        <w:rPr>
          <w:rFonts w:hint="eastAsia" w:ascii="黑体" w:eastAsia="黑体"/>
          <w:color w:val="000000"/>
          <w:sz w:val="30"/>
          <w:szCs w:val="30"/>
        </w:rPr>
        <w:t>二、项目简介（可公开宣传）</w:t>
      </w:r>
    </w:p>
    <w:p>
      <w:pPr>
        <w:rPr>
          <w:b/>
          <w:bCs/>
          <w:color w:val="000000"/>
          <w:sz w:val="24"/>
        </w:rPr>
      </w:pPr>
      <w:r>
        <w:rPr>
          <w:rFonts w:hAnsi="宋体"/>
          <w:b/>
          <w:bCs/>
          <w:color w:val="000000"/>
          <w:sz w:val="24"/>
        </w:rPr>
        <w:t>简要介绍三部分内容：</w:t>
      </w:r>
      <w:r>
        <w:rPr>
          <w:b/>
          <w:bCs/>
          <w:color w:val="000000"/>
          <w:sz w:val="24"/>
        </w:rPr>
        <w:t>1.</w:t>
      </w:r>
      <w:r>
        <w:rPr>
          <w:rFonts w:hAnsi="宋体"/>
          <w:b/>
          <w:bCs/>
          <w:color w:val="000000"/>
          <w:sz w:val="24"/>
        </w:rPr>
        <w:t>研究目的；</w:t>
      </w:r>
      <w:r>
        <w:rPr>
          <w:b/>
          <w:bCs/>
          <w:color w:val="000000"/>
          <w:sz w:val="24"/>
        </w:rPr>
        <w:t>2.</w:t>
      </w:r>
      <w:r>
        <w:rPr>
          <w:rFonts w:hAnsi="宋体"/>
          <w:b/>
          <w:bCs/>
          <w:color w:val="000000"/>
          <w:sz w:val="24"/>
        </w:rPr>
        <w:t>主要科技创新点；</w:t>
      </w:r>
      <w:r>
        <w:rPr>
          <w:b/>
          <w:bCs/>
          <w:color w:val="000000"/>
          <w:sz w:val="24"/>
        </w:rPr>
        <w:t>3.</w:t>
      </w:r>
      <w:r>
        <w:rPr>
          <w:rFonts w:hAnsi="宋体"/>
          <w:b/>
          <w:bCs/>
          <w:color w:val="000000"/>
          <w:sz w:val="24"/>
        </w:rPr>
        <w:t>成果产生的价值。（限</w:t>
      </w:r>
      <w:r>
        <w:rPr>
          <w:b/>
          <w:bCs/>
          <w:color w:val="000000"/>
          <w:sz w:val="24"/>
        </w:rPr>
        <w:t>600-1000</w:t>
      </w:r>
      <w:r>
        <w:rPr>
          <w:rFonts w:hAnsi="宋体"/>
          <w:b/>
          <w:bCs/>
          <w:color w:val="000000"/>
          <w:sz w:val="24"/>
        </w:rPr>
        <w:t>字）</w:t>
      </w:r>
    </w:p>
    <w:p>
      <w:pPr>
        <w:rPr>
          <w:b/>
          <w:bCs/>
          <w:color w:val="000000"/>
          <w:sz w:val="24"/>
        </w:rPr>
      </w:pPr>
    </w:p>
    <w:p>
      <w:pPr>
        <w:jc w:val="center"/>
        <w:rPr>
          <w:b/>
          <w:bCs/>
          <w:color w:val="000000"/>
          <w:sz w:val="24"/>
        </w:rPr>
      </w:pPr>
      <w:r>
        <w:rPr>
          <w:b/>
          <w:bCs/>
          <w:color w:val="000000"/>
          <w:sz w:val="24"/>
        </w:rPr>
        <w:br w:type="page"/>
      </w:r>
      <w:r>
        <w:rPr>
          <w:rFonts w:hint="eastAsia" w:ascii="黑体" w:eastAsia="黑体"/>
          <w:color w:val="000000"/>
          <w:sz w:val="30"/>
          <w:szCs w:val="30"/>
        </w:rPr>
        <w:t>三、主要科技创新</w:t>
      </w:r>
    </w:p>
    <w:p>
      <w:pPr>
        <w:spacing w:line="340" w:lineRule="exact"/>
        <w:rPr>
          <w:b/>
          <w:bCs/>
          <w:color w:val="000000"/>
          <w:sz w:val="24"/>
        </w:rPr>
      </w:pPr>
      <w:r>
        <w:rPr>
          <w:b/>
          <w:bCs/>
          <w:color w:val="000000"/>
          <w:sz w:val="28"/>
          <w:szCs w:val="28"/>
        </w:rPr>
        <w:t>3.1</w:t>
      </w:r>
      <w:r>
        <w:rPr>
          <w:rFonts w:hint="eastAsia"/>
          <w:b/>
          <w:bCs/>
          <w:color w:val="000000"/>
          <w:sz w:val="28"/>
          <w:szCs w:val="28"/>
        </w:rPr>
        <w:t xml:space="preserve"> </w:t>
      </w:r>
      <w:r>
        <w:rPr>
          <w:rFonts w:hAnsi="宋体"/>
          <w:b/>
          <w:bCs/>
          <w:color w:val="000000"/>
          <w:sz w:val="28"/>
          <w:szCs w:val="28"/>
        </w:rPr>
        <w:t>研究背景和总体思路</w:t>
      </w:r>
      <w:r>
        <w:rPr>
          <w:rFonts w:hAnsi="宋体"/>
          <w:b/>
          <w:color w:val="000000"/>
          <w:sz w:val="24"/>
          <w:lang w:val="zh-CN"/>
        </w:rPr>
        <w:t>（可选择在文本框直接填写，限</w:t>
      </w:r>
      <w:r>
        <w:rPr>
          <w:b/>
          <w:color w:val="000000"/>
          <w:sz w:val="24"/>
          <w:lang w:val="zh-CN"/>
        </w:rPr>
        <w:t>1000</w:t>
      </w:r>
      <w:r>
        <w:rPr>
          <w:rFonts w:hAnsi="宋体"/>
          <w:b/>
          <w:color w:val="000000"/>
          <w:sz w:val="24"/>
          <w:lang w:val="zh-CN"/>
        </w:rPr>
        <w:t>字；也可选择上传</w:t>
      </w:r>
      <w:r>
        <w:rPr>
          <w:b/>
          <w:color w:val="000000"/>
          <w:sz w:val="24"/>
          <w:lang w:val="zh-CN"/>
        </w:rPr>
        <w:t>word</w:t>
      </w:r>
      <w:r>
        <w:rPr>
          <w:rFonts w:hAnsi="宋体"/>
          <w:b/>
          <w:color w:val="000000"/>
          <w:sz w:val="24"/>
          <w:lang w:val="zh-CN"/>
        </w:rPr>
        <w:t>文档，限</w:t>
      </w:r>
      <w:r>
        <w:rPr>
          <w:b/>
          <w:color w:val="000000"/>
          <w:sz w:val="24"/>
          <w:lang w:val="zh-CN"/>
        </w:rPr>
        <w:t>1</w:t>
      </w:r>
      <w:r>
        <w:rPr>
          <w:rFonts w:hAnsi="宋体"/>
          <w:b/>
          <w:color w:val="000000"/>
          <w:sz w:val="24"/>
          <w:lang w:val="zh-CN"/>
        </w:rPr>
        <w:t>页。如填报内容中涉及图表，只能上传</w:t>
      </w:r>
      <w:r>
        <w:rPr>
          <w:b/>
          <w:color w:val="000000"/>
          <w:sz w:val="24"/>
          <w:lang w:val="zh-CN"/>
        </w:rPr>
        <w:t>word</w:t>
      </w:r>
      <w:r>
        <w:rPr>
          <w:rFonts w:hAnsi="宋体"/>
          <w:b/>
          <w:color w:val="000000"/>
          <w:sz w:val="24"/>
          <w:lang w:val="zh-CN"/>
        </w:rPr>
        <w:t>文档。）</w:t>
      </w:r>
    </w:p>
    <w:p>
      <w:pPr>
        <w:spacing w:line="440" w:lineRule="exact"/>
        <w:rPr>
          <w:b/>
          <w:bCs/>
          <w:color w:val="000000"/>
          <w:sz w:val="24"/>
        </w:rPr>
        <w:sectPr>
          <w:pgSz w:w="11906" w:h="16838"/>
          <w:pgMar w:top="1440" w:right="1800" w:bottom="1440" w:left="1800" w:header="851" w:footer="992" w:gutter="0"/>
          <w:cols w:space="720" w:num="1"/>
          <w:docGrid w:type="lines" w:linePitch="312" w:charSpace="0"/>
        </w:sectPr>
      </w:pPr>
    </w:p>
    <w:p>
      <w:pPr>
        <w:jc w:val="left"/>
        <w:rPr>
          <w:b/>
          <w:bCs/>
          <w:color w:val="000000"/>
          <w:sz w:val="24"/>
        </w:rPr>
        <w:sectPr>
          <w:pgSz w:w="11906" w:h="16838"/>
          <w:pgMar w:top="1440" w:right="1800" w:bottom="1440" w:left="1800" w:header="851" w:footer="992" w:gutter="0"/>
          <w:cols w:space="720" w:num="1"/>
          <w:docGrid w:type="lines" w:linePitch="312" w:charSpace="0"/>
        </w:sectPr>
      </w:pPr>
      <w:r>
        <w:rPr>
          <w:b/>
          <w:bCs/>
          <w:color w:val="000000"/>
          <w:sz w:val="28"/>
          <w:szCs w:val="28"/>
        </w:rPr>
        <w:t>3.2</w:t>
      </w:r>
      <w:r>
        <w:rPr>
          <w:rFonts w:hint="eastAsia"/>
          <w:b/>
          <w:bCs/>
          <w:color w:val="000000"/>
          <w:sz w:val="28"/>
          <w:szCs w:val="28"/>
        </w:rPr>
        <w:t xml:space="preserve"> </w:t>
      </w:r>
      <w:r>
        <w:rPr>
          <w:rFonts w:hAnsi="宋体"/>
          <w:b/>
          <w:bCs/>
          <w:color w:val="000000"/>
          <w:sz w:val="28"/>
          <w:szCs w:val="28"/>
        </w:rPr>
        <w:t>主要创新点及其主要内容</w:t>
      </w:r>
      <w:r>
        <w:rPr>
          <w:rFonts w:hAnsi="宋体"/>
          <w:b/>
          <w:bCs/>
          <w:color w:val="000000"/>
          <w:sz w:val="24"/>
        </w:rPr>
        <w:t>（</w:t>
      </w:r>
      <w:r>
        <w:rPr>
          <w:rFonts w:hint="eastAsia" w:hAnsi="宋体"/>
          <w:b/>
          <w:bCs/>
          <w:color w:val="000000"/>
          <w:sz w:val="24"/>
        </w:rPr>
        <w:t>分段描述项目主要创新点及该创新点的主要内容，</w:t>
      </w:r>
      <w:r>
        <w:rPr>
          <w:rFonts w:hAnsi="宋体"/>
          <w:b/>
          <w:bCs/>
          <w:color w:val="000000"/>
          <w:sz w:val="24"/>
        </w:rPr>
        <w:t>每项创新点要注明该项创新所属的学科分类名称及支撑材料种类和附件序号，</w:t>
      </w:r>
      <w:r>
        <w:rPr>
          <w:rFonts w:hAnsi="宋体"/>
          <w:b/>
          <w:color w:val="000000"/>
          <w:sz w:val="24"/>
          <w:lang w:val="zh-CN"/>
        </w:rPr>
        <w:t>上传</w:t>
      </w:r>
      <w:r>
        <w:rPr>
          <w:b/>
          <w:color w:val="000000"/>
          <w:sz w:val="24"/>
          <w:lang w:val="zh-CN"/>
        </w:rPr>
        <w:t>word</w:t>
      </w:r>
      <w:r>
        <w:rPr>
          <w:rFonts w:hAnsi="宋体"/>
          <w:b/>
          <w:color w:val="000000"/>
          <w:sz w:val="24"/>
          <w:lang w:val="zh-CN"/>
        </w:rPr>
        <w:t>文档，</w:t>
      </w:r>
      <w:r>
        <w:rPr>
          <w:b/>
          <w:bCs/>
          <w:color w:val="000000"/>
          <w:sz w:val="24"/>
        </w:rPr>
        <w:t>限5页</w:t>
      </w:r>
      <w:r>
        <w:rPr>
          <w:rFonts w:hAnsi="宋体"/>
          <w:b/>
          <w:bCs/>
          <w:color w:val="000000"/>
          <w:sz w:val="24"/>
        </w:rPr>
        <w:t>）</w:t>
      </w:r>
    </w:p>
    <w:p>
      <w:pPr>
        <w:jc w:val="center"/>
        <w:rPr>
          <w:rFonts w:ascii="黑体" w:eastAsia="黑体"/>
          <w:color w:val="000000"/>
          <w:sz w:val="28"/>
          <w:szCs w:val="28"/>
        </w:rPr>
      </w:pPr>
      <w:r>
        <w:rPr>
          <w:rFonts w:hint="eastAsia" w:ascii="黑体" w:eastAsia="黑体"/>
          <w:color w:val="000000"/>
          <w:sz w:val="30"/>
          <w:szCs w:val="30"/>
        </w:rPr>
        <w:t>四、推广应用情况及经济、社会效益</w:t>
      </w:r>
    </w:p>
    <w:p>
      <w:pPr>
        <w:spacing w:line="440" w:lineRule="exact"/>
        <w:rPr>
          <w:rFonts w:eastAsia="黑体"/>
          <w:b/>
          <w:bCs/>
          <w:color w:val="000000"/>
          <w:sz w:val="30"/>
          <w:szCs w:val="30"/>
        </w:rPr>
      </w:pPr>
      <w:r>
        <w:rPr>
          <w:b/>
          <w:bCs/>
          <w:color w:val="000000"/>
          <w:sz w:val="28"/>
          <w:szCs w:val="28"/>
        </w:rPr>
        <w:t>4.1</w:t>
      </w:r>
      <w:r>
        <w:rPr>
          <w:rFonts w:hint="eastAsia"/>
          <w:b/>
          <w:bCs/>
          <w:color w:val="000000"/>
          <w:sz w:val="28"/>
          <w:szCs w:val="28"/>
        </w:rPr>
        <w:t xml:space="preserve"> </w:t>
      </w:r>
      <w:r>
        <w:rPr>
          <w:rFonts w:hAnsi="宋体"/>
          <w:b/>
          <w:bCs/>
          <w:color w:val="000000"/>
          <w:sz w:val="28"/>
          <w:szCs w:val="28"/>
        </w:rPr>
        <w:t>被有关</w:t>
      </w:r>
      <w:r>
        <w:rPr>
          <w:b/>
          <w:bCs/>
          <w:color w:val="000000"/>
          <w:sz w:val="28"/>
          <w:szCs w:val="28"/>
        </w:rPr>
        <w:t>部门采用的情况及对决策科学化和管理现代化的推动作用（限2000字）</w:t>
      </w:r>
    </w:p>
    <w:p>
      <w:pPr>
        <w:jc w:val="center"/>
        <w:rPr>
          <w:rFonts w:ascii="黑体" w:eastAsia="黑体"/>
          <w:color w:val="000000"/>
          <w:sz w:val="28"/>
          <w:szCs w:val="28"/>
        </w:rPr>
      </w:pPr>
    </w:p>
    <w:p>
      <w:pPr>
        <w:jc w:val="center"/>
        <w:rPr>
          <w:rFonts w:ascii="黑体" w:eastAsia="黑体"/>
          <w:color w:val="000000"/>
          <w:sz w:val="28"/>
          <w:szCs w:val="28"/>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r>
        <w:rPr>
          <w:rFonts w:hint="eastAsia" w:ascii="黑体" w:eastAsia="黑体"/>
          <w:color w:val="000000"/>
          <w:sz w:val="30"/>
          <w:szCs w:val="30"/>
        </w:rPr>
        <w:t>四、推广应用情况及经济、社会效益</w:t>
      </w:r>
    </w:p>
    <w:p>
      <w:pPr>
        <w:jc w:val="left"/>
        <w:rPr>
          <w:b/>
          <w:bCs/>
          <w:color w:val="000000"/>
          <w:spacing w:val="-4"/>
          <w:sz w:val="24"/>
        </w:rPr>
      </w:pPr>
      <w:r>
        <w:rPr>
          <w:b/>
          <w:bCs/>
          <w:color w:val="000000"/>
          <w:sz w:val="28"/>
          <w:szCs w:val="28"/>
        </w:rPr>
        <w:t>4.2</w:t>
      </w:r>
      <w:r>
        <w:rPr>
          <w:rFonts w:hAnsi="宋体"/>
          <w:b/>
          <w:bCs/>
          <w:color w:val="000000"/>
          <w:sz w:val="28"/>
          <w:szCs w:val="28"/>
        </w:rPr>
        <w:t>直接经济效益</w:t>
      </w:r>
      <w:r>
        <w:rPr>
          <w:rFonts w:hAnsi="宋体"/>
          <w:b/>
          <w:bCs/>
          <w:color w:val="000000"/>
          <w:spacing w:val="-4"/>
          <w:sz w:val="24"/>
        </w:rPr>
        <w:t>（未产生经济效益或经济效益无法计算的项目可以不填此栏）</w:t>
      </w:r>
    </w:p>
    <w:p>
      <w:pPr>
        <w:spacing w:before="156" w:beforeLines="50" w:after="156" w:afterLines="50"/>
        <w:jc w:val="left"/>
        <w:rPr>
          <w:rFonts w:eastAsia="黑体"/>
          <w:color w:val="000000"/>
          <w:spacing w:val="-4"/>
          <w:sz w:val="30"/>
          <w:szCs w:val="30"/>
        </w:rPr>
      </w:pPr>
      <w:r>
        <w:rPr>
          <w:rFonts w:hAnsi="宋体"/>
          <w:b/>
          <w:bCs/>
          <w:color w:val="000000"/>
          <w:sz w:val="24"/>
        </w:rPr>
        <w:t>直接经济效益汇总</w:t>
      </w:r>
      <w:r>
        <w:rPr>
          <w:rFonts w:hAnsi="宋体"/>
          <w:bCs/>
          <w:color w:val="000000"/>
          <w:szCs w:val="21"/>
        </w:rPr>
        <w:t>（</w:t>
      </w:r>
      <w:r>
        <w:rPr>
          <w:bCs/>
          <w:color w:val="000000"/>
          <w:szCs w:val="21"/>
        </w:rPr>
        <w:t xml:space="preserve"> </w:t>
      </w:r>
      <w:r>
        <w:rPr>
          <w:rFonts w:hAnsi="宋体"/>
          <w:bCs/>
          <w:color w:val="000000"/>
          <w:szCs w:val="21"/>
        </w:rPr>
        <w:t>金额单位：万元）</w:t>
      </w:r>
    </w:p>
    <w:tbl>
      <w:tblPr>
        <w:tblStyle w:val="18"/>
        <w:tblW w:w="891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05"/>
        <w:gridCol w:w="1254"/>
        <w:gridCol w:w="846"/>
        <w:gridCol w:w="713"/>
        <w:gridCol w:w="1177"/>
        <w:gridCol w:w="382"/>
        <w:gridCol w:w="1298"/>
        <w:gridCol w:w="164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605" w:type="dxa"/>
            <w:tcBorders>
              <w:top w:val="single" w:color="auto" w:sz="6" w:space="0"/>
              <w:bottom w:val="single" w:color="auto" w:sz="6" w:space="0"/>
            </w:tcBorders>
            <w:vAlign w:val="center"/>
          </w:tcPr>
          <w:p>
            <w:pPr>
              <w:spacing w:line="360" w:lineRule="auto"/>
              <w:jc w:val="center"/>
              <w:rPr>
                <w:color w:val="000000"/>
              </w:rPr>
            </w:pPr>
            <w:r>
              <w:rPr>
                <w:color w:val="000000"/>
              </w:rPr>
              <w:t>项目总投资</w:t>
            </w:r>
          </w:p>
        </w:tc>
        <w:tc>
          <w:tcPr>
            <w:tcW w:w="2813" w:type="dxa"/>
            <w:gridSpan w:val="3"/>
            <w:tcBorders>
              <w:top w:val="single" w:color="auto" w:sz="6" w:space="0"/>
              <w:bottom w:val="single" w:color="auto" w:sz="6" w:space="0"/>
            </w:tcBorders>
            <w:vAlign w:val="center"/>
          </w:tcPr>
          <w:p>
            <w:pPr>
              <w:spacing w:line="360" w:lineRule="auto"/>
              <w:jc w:val="center"/>
              <w:rPr>
                <w:color w:val="000000"/>
              </w:rPr>
            </w:pPr>
          </w:p>
        </w:tc>
        <w:tc>
          <w:tcPr>
            <w:tcW w:w="1559" w:type="dxa"/>
            <w:gridSpan w:val="2"/>
            <w:tcBorders>
              <w:top w:val="single" w:color="auto" w:sz="6" w:space="0"/>
              <w:bottom w:val="single" w:color="auto" w:sz="6" w:space="0"/>
            </w:tcBorders>
            <w:vAlign w:val="center"/>
          </w:tcPr>
          <w:p>
            <w:pPr>
              <w:spacing w:line="360" w:lineRule="auto"/>
              <w:jc w:val="center"/>
              <w:rPr>
                <w:color w:val="000000"/>
              </w:rPr>
            </w:pPr>
            <w:r>
              <w:rPr>
                <w:color w:val="000000"/>
              </w:rPr>
              <w:t>项目总收入</w:t>
            </w:r>
          </w:p>
        </w:tc>
        <w:tc>
          <w:tcPr>
            <w:tcW w:w="2942" w:type="dxa"/>
            <w:gridSpan w:val="2"/>
            <w:tcBorders>
              <w:top w:val="single" w:color="auto" w:sz="6" w:space="0"/>
              <w:bottom w:val="single" w:color="auto" w:sz="6" w:space="0"/>
            </w:tcBorders>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605" w:type="dxa"/>
            <w:tcBorders>
              <w:top w:val="single" w:color="auto" w:sz="6" w:space="0"/>
            </w:tcBorders>
            <w:vAlign w:val="center"/>
          </w:tcPr>
          <w:p>
            <w:pPr>
              <w:spacing w:line="360" w:lineRule="auto"/>
              <w:jc w:val="center"/>
              <w:rPr>
                <w:color w:val="000000"/>
              </w:rPr>
            </w:pPr>
            <w:r>
              <w:rPr>
                <w:rFonts w:hint="eastAsia"/>
                <w:color w:val="000000"/>
              </w:rPr>
              <w:t>年　　份</w:t>
            </w:r>
          </w:p>
        </w:tc>
        <w:tc>
          <w:tcPr>
            <w:tcW w:w="2100" w:type="dxa"/>
            <w:gridSpan w:val="2"/>
            <w:tcBorders>
              <w:top w:val="single" w:color="auto" w:sz="6" w:space="0"/>
            </w:tcBorders>
            <w:vAlign w:val="center"/>
          </w:tcPr>
          <w:p>
            <w:pPr>
              <w:spacing w:line="360" w:lineRule="auto"/>
              <w:jc w:val="center"/>
              <w:rPr>
                <w:color w:val="000000"/>
              </w:rPr>
            </w:pPr>
            <w:r>
              <w:rPr>
                <w:rFonts w:hint="eastAsia"/>
                <w:color w:val="000000"/>
              </w:rPr>
              <w:t>项目收入</w:t>
            </w:r>
          </w:p>
        </w:tc>
        <w:tc>
          <w:tcPr>
            <w:tcW w:w="1890" w:type="dxa"/>
            <w:gridSpan w:val="2"/>
            <w:tcBorders>
              <w:top w:val="single" w:color="auto" w:sz="6" w:space="0"/>
            </w:tcBorders>
            <w:vAlign w:val="center"/>
          </w:tcPr>
          <w:p>
            <w:pPr>
              <w:spacing w:line="360" w:lineRule="auto"/>
              <w:jc w:val="center"/>
              <w:rPr>
                <w:color w:val="000000"/>
              </w:rPr>
            </w:pPr>
            <w:r>
              <w:rPr>
                <w:rFonts w:hint="eastAsia"/>
                <w:color w:val="000000"/>
              </w:rPr>
              <w:t>项目利润</w:t>
            </w:r>
          </w:p>
        </w:tc>
        <w:tc>
          <w:tcPr>
            <w:tcW w:w="1680" w:type="dxa"/>
            <w:gridSpan w:val="2"/>
            <w:tcBorders>
              <w:top w:val="single" w:color="auto" w:sz="6" w:space="0"/>
            </w:tcBorders>
            <w:vAlign w:val="center"/>
          </w:tcPr>
          <w:p>
            <w:pPr>
              <w:spacing w:line="360" w:lineRule="auto"/>
              <w:jc w:val="center"/>
              <w:rPr>
                <w:color w:val="000000"/>
              </w:rPr>
            </w:pPr>
            <w:r>
              <w:rPr>
                <w:rFonts w:hint="eastAsia"/>
                <w:color w:val="000000"/>
              </w:rPr>
              <w:t>上缴的税收</w:t>
            </w:r>
          </w:p>
        </w:tc>
        <w:tc>
          <w:tcPr>
            <w:tcW w:w="1644" w:type="dxa"/>
            <w:tcBorders>
              <w:top w:val="single" w:color="auto" w:sz="6" w:space="0"/>
            </w:tcBorders>
            <w:vAlign w:val="center"/>
          </w:tcPr>
          <w:p>
            <w:pPr>
              <w:spacing w:line="360" w:lineRule="auto"/>
              <w:jc w:val="center"/>
              <w:rPr>
                <w:color w:val="000000"/>
              </w:rPr>
            </w:pPr>
            <w:r>
              <w:rPr>
                <w:rFonts w:hint="eastAsia"/>
                <w:color w:val="000000"/>
              </w:rPr>
              <w:t>节支总额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605" w:type="dxa"/>
            <w:vAlign w:val="center"/>
          </w:tcPr>
          <w:p>
            <w:pPr>
              <w:spacing w:line="360" w:lineRule="auto"/>
              <w:jc w:val="center"/>
              <w:rPr>
                <w:color w:val="000000"/>
              </w:rPr>
            </w:pPr>
            <w:r>
              <w:rPr>
                <w:rFonts w:hint="eastAsia"/>
                <w:color w:val="000000"/>
              </w:rPr>
              <w:t>201</w:t>
            </w:r>
            <w:r>
              <w:rPr>
                <w:rFonts w:hint="eastAsia"/>
                <w:color w:val="000000"/>
                <w:lang w:val="en-US" w:eastAsia="zh-CN"/>
              </w:rPr>
              <w:t>7</w:t>
            </w:r>
            <w:r>
              <w:rPr>
                <w:rFonts w:hint="eastAsia"/>
                <w:color w:val="000000"/>
              </w:rPr>
              <w:t>年</w:t>
            </w:r>
          </w:p>
        </w:tc>
        <w:tc>
          <w:tcPr>
            <w:tcW w:w="2100" w:type="dxa"/>
            <w:gridSpan w:val="2"/>
            <w:vAlign w:val="center"/>
          </w:tcPr>
          <w:p>
            <w:pPr>
              <w:spacing w:line="360" w:lineRule="auto"/>
              <w:jc w:val="center"/>
              <w:rPr>
                <w:color w:val="000000"/>
              </w:rPr>
            </w:pPr>
          </w:p>
        </w:tc>
        <w:tc>
          <w:tcPr>
            <w:tcW w:w="1890" w:type="dxa"/>
            <w:gridSpan w:val="2"/>
            <w:vAlign w:val="center"/>
          </w:tcPr>
          <w:p>
            <w:pPr>
              <w:spacing w:line="360" w:lineRule="auto"/>
              <w:jc w:val="center"/>
              <w:rPr>
                <w:color w:val="000000"/>
              </w:rPr>
            </w:pPr>
          </w:p>
        </w:tc>
        <w:tc>
          <w:tcPr>
            <w:tcW w:w="1680" w:type="dxa"/>
            <w:gridSpan w:val="2"/>
            <w:tcBorders>
              <w:right w:val="single" w:color="auto" w:sz="4" w:space="0"/>
            </w:tcBorders>
            <w:vAlign w:val="center"/>
          </w:tcPr>
          <w:p>
            <w:pPr>
              <w:spacing w:line="360" w:lineRule="auto"/>
              <w:jc w:val="center"/>
              <w:rPr>
                <w:color w:val="000000"/>
              </w:rPr>
            </w:pPr>
          </w:p>
        </w:tc>
        <w:tc>
          <w:tcPr>
            <w:tcW w:w="1644" w:type="dxa"/>
            <w:tcBorders>
              <w:left w:val="single" w:color="auto" w:sz="4" w:space="0"/>
            </w:tcBorders>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605" w:type="dxa"/>
            <w:vAlign w:val="center"/>
          </w:tcPr>
          <w:p>
            <w:pPr>
              <w:spacing w:line="360" w:lineRule="auto"/>
              <w:jc w:val="center"/>
              <w:rPr>
                <w:color w:val="000000"/>
              </w:rPr>
            </w:pPr>
            <w:r>
              <w:rPr>
                <w:rFonts w:hint="eastAsia"/>
                <w:color w:val="000000"/>
              </w:rPr>
              <w:t>201</w:t>
            </w:r>
            <w:r>
              <w:rPr>
                <w:rFonts w:hint="eastAsia"/>
                <w:color w:val="000000"/>
                <w:lang w:val="en-US" w:eastAsia="zh-CN"/>
              </w:rPr>
              <w:t>6</w:t>
            </w:r>
            <w:r>
              <w:rPr>
                <w:rFonts w:hint="eastAsia"/>
                <w:color w:val="000000"/>
              </w:rPr>
              <w:t>年</w:t>
            </w:r>
          </w:p>
        </w:tc>
        <w:tc>
          <w:tcPr>
            <w:tcW w:w="2100" w:type="dxa"/>
            <w:gridSpan w:val="2"/>
            <w:vAlign w:val="center"/>
          </w:tcPr>
          <w:p>
            <w:pPr>
              <w:spacing w:line="360" w:lineRule="auto"/>
              <w:jc w:val="center"/>
              <w:rPr>
                <w:color w:val="000000"/>
              </w:rPr>
            </w:pPr>
          </w:p>
        </w:tc>
        <w:tc>
          <w:tcPr>
            <w:tcW w:w="1890" w:type="dxa"/>
            <w:gridSpan w:val="2"/>
            <w:vAlign w:val="center"/>
          </w:tcPr>
          <w:p>
            <w:pPr>
              <w:spacing w:line="360" w:lineRule="auto"/>
              <w:jc w:val="center"/>
              <w:rPr>
                <w:color w:val="000000"/>
              </w:rPr>
            </w:pPr>
          </w:p>
        </w:tc>
        <w:tc>
          <w:tcPr>
            <w:tcW w:w="1680" w:type="dxa"/>
            <w:gridSpan w:val="2"/>
            <w:tcBorders>
              <w:right w:val="single" w:color="auto" w:sz="4" w:space="0"/>
            </w:tcBorders>
            <w:vAlign w:val="center"/>
          </w:tcPr>
          <w:p>
            <w:pPr>
              <w:spacing w:line="360" w:lineRule="auto"/>
              <w:jc w:val="center"/>
              <w:rPr>
                <w:color w:val="000000"/>
              </w:rPr>
            </w:pPr>
          </w:p>
        </w:tc>
        <w:tc>
          <w:tcPr>
            <w:tcW w:w="1644" w:type="dxa"/>
            <w:tcBorders>
              <w:left w:val="single" w:color="auto" w:sz="4" w:space="0"/>
            </w:tcBorders>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605" w:type="dxa"/>
            <w:vAlign w:val="center"/>
          </w:tcPr>
          <w:p>
            <w:pPr>
              <w:spacing w:line="360" w:lineRule="auto"/>
              <w:jc w:val="center"/>
              <w:rPr>
                <w:color w:val="000000"/>
              </w:rPr>
            </w:pPr>
            <w:r>
              <w:rPr>
                <w:rFonts w:hint="eastAsia"/>
                <w:color w:val="000000"/>
              </w:rPr>
              <w:t>201</w:t>
            </w:r>
            <w:r>
              <w:rPr>
                <w:rFonts w:hint="eastAsia"/>
                <w:color w:val="000000"/>
                <w:lang w:val="en-US" w:eastAsia="zh-CN"/>
              </w:rPr>
              <w:t>5</w:t>
            </w:r>
            <w:r>
              <w:rPr>
                <w:rFonts w:hint="eastAsia"/>
                <w:color w:val="000000"/>
              </w:rPr>
              <w:t>年</w:t>
            </w:r>
          </w:p>
        </w:tc>
        <w:tc>
          <w:tcPr>
            <w:tcW w:w="2100" w:type="dxa"/>
            <w:gridSpan w:val="2"/>
            <w:vAlign w:val="center"/>
          </w:tcPr>
          <w:p>
            <w:pPr>
              <w:spacing w:line="360" w:lineRule="auto"/>
              <w:jc w:val="center"/>
              <w:rPr>
                <w:color w:val="000000"/>
              </w:rPr>
            </w:pPr>
          </w:p>
        </w:tc>
        <w:tc>
          <w:tcPr>
            <w:tcW w:w="1890" w:type="dxa"/>
            <w:gridSpan w:val="2"/>
            <w:vAlign w:val="center"/>
          </w:tcPr>
          <w:p>
            <w:pPr>
              <w:spacing w:line="360" w:lineRule="auto"/>
              <w:jc w:val="center"/>
              <w:rPr>
                <w:color w:val="000000"/>
              </w:rPr>
            </w:pPr>
          </w:p>
        </w:tc>
        <w:tc>
          <w:tcPr>
            <w:tcW w:w="1680" w:type="dxa"/>
            <w:gridSpan w:val="2"/>
            <w:tcBorders>
              <w:right w:val="single" w:color="auto" w:sz="4" w:space="0"/>
            </w:tcBorders>
            <w:vAlign w:val="center"/>
          </w:tcPr>
          <w:p>
            <w:pPr>
              <w:spacing w:line="360" w:lineRule="auto"/>
              <w:jc w:val="center"/>
              <w:rPr>
                <w:color w:val="000000"/>
              </w:rPr>
            </w:pPr>
          </w:p>
        </w:tc>
        <w:tc>
          <w:tcPr>
            <w:tcW w:w="1644" w:type="dxa"/>
            <w:tcBorders>
              <w:left w:val="single" w:color="auto" w:sz="4" w:space="0"/>
            </w:tcBorders>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605" w:type="dxa"/>
            <w:vAlign w:val="center"/>
          </w:tcPr>
          <w:p>
            <w:pPr>
              <w:spacing w:line="360" w:lineRule="auto"/>
              <w:jc w:val="center"/>
              <w:rPr>
                <w:color w:val="000000"/>
              </w:rPr>
            </w:pPr>
            <w:r>
              <w:rPr>
                <w:rFonts w:hint="eastAsia"/>
                <w:color w:val="000000"/>
              </w:rPr>
              <w:t>累　　计</w:t>
            </w:r>
          </w:p>
        </w:tc>
        <w:tc>
          <w:tcPr>
            <w:tcW w:w="2100" w:type="dxa"/>
            <w:gridSpan w:val="2"/>
            <w:vAlign w:val="center"/>
          </w:tcPr>
          <w:p>
            <w:pPr>
              <w:spacing w:line="360" w:lineRule="auto"/>
              <w:jc w:val="center"/>
              <w:rPr>
                <w:color w:val="000000"/>
              </w:rPr>
            </w:pPr>
          </w:p>
        </w:tc>
        <w:tc>
          <w:tcPr>
            <w:tcW w:w="1890" w:type="dxa"/>
            <w:gridSpan w:val="2"/>
            <w:vAlign w:val="center"/>
          </w:tcPr>
          <w:p>
            <w:pPr>
              <w:spacing w:line="360" w:lineRule="auto"/>
              <w:jc w:val="center"/>
              <w:rPr>
                <w:color w:val="000000"/>
              </w:rPr>
            </w:pPr>
          </w:p>
        </w:tc>
        <w:tc>
          <w:tcPr>
            <w:tcW w:w="1680" w:type="dxa"/>
            <w:gridSpan w:val="2"/>
            <w:tcBorders>
              <w:right w:val="single" w:color="auto" w:sz="4" w:space="0"/>
            </w:tcBorders>
            <w:vAlign w:val="center"/>
          </w:tcPr>
          <w:p>
            <w:pPr>
              <w:spacing w:line="360" w:lineRule="auto"/>
              <w:jc w:val="center"/>
              <w:rPr>
                <w:color w:val="000000"/>
              </w:rPr>
            </w:pPr>
          </w:p>
        </w:tc>
        <w:tc>
          <w:tcPr>
            <w:tcW w:w="1644" w:type="dxa"/>
            <w:tcBorders>
              <w:left w:val="single" w:color="auto" w:sz="4" w:space="0"/>
            </w:tcBorders>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8919" w:type="dxa"/>
            <w:gridSpan w:val="8"/>
            <w:vAlign w:val="center"/>
          </w:tcPr>
          <w:p>
            <w:pPr>
              <w:spacing w:line="360" w:lineRule="auto"/>
              <w:jc w:val="center"/>
              <w:rPr>
                <w:color w:val="000000"/>
              </w:rPr>
            </w:pPr>
            <w:r>
              <w:rPr>
                <w:color w:val="000000"/>
              </w:rPr>
              <w:t>效益产生单位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r>
              <w:rPr>
                <w:color w:val="000000"/>
              </w:rPr>
              <w:t>第</w:t>
            </w:r>
            <w:r>
              <w:rPr>
                <w:rFonts w:hint="eastAsia"/>
                <w:color w:val="000000"/>
              </w:rPr>
              <w:t>*</w:t>
            </w:r>
            <w:r>
              <w:rPr>
                <w:color w:val="000000"/>
              </w:rPr>
              <w:t>候选单位</w:t>
            </w:r>
          </w:p>
        </w:tc>
        <w:tc>
          <w:tcPr>
            <w:tcW w:w="6060" w:type="dxa"/>
            <w:gridSpan w:val="6"/>
            <w:vAlign w:val="center"/>
          </w:tcPr>
          <w:p>
            <w:pPr>
              <w:spacing w:line="360" w:lineRule="auto"/>
              <w:jc w:val="center"/>
              <w:rPr>
                <w:color w:val="000000"/>
              </w:rPr>
            </w:pPr>
            <w:r>
              <w:rPr>
                <w:color w:val="000000"/>
              </w:rPr>
              <w:t>单位名称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bl>
    <w:p>
      <w:pPr>
        <w:jc w:val="center"/>
        <w:rPr>
          <w:rFonts w:ascii="黑体" w:eastAsia="黑体"/>
          <w:color w:val="000000"/>
          <w:sz w:val="28"/>
          <w:szCs w:val="28"/>
        </w:rPr>
        <w:sectPr>
          <w:pgSz w:w="11906" w:h="16838"/>
          <w:pgMar w:top="1440" w:right="1800" w:bottom="1440" w:left="1800" w:header="851" w:footer="992" w:gutter="0"/>
          <w:cols w:space="720" w:num="1"/>
          <w:docGrid w:type="lines" w:linePitch="312" w:charSpace="0"/>
        </w:sectPr>
      </w:pPr>
    </w:p>
    <w:p>
      <w:pPr>
        <w:jc w:val="center"/>
        <w:rPr>
          <w:rFonts w:ascii="黑体" w:eastAsia="黑体"/>
          <w:color w:val="000000"/>
          <w:sz w:val="30"/>
          <w:szCs w:val="30"/>
        </w:rPr>
      </w:pPr>
      <w:r>
        <w:rPr>
          <w:rFonts w:hint="eastAsia" w:ascii="黑体" w:eastAsia="黑体"/>
          <w:color w:val="000000"/>
          <w:sz w:val="30"/>
          <w:szCs w:val="30"/>
        </w:rPr>
        <w:t>四、推广应用情况及经济、社会效益</w:t>
      </w:r>
    </w:p>
    <w:p>
      <w:pPr>
        <w:spacing w:before="156" w:beforeLines="50" w:after="156" w:afterLines="50"/>
        <w:jc w:val="left"/>
        <w:rPr>
          <w:rFonts w:ascii="宋体" w:hAnsi="宋体"/>
          <w:b/>
          <w:bCs/>
          <w:color w:val="000000"/>
          <w:sz w:val="24"/>
        </w:rPr>
      </w:pPr>
      <w:r>
        <w:rPr>
          <w:rFonts w:hint="eastAsia" w:ascii="宋体" w:hAnsi="宋体"/>
          <w:b/>
          <w:bCs/>
          <w:color w:val="000000"/>
          <w:sz w:val="24"/>
        </w:rPr>
        <w:t>候选单位经济效益</w:t>
      </w:r>
      <w:r>
        <w:rPr>
          <w:rFonts w:ascii="宋体" w:hAnsi="宋体"/>
          <w:b/>
          <w:bCs/>
          <w:color w:val="000000"/>
          <w:sz w:val="24"/>
        </w:rPr>
        <w:t xml:space="preserve"> </w:t>
      </w:r>
      <w:r>
        <w:rPr>
          <w:rFonts w:hint="eastAsia" w:ascii="宋体" w:hAnsi="宋体"/>
          <w:b/>
          <w:bCs/>
          <w:color w:val="000000"/>
          <w:sz w:val="24"/>
        </w:rPr>
        <w:t>（ 金额单位：万元）</w:t>
      </w:r>
    </w:p>
    <w:tbl>
      <w:tblPr>
        <w:tblStyle w:val="18"/>
        <w:tblW w:w="891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83"/>
        <w:gridCol w:w="1417"/>
        <w:gridCol w:w="705"/>
        <w:gridCol w:w="713"/>
        <w:gridCol w:w="1177"/>
        <w:gridCol w:w="382"/>
        <w:gridCol w:w="1298"/>
        <w:gridCol w:w="164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583" w:type="dxa"/>
            <w:vAlign w:val="center"/>
          </w:tcPr>
          <w:p>
            <w:pPr>
              <w:ind w:firstLine="105" w:firstLineChars="50"/>
              <w:rPr>
                <w:rFonts w:ascii="黑体" w:eastAsia="黑体"/>
                <w:color w:val="000000"/>
                <w:sz w:val="30"/>
                <w:szCs w:val="30"/>
              </w:rPr>
            </w:pPr>
            <w:r>
              <w:rPr>
                <w:rFonts w:hint="eastAsia"/>
                <w:color w:val="000000"/>
              </w:rPr>
              <w:t xml:space="preserve">候选单位排序                         </w:t>
            </w:r>
          </w:p>
        </w:tc>
        <w:tc>
          <w:tcPr>
            <w:tcW w:w="1417" w:type="dxa"/>
            <w:vAlign w:val="center"/>
          </w:tcPr>
          <w:p>
            <w:pPr>
              <w:ind w:firstLine="150" w:firstLineChars="50"/>
              <w:rPr>
                <w:rFonts w:ascii="黑体" w:eastAsia="黑体"/>
                <w:color w:val="000000"/>
                <w:sz w:val="30"/>
                <w:szCs w:val="30"/>
              </w:rPr>
            </w:pPr>
          </w:p>
        </w:tc>
        <w:tc>
          <w:tcPr>
            <w:tcW w:w="1418" w:type="dxa"/>
            <w:gridSpan w:val="2"/>
            <w:vAlign w:val="center"/>
          </w:tcPr>
          <w:p>
            <w:pPr>
              <w:spacing w:line="360" w:lineRule="auto"/>
              <w:jc w:val="left"/>
              <w:rPr>
                <w:rFonts w:ascii="黑体" w:eastAsia="黑体"/>
                <w:color w:val="000000"/>
                <w:sz w:val="30"/>
                <w:szCs w:val="30"/>
              </w:rPr>
            </w:pPr>
            <w:r>
              <w:rPr>
                <w:rFonts w:hint="eastAsia"/>
                <w:color w:val="000000"/>
              </w:rPr>
              <w:t>单位名称</w:t>
            </w:r>
          </w:p>
        </w:tc>
        <w:tc>
          <w:tcPr>
            <w:tcW w:w="4501" w:type="dxa"/>
            <w:gridSpan w:val="4"/>
            <w:vAlign w:val="center"/>
          </w:tcPr>
          <w:p>
            <w:pPr>
              <w:spacing w:line="360" w:lineRule="auto"/>
              <w:jc w:val="left"/>
              <w:rPr>
                <w:rFonts w:ascii="黑体" w:eastAsia="黑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583" w:type="dxa"/>
            <w:vAlign w:val="top"/>
          </w:tcPr>
          <w:p>
            <w:pPr>
              <w:spacing w:line="360" w:lineRule="auto"/>
              <w:jc w:val="center"/>
              <w:rPr>
                <w:color w:val="000000"/>
              </w:rPr>
            </w:pPr>
            <w:r>
              <w:rPr>
                <w:rFonts w:hint="eastAsia"/>
                <w:color w:val="000000"/>
              </w:rPr>
              <w:t>项目总投资</w:t>
            </w:r>
          </w:p>
        </w:tc>
        <w:tc>
          <w:tcPr>
            <w:tcW w:w="2835" w:type="dxa"/>
            <w:gridSpan w:val="3"/>
            <w:vAlign w:val="top"/>
          </w:tcPr>
          <w:p>
            <w:pPr>
              <w:spacing w:line="360" w:lineRule="auto"/>
              <w:jc w:val="center"/>
              <w:rPr>
                <w:color w:val="000000"/>
              </w:rPr>
            </w:pPr>
          </w:p>
        </w:tc>
        <w:tc>
          <w:tcPr>
            <w:tcW w:w="1559" w:type="dxa"/>
            <w:gridSpan w:val="2"/>
            <w:vAlign w:val="top"/>
          </w:tcPr>
          <w:p>
            <w:pPr>
              <w:spacing w:line="360" w:lineRule="auto"/>
              <w:jc w:val="center"/>
              <w:rPr>
                <w:color w:val="000000"/>
              </w:rPr>
            </w:pPr>
            <w:r>
              <w:rPr>
                <w:rFonts w:hint="eastAsia"/>
                <w:color w:val="000000"/>
              </w:rPr>
              <w:t>项目总收入</w:t>
            </w:r>
          </w:p>
        </w:tc>
        <w:tc>
          <w:tcPr>
            <w:tcW w:w="2942" w:type="dxa"/>
            <w:gridSpan w:val="2"/>
            <w:vAlign w:val="top"/>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583" w:type="dxa"/>
            <w:vAlign w:val="center"/>
          </w:tcPr>
          <w:p>
            <w:pPr>
              <w:spacing w:line="360" w:lineRule="auto"/>
              <w:jc w:val="center"/>
              <w:rPr>
                <w:color w:val="000000"/>
              </w:rPr>
            </w:pPr>
            <w:r>
              <w:rPr>
                <w:rFonts w:hint="eastAsia"/>
                <w:color w:val="000000"/>
              </w:rPr>
              <w:t>年　　份</w:t>
            </w:r>
          </w:p>
        </w:tc>
        <w:tc>
          <w:tcPr>
            <w:tcW w:w="2122" w:type="dxa"/>
            <w:gridSpan w:val="2"/>
            <w:vAlign w:val="center"/>
          </w:tcPr>
          <w:p>
            <w:pPr>
              <w:spacing w:line="360" w:lineRule="auto"/>
              <w:jc w:val="center"/>
              <w:rPr>
                <w:color w:val="000000"/>
              </w:rPr>
            </w:pPr>
            <w:r>
              <w:rPr>
                <w:rFonts w:hint="eastAsia"/>
                <w:color w:val="000000"/>
              </w:rPr>
              <w:t>项目收入</w:t>
            </w:r>
          </w:p>
        </w:tc>
        <w:tc>
          <w:tcPr>
            <w:tcW w:w="1890" w:type="dxa"/>
            <w:gridSpan w:val="2"/>
            <w:vAlign w:val="center"/>
          </w:tcPr>
          <w:p>
            <w:pPr>
              <w:spacing w:line="360" w:lineRule="auto"/>
              <w:jc w:val="center"/>
              <w:rPr>
                <w:color w:val="000000"/>
              </w:rPr>
            </w:pPr>
            <w:r>
              <w:rPr>
                <w:rFonts w:hint="eastAsia"/>
                <w:color w:val="000000"/>
              </w:rPr>
              <w:t>项目利润</w:t>
            </w:r>
          </w:p>
        </w:tc>
        <w:tc>
          <w:tcPr>
            <w:tcW w:w="1680" w:type="dxa"/>
            <w:gridSpan w:val="2"/>
            <w:vAlign w:val="center"/>
          </w:tcPr>
          <w:p>
            <w:pPr>
              <w:spacing w:line="360" w:lineRule="auto"/>
              <w:jc w:val="center"/>
              <w:rPr>
                <w:color w:val="000000"/>
              </w:rPr>
            </w:pPr>
            <w:r>
              <w:rPr>
                <w:rFonts w:hint="eastAsia"/>
                <w:color w:val="000000"/>
              </w:rPr>
              <w:t>上缴的税收</w:t>
            </w:r>
          </w:p>
        </w:tc>
        <w:tc>
          <w:tcPr>
            <w:tcW w:w="1644" w:type="dxa"/>
            <w:vAlign w:val="center"/>
          </w:tcPr>
          <w:p>
            <w:pPr>
              <w:spacing w:line="360" w:lineRule="auto"/>
              <w:jc w:val="center"/>
              <w:rPr>
                <w:color w:val="000000"/>
              </w:rPr>
            </w:pPr>
            <w:r>
              <w:rPr>
                <w:rFonts w:hint="eastAsia"/>
                <w:color w:val="000000"/>
              </w:rPr>
              <w:t>节支总额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583" w:type="dxa"/>
            <w:vAlign w:val="top"/>
          </w:tcPr>
          <w:p>
            <w:pPr>
              <w:spacing w:line="360" w:lineRule="auto"/>
              <w:jc w:val="center"/>
              <w:rPr>
                <w:color w:val="000000"/>
              </w:rPr>
            </w:pPr>
            <w:r>
              <w:rPr>
                <w:rFonts w:hint="eastAsia"/>
                <w:color w:val="000000"/>
              </w:rPr>
              <w:t>201</w:t>
            </w:r>
            <w:r>
              <w:rPr>
                <w:rFonts w:hint="eastAsia"/>
                <w:color w:val="000000"/>
                <w:lang w:val="en-US" w:eastAsia="zh-CN"/>
              </w:rPr>
              <w:t>7</w:t>
            </w:r>
            <w:r>
              <w:rPr>
                <w:rFonts w:hint="eastAsia"/>
                <w:color w:val="000000"/>
              </w:rPr>
              <w:t>年</w:t>
            </w:r>
          </w:p>
        </w:tc>
        <w:tc>
          <w:tcPr>
            <w:tcW w:w="2122" w:type="dxa"/>
            <w:gridSpan w:val="2"/>
            <w:vAlign w:val="top"/>
          </w:tcPr>
          <w:p>
            <w:pPr>
              <w:spacing w:line="360" w:lineRule="auto"/>
              <w:rPr>
                <w:color w:val="000000"/>
              </w:rPr>
            </w:pPr>
          </w:p>
        </w:tc>
        <w:tc>
          <w:tcPr>
            <w:tcW w:w="1890" w:type="dxa"/>
            <w:gridSpan w:val="2"/>
            <w:vAlign w:val="top"/>
          </w:tcPr>
          <w:p>
            <w:pPr>
              <w:spacing w:line="360" w:lineRule="auto"/>
              <w:rPr>
                <w:color w:val="000000"/>
              </w:rPr>
            </w:pPr>
          </w:p>
        </w:tc>
        <w:tc>
          <w:tcPr>
            <w:tcW w:w="1680" w:type="dxa"/>
            <w:gridSpan w:val="2"/>
            <w:tcBorders>
              <w:right w:val="single" w:color="auto" w:sz="4" w:space="0"/>
            </w:tcBorders>
            <w:vAlign w:val="top"/>
          </w:tcPr>
          <w:p>
            <w:pPr>
              <w:spacing w:line="360" w:lineRule="auto"/>
              <w:rPr>
                <w:color w:val="000000"/>
              </w:rPr>
            </w:pPr>
          </w:p>
        </w:tc>
        <w:tc>
          <w:tcPr>
            <w:tcW w:w="1644" w:type="dxa"/>
            <w:tcBorders>
              <w:left w:val="single" w:color="auto" w:sz="4" w:space="0"/>
            </w:tcBorders>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583" w:type="dxa"/>
            <w:vAlign w:val="top"/>
          </w:tcPr>
          <w:p>
            <w:pPr>
              <w:spacing w:line="360" w:lineRule="auto"/>
              <w:jc w:val="center"/>
              <w:rPr>
                <w:color w:val="000000"/>
              </w:rPr>
            </w:pPr>
            <w:r>
              <w:rPr>
                <w:rFonts w:hint="eastAsia"/>
                <w:color w:val="000000"/>
              </w:rPr>
              <w:t>201</w:t>
            </w:r>
            <w:r>
              <w:rPr>
                <w:rFonts w:hint="eastAsia"/>
                <w:color w:val="000000"/>
                <w:lang w:val="en-US" w:eastAsia="zh-CN"/>
              </w:rPr>
              <w:t>6</w:t>
            </w:r>
            <w:r>
              <w:rPr>
                <w:rFonts w:hint="eastAsia"/>
                <w:color w:val="000000"/>
              </w:rPr>
              <w:t>年</w:t>
            </w:r>
          </w:p>
        </w:tc>
        <w:tc>
          <w:tcPr>
            <w:tcW w:w="2122" w:type="dxa"/>
            <w:gridSpan w:val="2"/>
            <w:vAlign w:val="top"/>
          </w:tcPr>
          <w:p>
            <w:pPr>
              <w:spacing w:line="360" w:lineRule="auto"/>
              <w:rPr>
                <w:color w:val="000000"/>
              </w:rPr>
            </w:pPr>
          </w:p>
        </w:tc>
        <w:tc>
          <w:tcPr>
            <w:tcW w:w="1890" w:type="dxa"/>
            <w:gridSpan w:val="2"/>
            <w:vAlign w:val="top"/>
          </w:tcPr>
          <w:p>
            <w:pPr>
              <w:spacing w:line="360" w:lineRule="auto"/>
              <w:rPr>
                <w:color w:val="000000"/>
              </w:rPr>
            </w:pPr>
          </w:p>
        </w:tc>
        <w:tc>
          <w:tcPr>
            <w:tcW w:w="1680" w:type="dxa"/>
            <w:gridSpan w:val="2"/>
            <w:tcBorders>
              <w:right w:val="single" w:color="auto" w:sz="4" w:space="0"/>
            </w:tcBorders>
            <w:vAlign w:val="top"/>
          </w:tcPr>
          <w:p>
            <w:pPr>
              <w:spacing w:line="360" w:lineRule="auto"/>
              <w:rPr>
                <w:color w:val="000000"/>
              </w:rPr>
            </w:pPr>
          </w:p>
        </w:tc>
        <w:tc>
          <w:tcPr>
            <w:tcW w:w="1644" w:type="dxa"/>
            <w:tcBorders>
              <w:left w:val="single" w:color="auto" w:sz="4" w:space="0"/>
            </w:tcBorders>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583" w:type="dxa"/>
            <w:vAlign w:val="top"/>
          </w:tcPr>
          <w:p>
            <w:pPr>
              <w:spacing w:line="360" w:lineRule="auto"/>
              <w:jc w:val="center"/>
              <w:rPr>
                <w:color w:val="000000"/>
              </w:rPr>
            </w:pPr>
            <w:r>
              <w:rPr>
                <w:rFonts w:hint="eastAsia"/>
                <w:color w:val="000000"/>
              </w:rPr>
              <w:t>201</w:t>
            </w:r>
            <w:r>
              <w:rPr>
                <w:rFonts w:hint="eastAsia"/>
                <w:color w:val="000000"/>
                <w:lang w:val="en-US" w:eastAsia="zh-CN"/>
              </w:rPr>
              <w:t>5</w:t>
            </w:r>
            <w:r>
              <w:rPr>
                <w:rFonts w:hint="eastAsia"/>
                <w:color w:val="000000"/>
              </w:rPr>
              <w:t>年</w:t>
            </w:r>
          </w:p>
        </w:tc>
        <w:tc>
          <w:tcPr>
            <w:tcW w:w="2122" w:type="dxa"/>
            <w:gridSpan w:val="2"/>
            <w:vAlign w:val="top"/>
          </w:tcPr>
          <w:p>
            <w:pPr>
              <w:spacing w:line="360" w:lineRule="auto"/>
              <w:rPr>
                <w:color w:val="000000"/>
              </w:rPr>
            </w:pPr>
          </w:p>
        </w:tc>
        <w:tc>
          <w:tcPr>
            <w:tcW w:w="1890" w:type="dxa"/>
            <w:gridSpan w:val="2"/>
            <w:vAlign w:val="top"/>
          </w:tcPr>
          <w:p>
            <w:pPr>
              <w:spacing w:line="360" w:lineRule="auto"/>
              <w:rPr>
                <w:color w:val="000000"/>
              </w:rPr>
            </w:pPr>
          </w:p>
        </w:tc>
        <w:tc>
          <w:tcPr>
            <w:tcW w:w="1680" w:type="dxa"/>
            <w:gridSpan w:val="2"/>
            <w:tcBorders>
              <w:right w:val="single" w:color="auto" w:sz="4" w:space="0"/>
            </w:tcBorders>
            <w:vAlign w:val="top"/>
          </w:tcPr>
          <w:p>
            <w:pPr>
              <w:spacing w:line="360" w:lineRule="auto"/>
              <w:rPr>
                <w:color w:val="000000"/>
              </w:rPr>
            </w:pPr>
          </w:p>
        </w:tc>
        <w:tc>
          <w:tcPr>
            <w:tcW w:w="1644" w:type="dxa"/>
            <w:tcBorders>
              <w:left w:val="single" w:color="auto" w:sz="4" w:space="0"/>
            </w:tcBorders>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583" w:type="dxa"/>
            <w:vAlign w:val="top"/>
          </w:tcPr>
          <w:p>
            <w:pPr>
              <w:spacing w:line="360" w:lineRule="auto"/>
              <w:jc w:val="center"/>
              <w:rPr>
                <w:color w:val="000000"/>
              </w:rPr>
            </w:pPr>
            <w:r>
              <w:rPr>
                <w:rFonts w:hint="eastAsia"/>
                <w:color w:val="000000"/>
              </w:rPr>
              <w:t>累　　计</w:t>
            </w:r>
          </w:p>
        </w:tc>
        <w:tc>
          <w:tcPr>
            <w:tcW w:w="2122" w:type="dxa"/>
            <w:gridSpan w:val="2"/>
            <w:vAlign w:val="top"/>
          </w:tcPr>
          <w:p>
            <w:pPr>
              <w:spacing w:line="360" w:lineRule="auto"/>
              <w:rPr>
                <w:color w:val="000000"/>
              </w:rPr>
            </w:pPr>
          </w:p>
        </w:tc>
        <w:tc>
          <w:tcPr>
            <w:tcW w:w="1890" w:type="dxa"/>
            <w:gridSpan w:val="2"/>
            <w:vAlign w:val="top"/>
          </w:tcPr>
          <w:p>
            <w:pPr>
              <w:spacing w:line="360" w:lineRule="auto"/>
              <w:rPr>
                <w:color w:val="000000"/>
              </w:rPr>
            </w:pPr>
          </w:p>
        </w:tc>
        <w:tc>
          <w:tcPr>
            <w:tcW w:w="1680" w:type="dxa"/>
            <w:gridSpan w:val="2"/>
            <w:tcBorders>
              <w:right w:val="single" w:color="auto" w:sz="4" w:space="0"/>
            </w:tcBorders>
            <w:vAlign w:val="top"/>
          </w:tcPr>
          <w:p>
            <w:pPr>
              <w:spacing w:line="360" w:lineRule="auto"/>
              <w:rPr>
                <w:color w:val="000000"/>
              </w:rPr>
            </w:pPr>
          </w:p>
        </w:tc>
        <w:tc>
          <w:tcPr>
            <w:tcW w:w="1644" w:type="dxa"/>
            <w:tcBorders>
              <w:left w:val="single" w:color="auto" w:sz="4" w:space="0"/>
            </w:tcBorders>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96" w:hRule="atLeast"/>
          <w:jc w:val="center"/>
        </w:trPr>
        <w:tc>
          <w:tcPr>
            <w:tcW w:w="8919" w:type="dxa"/>
            <w:gridSpan w:val="8"/>
            <w:vAlign w:val="top"/>
          </w:tcPr>
          <w:p>
            <w:pPr>
              <w:spacing w:line="360" w:lineRule="auto"/>
              <w:rPr>
                <w:rFonts w:ascii="宋体" w:hAnsi="宋体" w:cs="黑体"/>
                <w:color w:val="000000"/>
                <w:szCs w:val="21"/>
                <w:lang w:val="zh-CN"/>
              </w:rPr>
            </w:pPr>
            <w:r>
              <w:rPr>
                <w:rFonts w:hint="eastAsia" w:ascii="宋体" w:hAnsi="宋体" w:cs="黑体"/>
                <w:color w:val="000000"/>
                <w:szCs w:val="21"/>
                <w:lang w:val="zh-CN"/>
              </w:rPr>
              <w:t>各栏目的计算依据（限800字）</w:t>
            </w: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r>
              <w:rPr>
                <w:rFonts w:hint="eastAsia" w:ascii="宋体" w:hAnsi="宋体" w:cs="黑体"/>
                <w:color w:val="000000"/>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240" w:hRule="atLeast"/>
          <w:jc w:val="center"/>
        </w:trPr>
        <w:tc>
          <w:tcPr>
            <w:tcW w:w="8919" w:type="dxa"/>
            <w:gridSpan w:val="8"/>
            <w:vAlign w:val="top"/>
          </w:tcPr>
          <w:p>
            <w:pPr>
              <w:spacing w:line="360" w:lineRule="auto"/>
              <w:rPr>
                <w:rFonts w:ascii="宋体" w:hAnsi="宋体" w:cs="黑体"/>
                <w:color w:val="000000"/>
                <w:szCs w:val="21"/>
                <w:lang w:val="zh-CN"/>
              </w:rPr>
            </w:pPr>
            <w:r>
              <w:rPr>
                <w:rFonts w:hint="eastAsia" w:ascii="宋体" w:hAnsi="宋体" w:cs="黑体"/>
                <w:color w:val="000000"/>
                <w:szCs w:val="21"/>
                <w:lang w:val="zh-CN"/>
              </w:rPr>
              <w:t>声明：我单位确认以上财务数据真实可靠，同意全力配合后期经济效益数据抽查工作，并愿意承担因此产生的相关责任。</w:t>
            </w:r>
          </w:p>
          <w:p>
            <w:pPr>
              <w:spacing w:line="360" w:lineRule="auto"/>
              <w:ind w:right="420"/>
              <w:jc w:val="right"/>
              <w:rPr>
                <w:rFonts w:ascii="宋体" w:hAnsi="宋体" w:cs="黑体"/>
                <w:color w:val="000000"/>
                <w:szCs w:val="21"/>
                <w:lang w:val="zh-CN"/>
              </w:rPr>
            </w:pPr>
            <w:r>
              <w:rPr>
                <w:rFonts w:hint="eastAsia" w:ascii="宋体" w:hAnsi="宋体" w:cs="黑体"/>
                <w:color w:val="000000"/>
                <w:szCs w:val="21"/>
                <w:lang w:val="zh-CN"/>
              </w:rPr>
              <w:t>效益产生单位财务专用章</w:t>
            </w:r>
          </w:p>
          <w:p>
            <w:pPr>
              <w:spacing w:line="360" w:lineRule="auto"/>
              <w:ind w:right="420" w:firstLine="210" w:firstLineChars="100"/>
              <w:jc w:val="right"/>
              <w:rPr>
                <w:rFonts w:ascii="宋体" w:hAnsi="宋体" w:cs="黑体"/>
                <w:color w:val="000000"/>
                <w:szCs w:val="21"/>
                <w:lang w:val="zh-CN"/>
              </w:rPr>
            </w:pPr>
            <w:r>
              <w:rPr>
                <w:rFonts w:hint="eastAsia" w:ascii="宋体" w:hAnsi="宋体" w:cs="黑体"/>
                <w:color w:val="000000"/>
                <w:szCs w:val="21"/>
                <w:lang w:val="zh-CN"/>
              </w:rPr>
              <w:t>年   月   日</w:t>
            </w:r>
          </w:p>
        </w:tc>
      </w:tr>
    </w:tbl>
    <w:p>
      <w:pPr>
        <w:jc w:val="center"/>
        <w:rPr>
          <w:rFonts w:ascii="黑体" w:eastAsia="黑体"/>
          <w:color w:val="000000"/>
          <w:sz w:val="30"/>
          <w:szCs w:val="30"/>
        </w:rPr>
      </w:pPr>
      <w:r>
        <w:rPr>
          <w:color w:val="000000"/>
        </w:rPr>
        <w:br w:type="page"/>
      </w:r>
      <w:r>
        <w:rPr>
          <w:rFonts w:hint="eastAsia" w:ascii="黑体" w:eastAsia="黑体"/>
          <w:color w:val="000000"/>
          <w:sz w:val="30"/>
          <w:szCs w:val="30"/>
        </w:rPr>
        <w:t>四、推广应用情况及经济、社会效益</w:t>
      </w:r>
    </w:p>
    <w:p>
      <w:pPr>
        <w:jc w:val="left"/>
        <w:rPr>
          <w:b/>
          <w:bCs/>
          <w:color w:val="000000"/>
          <w:sz w:val="28"/>
          <w:szCs w:val="28"/>
        </w:rPr>
      </w:pPr>
      <w:r>
        <w:rPr>
          <w:b/>
          <w:bCs/>
          <w:color w:val="000000"/>
          <w:sz w:val="28"/>
          <w:szCs w:val="28"/>
        </w:rPr>
        <w:t>4.3</w:t>
      </w:r>
      <w:r>
        <w:rPr>
          <w:rFonts w:hint="eastAsia"/>
          <w:b/>
          <w:bCs/>
          <w:color w:val="000000"/>
          <w:sz w:val="28"/>
          <w:szCs w:val="28"/>
        </w:rPr>
        <w:t xml:space="preserve"> </w:t>
      </w:r>
      <w:r>
        <w:rPr>
          <w:rFonts w:hAnsi="宋体"/>
          <w:b/>
          <w:bCs/>
          <w:color w:val="000000"/>
          <w:sz w:val="28"/>
          <w:szCs w:val="28"/>
        </w:rPr>
        <w:t>直接</w:t>
      </w:r>
      <w:r>
        <w:rPr>
          <w:b/>
          <w:bCs/>
          <w:color w:val="000000"/>
          <w:sz w:val="28"/>
          <w:szCs w:val="28"/>
        </w:rPr>
        <w:t>经济效益综述（限1000字）</w:t>
      </w:r>
    </w:p>
    <w:p>
      <w:pPr>
        <w:jc w:val="center"/>
        <w:rPr>
          <w:rFonts w:ascii="黑体" w:eastAsia="黑体"/>
          <w:color w:val="000000"/>
          <w:sz w:val="30"/>
          <w:szCs w:val="30"/>
        </w:rPr>
      </w:pPr>
      <w:r>
        <w:rPr>
          <w:b/>
          <w:bCs/>
          <w:color w:val="000000"/>
          <w:sz w:val="28"/>
          <w:szCs w:val="28"/>
        </w:rPr>
        <w:br w:type="page"/>
      </w:r>
      <w:r>
        <w:rPr>
          <w:rFonts w:hint="eastAsia" w:ascii="黑体" w:eastAsia="黑体"/>
          <w:color w:val="000000"/>
          <w:sz w:val="30"/>
          <w:szCs w:val="30"/>
        </w:rPr>
        <w:t>四、推广应用情况及经济、社会效益</w:t>
      </w:r>
    </w:p>
    <w:p>
      <w:pPr>
        <w:jc w:val="left"/>
        <w:rPr>
          <w:rFonts w:eastAsia="黑体"/>
          <w:b/>
          <w:bCs/>
          <w:color w:val="000000"/>
          <w:sz w:val="30"/>
          <w:szCs w:val="30"/>
        </w:rPr>
      </w:pPr>
      <w:r>
        <w:rPr>
          <w:b/>
          <w:bCs/>
          <w:color w:val="000000"/>
          <w:sz w:val="28"/>
          <w:szCs w:val="28"/>
        </w:rPr>
        <w:t>4.4</w:t>
      </w:r>
      <w:r>
        <w:rPr>
          <w:rFonts w:hint="eastAsia"/>
          <w:b/>
          <w:bCs/>
          <w:color w:val="000000"/>
          <w:sz w:val="28"/>
          <w:szCs w:val="28"/>
        </w:rPr>
        <w:t xml:space="preserve"> </w:t>
      </w:r>
      <w:r>
        <w:rPr>
          <w:rFonts w:hAnsi="宋体"/>
          <w:b/>
          <w:bCs/>
          <w:color w:val="000000"/>
          <w:sz w:val="28"/>
          <w:szCs w:val="28"/>
        </w:rPr>
        <w:t>间接经济</w:t>
      </w:r>
      <w:r>
        <w:rPr>
          <w:b/>
          <w:bCs/>
          <w:color w:val="000000"/>
          <w:sz w:val="28"/>
          <w:szCs w:val="28"/>
        </w:rPr>
        <w:t>效益、社会效益（包括生态效益、环境效益等）及对首都经济、社会发展的贡献（限2000字）</w:t>
      </w:r>
    </w:p>
    <w:p>
      <w:pPr>
        <w:jc w:val="center"/>
        <w:rPr>
          <w:rFonts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28"/>
          <w:szCs w:val="28"/>
        </w:rPr>
      </w:pPr>
      <w:r>
        <w:rPr>
          <w:rFonts w:hint="eastAsia" w:ascii="黑体" w:eastAsia="黑体"/>
          <w:color w:val="000000"/>
          <w:sz w:val="28"/>
          <w:szCs w:val="28"/>
        </w:rPr>
        <w:t>五、主要证明目录</w:t>
      </w:r>
    </w:p>
    <w:tbl>
      <w:tblPr>
        <w:tblStyle w:val="18"/>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9059" w:type="dxa"/>
            <w:vAlign w:val="center"/>
          </w:tcPr>
          <w:p>
            <w:pPr>
              <w:spacing w:line="360" w:lineRule="auto"/>
              <w:rPr>
                <w:b/>
                <w:color w:val="000000"/>
              </w:rPr>
            </w:pPr>
            <w:r>
              <w:rPr>
                <w:b/>
                <w:color w:val="000000"/>
              </w:rPr>
              <w:t xml:space="preserve">5.1 </w:t>
            </w:r>
            <w:r>
              <w:rPr>
                <w:rFonts w:hAnsi="宋体"/>
                <w:b/>
                <w:color w:val="000000"/>
              </w:rPr>
              <w:t>立</w:t>
            </w:r>
            <w:r>
              <w:rPr>
                <w:b/>
                <w:color w:val="000000"/>
              </w:rPr>
              <w:t>项和结题验收情况介绍（限1000字）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38" w:hRule="atLeast"/>
          <w:jc w:val="center"/>
        </w:trPr>
        <w:tc>
          <w:tcPr>
            <w:tcW w:w="9059" w:type="dxa"/>
            <w:vAlign w:val="top"/>
          </w:tcPr>
          <w:p>
            <w:pPr>
              <w:spacing w:line="360" w:lineRule="auto"/>
              <w:rPr>
                <w:color w:val="000000"/>
              </w:rPr>
            </w:pPr>
          </w:p>
        </w:tc>
      </w:tr>
    </w:tbl>
    <w:p>
      <w:pPr>
        <w:rPr>
          <w:rFonts w:ascii="黑体" w:eastAsia="黑体"/>
          <w:color w:val="000000"/>
          <w:sz w:val="28"/>
          <w:szCs w:val="28"/>
        </w:rPr>
      </w:pPr>
    </w:p>
    <w:p>
      <w:pPr>
        <w:jc w:val="center"/>
        <w:rPr>
          <w:rFonts w:ascii="黑体" w:eastAsia="黑体"/>
          <w:color w:val="000000"/>
          <w:sz w:val="28"/>
          <w:szCs w:val="28"/>
        </w:rPr>
      </w:pPr>
      <w:r>
        <w:rPr>
          <w:rFonts w:hint="eastAsia" w:ascii="黑体" w:eastAsia="黑体"/>
          <w:color w:val="000000"/>
          <w:sz w:val="28"/>
          <w:szCs w:val="28"/>
        </w:rPr>
        <w:t>五、主要证明目录</w:t>
      </w:r>
    </w:p>
    <w:tbl>
      <w:tblPr>
        <w:tblStyle w:val="18"/>
        <w:tblW w:w="935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81"/>
        <w:gridCol w:w="21"/>
        <w:gridCol w:w="1057"/>
        <w:gridCol w:w="472"/>
        <w:gridCol w:w="662"/>
        <w:gridCol w:w="944"/>
        <w:gridCol w:w="757"/>
        <w:gridCol w:w="324"/>
        <w:gridCol w:w="1314"/>
        <w:gridCol w:w="78"/>
        <w:gridCol w:w="974"/>
        <w:gridCol w:w="571"/>
        <w:gridCol w:w="482"/>
        <w:gridCol w:w="510"/>
        <w:gridCol w:w="60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9356" w:type="dxa"/>
            <w:gridSpan w:val="15"/>
            <w:vAlign w:val="center"/>
          </w:tcPr>
          <w:p>
            <w:pPr>
              <w:spacing w:line="360" w:lineRule="auto"/>
              <w:rPr>
                <w:b/>
                <w:color w:val="000000"/>
              </w:rPr>
            </w:pPr>
            <w:r>
              <w:rPr>
                <w:b/>
                <w:color w:val="000000"/>
              </w:rPr>
              <w:t xml:space="preserve">5.2 </w:t>
            </w:r>
            <w:r>
              <w:rPr>
                <w:rFonts w:hAnsi="宋体"/>
                <w:b/>
                <w:color w:val="000000"/>
              </w:rPr>
              <w:t>实际应</w:t>
            </w:r>
            <w:r>
              <w:rPr>
                <w:b/>
                <w:color w:val="000000"/>
              </w:rPr>
              <w:t>用或采纳单位出具的证明目录（限10个)</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602" w:type="dxa"/>
            <w:gridSpan w:val="2"/>
            <w:vAlign w:val="center"/>
          </w:tcPr>
          <w:p>
            <w:pPr>
              <w:adjustRightInd w:val="0"/>
              <w:snapToGrid w:val="0"/>
              <w:jc w:val="center"/>
              <w:rPr>
                <w:b/>
                <w:color w:val="000000"/>
              </w:rPr>
            </w:pPr>
            <w:r>
              <w:rPr>
                <w:b/>
                <w:color w:val="000000"/>
              </w:rPr>
              <w:t>序号</w:t>
            </w:r>
          </w:p>
        </w:tc>
        <w:tc>
          <w:tcPr>
            <w:tcW w:w="1529" w:type="dxa"/>
            <w:gridSpan w:val="2"/>
            <w:vAlign w:val="center"/>
          </w:tcPr>
          <w:p>
            <w:pPr>
              <w:adjustRightInd w:val="0"/>
              <w:snapToGrid w:val="0"/>
              <w:jc w:val="center"/>
              <w:rPr>
                <w:b/>
                <w:color w:val="000000"/>
              </w:rPr>
            </w:pPr>
            <w:r>
              <w:rPr>
                <w:b/>
                <w:color w:val="000000"/>
              </w:rPr>
              <w:t>应用单位名称</w:t>
            </w:r>
          </w:p>
        </w:tc>
        <w:tc>
          <w:tcPr>
            <w:tcW w:w="1606" w:type="dxa"/>
            <w:gridSpan w:val="2"/>
            <w:vAlign w:val="center"/>
          </w:tcPr>
          <w:p>
            <w:pPr>
              <w:adjustRightInd w:val="0"/>
              <w:snapToGrid w:val="0"/>
              <w:jc w:val="center"/>
              <w:rPr>
                <w:b/>
                <w:color w:val="000000"/>
              </w:rPr>
            </w:pPr>
            <w:r>
              <w:rPr>
                <w:b/>
                <w:color w:val="000000"/>
              </w:rPr>
              <w:t>应用成果名称</w:t>
            </w:r>
          </w:p>
        </w:tc>
        <w:tc>
          <w:tcPr>
            <w:tcW w:w="1081" w:type="dxa"/>
            <w:gridSpan w:val="2"/>
            <w:vAlign w:val="center"/>
          </w:tcPr>
          <w:p>
            <w:pPr>
              <w:adjustRightInd w:val="0"/>
              <w:snapToGrid w:val="0"/>
              <w:jc w:val="center"/>
              <w:rPr>
                <w:b/>
                <w:color w:val="000000"/>
              </w:rPr>
            </w:pPr>
            <w:r>
              <w:rPr>
                <w:b/>
                <w:color w:val="000000"/>
              </w:rPr>
              <w:t>应用单位联系人</w:t>
            </w:r>
          </w:p>
        </w:tc>
        <w:tc>
          <w:tcPr>
            <w:tcW w:w="1314" w:type="dxa"/>
            <w:vAlign w:val="center"/>
          </w:tcPr>
          <w:p>
            <w:pPr>
              <w:adjustRightInd w:val="0"/>
              <w:snapToGrid w:val="0"/>
              <w:jc w:val="center"/>
              <w:rPr>
                <w:b/>
                <w:color w:val="000000"/>
              </w:rPr>
            </w:pPr>
            <w:r>
              <w:rPr>
                <w:b/>
                <w:color w:val="000000"/>
              </w:rPr>
              <w:t>电话</w:t>
            </w:r>
          </w:p>
        </w:tc>
        <w:tc>
          <w:tcPr>
            <w:tcW w:w="1052" w:type="dxa"/>
            <w:gridSpan w:val="2"/>
            <w:vAlign w:val="center"/>
          </w:tcPr>
          <w:p>
            <w:pPr>
              <w:adjustRightInd w:val="0"/>
              <w:snapToGrid w:val="0"/>
              <w:jc w:val="center"/>
              <w:rPr>
                <w:b/>
                <w:color w:val="000000"/>
              </w:rPr>
            </w:pPr>
            <w:r>
              <w:rPr>
                <w:b/>
                <w:color w:val="000000"/>
              </w:rPr>
              <w:t>应用起始日期</w:t>
            </w:r>
          </w:p>
        </w:tc>
        <w:tc>
          <w:tcPr>
            <w:tcW w:w="1053" w:type="dxa"/>
            <w:gridSpan w:val="2"/>
            <w:vAlign w:val="center"/>
          </w:tcPr>
          <w:p>
            <w:pPr>
              <w:adjustRightInd w:val="0"/>
              <w:snapToGrid w:val="0"/>
              <w:jc w:val="center"/>
              <w:rPr>
                <w:b/>
                <w:color w:val="000000"/>
              </w:rPr>
            </w:pPr>
            <w:r>
              <w:rPr>
                <w:b/>
                <w:color w:val="000000"/>
              </w:rPr>
              <w:t>应用完成日期</w:t>
            </w:r>
          </w:p>
        </w:tc>
        <w:tc>
          <w:tcPr>
            <w:tcW w:w="1119" w:type="dxa"/>
            <w:gridSpan w:val="2"/>
            <w:vAlign w:val="center"/>
          </w:tcPr>
          <w:p>
            <w:pPr>
              <w:autoSpaceDE w:val="0"/>
              <w:autoSpaceDN w:val="0"/>
              <w:adjustRightInd w:val="0"/>
              <w:snapToGrid w:val="0"/>
              <w:jc w:val="center"/>
              <w:rPr>
                <w:b/>
                <w:color w:val="000000"/>
              </w:rPr>
            </w:pPr>
            <w:r>
              <w:rPr>
                <w:b/>
                <w:color w:val="000000"/>
              </w:rPr>
              <w:t>应用单位产生的经济效益</w:t>
            </w:r>
          </w:p>
          <w:p>
            <w:pPr>
              <w:autoSpaceDE w:val="0"/>
              <w:autoSpaceDN w:val="0"/>
              <w:adjustRightInd w:val="0"/>
              <w:snapToGrid w:val="0"/>
              <w:jc w:val="center"/>
              <w:rPr>
                <w:b/>
                <w:color w:val="000000"/>
              </w:rPr>
            </w:pPr>
            <w:r>
              <w:rPr>
                <w:b/>
                <w:color w:val="000000"/>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602" w:type="dxa"/>
            <w:gridSpan w:val="2"/>
            <w:vAlign w:val="center"/>
          </w:tcPr>
          <w:p>
            <w:pPr>
              <w:spacing w:line="360" w:lineRule="auto"/>
              <w:jc w:val="center"/>
              <w:rPr>
                <w:color w:val="000000"/>
              </w:rPr>
            </w:pPr>
          </w:p>
        </w:tc>
        <w:tc>
          <w:tcPr>
            <w:tcW w:w="1529" w:type="dxa"/>
            <w:gridSpan w:val="2"/>
            <w:vAlign w:val="center"/>
          </w:tcPr>
          <w:p>
            <w:pPr>
              <w:spacing w:line="360" w:lineRule="auto"/>
              <w:rPr>
                <w:color w:val="000000"/>
              </w:rPr>
            </w:pPr>
          </w:p>
        </w:tc>
        <w:tc>
          <w:tcPr>
            <w:tcW w:w="1606" w:type="dxa"/>
            <w:gridSpan w:val="2"/>
            <w:vAlign w:val="center"/>
          </w:tcPr>
          <w:p>
            <w:pPr>
              <w:spacing w:line="360" w:lineRule="auto"/>
              <w:rPr>
                <w:color w:val="000000"/>
              </w:rPr>
            </w:pPr>
          </w:p>
        </w:tc>
        <w:tc>
          <w:tcPr>
            <w:tcW w:w="1081" w:type="dxa"/>
            <w:gridSpan w:val="2"/>
            <w:vAlign w:val="center"/>
          </w:tcPr>
          <w:p>
            <w:pPr>
              <w:spacing w:line="360" w:lineRule="auto"/>
              <w:rPr>
                <w:color w:val="000000"/>
              </w:rPr>
            </w:pPr>
          </w:p>
        </w:tc>
        <w:tc>
          <w:tcPr>
            <w:tcW w:w="1314" w:type="dxa"/>
            <w:vAlign w:val="center"/>
          </w:tcPr>
          <w:p>
            <w:pPr>
              <w:spacing w:line="360" w:lineRule="auto"/>
              <w:rPr>
                <w:color w:val="000000"/>
              </w:rPr>
            </w:pPr>
          </w:p>
        </w:tc>
        <w:tc>
          <w:tcPr>
            <w:tcW w:w="1052" w:type="dxa"/>
            <w:gridSpan w:val="2"/>
            <w:vAlign w:val="center"/>
          </w:tcPr>
          <w:p>
            <w:pPr>
              <w:spacing w:line="360" w:lineRule="auto"/>
              <w:rPr>
                <w:color w:val="000000"/>
              </w:rPr>
            </w:pPr>
          </w:p>
        </w:tc>
        <w:tc>
          <w:tcPr>
            <w:tcW w:w="1053" w:type="dxa"/>
            <w:gridSpan w:val="2"/>
            <w:vAlign w:val="center"/>
          </w:tcPr>
          <w:p>
            <w:pPr>
              <w:spacing w:line="360" w:lineRule="auto"/>
              <w:rPr>
                <w:color w:val="000000"/>
              </w:rPr>
            </w:pPr>
          </w:p>
        </w:tc>
        <w:tc>
          <w:tcPr>
            <w:tcW w:w="1119" w:type="dxa"/>
            <w:gridSpan w:val="2"/>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602" w:type="dxa"/>
            <w:gridSpan w:val="2"/>
            <w:vAlign w:val="center"/>
          </w:tcPr>
          <w:p>
            <w:pPr>
              <w:spacing w:line="360" w:lineRule="auto"/>
              <w:jc w:val="center"/>
              <w:rPr>
                <w:color w:val="000000"/>
              </w:rPr>
            </w:pPr>
          </w:p>
        </w:tc>
        <w:tc>
          <w:tcPr>
            <w:tcW w:w="1529" w:type="dxa"/>
            <w:gridSpan w:val="2"/>
            <w:vAlign w:val="center"/>
          </w:tcPr>
          <w:p>
            <w:pPr>
              <w:spacing w:line="360" w:lineRule="auto"/>
              <w:rPr>
                <w:color w:val="000000"/>
              </w:rPr>
            </w:pPr>
          </w:p>
        </w:tc>
        <w:tc>
          <w:tcPr>
            <w:tcW w:w="1606" w:type="dxa"/>
            <w:gridSpan w:val="2"/>
            <w:vAlign w:val="center"/>
          </w:tcPr>
          <w:p>
            <w:pPr>
              <w:spacing w:line="360" w:lineRule="auto"/>
              <w:rPr>
                <w:color w:val="000000"/>
              </w:rPr>
            </w:pPr>
          </w:p>
        </w:tc>
        <w:tc>
          <w:tcPr>
            <w:tcW w:w="1081" w:type="dxa"/>
            <w:gridSpan w:val="2"/>
            <w:vAlign w:val="center"/>
          </w:tcPr>
          <w:p>
            <w:pPr>
              <w:spacing w:line="360" w:lineRule="auto"/>
              <w:rPr>
                <w:color w:val="000000"/>
              </w:rPr>
            </w:pPr>
          </w:p>
        </w:tc>
        <w:tc>
          <w:tcPr>
            <w:tcW w:w="1314" w:type="dxa"/>
            <w:vAlign w:val="center"/>
          </w:tcPr>
          <w:p>
            <w:pPr>
              <w:spacing w:line="360" w:lineRule="auto"/>
              <w:rPr>
                <w:color w:val="000000"/>
              </w:rPr>
            </w:pPr>
          </w:p>
        </w:tc>
        <w:tc>
          <w:tcPr>
            <w:tcW w:w="1052" w:type="dxa"/>
            <w:gridSpan w:val="2"/>
            <w:vAlign w:val="center"/>
          </w:tcPr>
          <w:p>
            <w:pPr>
              <w:spacing w:line="360" w:lineRule="auto"/>
              <w:rPr>
                <w:color w:val="000000"/>
              </w:rPr>
            </w:pPr>
          </w:p>
        </w:tc>
        <w:tc>
          <w:tcPr>
            <w:tcW w:w="1053" w:type="dxa"/>
            <w:gridSpan w:val="2"/>
            <w:vAlign w:val="center"/>
          </w:tcPr>
          <w:p>
            <w:pPr>
              <w:spacing w:line="360" w:lineRule="auto"/>
              <w:rPr>
                <w:color w:val="000000"/>
              </w:rPr>
            </w:pPr>
          </w:p>
        </w:tc>
        <w:tc>
          <w:tcPr>
            <w:tcW w:w="1119" w:type="dxa"/>
            <w:gridSpan w:val="2"/>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602" w:type="dxa"/>
            <w:gridSpan w:val="2"/>
            <w:vAlign w:val="center"/>
          </w:tcPr>
          <w:p>
            <w:pPr>
              <w:spacing w:line="360" w:lineRule="auto"/>
              <w:jc w:val="center"/>
              <w:rPr>
                <w:color w:val="000000"/>
              </w:rPr>
            </w:pPr>
          </w:p>
        </w:tc>
        <w:tc>
          <w:tcPr>
            <w:tcW w:w="1529" w:type="dxa"/>
            <w:gridSpan w:val="2"/>
            <w:vAlign w:val="center"/>
          </w:tcPr>
          <w:p>
            <w:pPr>
              <w:spacing w:line="360" w:lineRule="auto"/>
              <w:rPr>
                <w:color w:val="000000"/>
              </w:rPr>
            </w:pPr>
          </w:p>
        </w:tc>
        <w:tc>
          <w:tcPr>
            <w:tcW w:w="1606" w:type="dxa"/>
            <w:gridSpan w:val="2"/>
            <w:vAlign w:val="center"/>
          </w:tcPr>
          <w:p>
            <w:pPr>
              <w:spacing w:line="360" w:lineRule="auto"/>
              <w:rPr>
                <w:color w:val="000000"/>
              </w:rPr>
            </w:pPr>
          </w:p>
        </w:tc>
        <w:tc>
          <w:tcPr>
            <w:tcW w:w="1081" w:type="dxa"/>
            <w:gridSpan w:val="2"/>
            <w:vAlign w:val="center"/>
          </w:tcPr>
          <w:p>
            <w:pPr>
              <w:spacing w:line="360" w:lineRule="auto"/>
              <w:rPr>
                <w:color w:val="000000"/>
              </w:rPr>
            </w:pPr>
          </w:p>
        </w:tc>
        <w:tc>
          <w:tcPr>
            <w:tcW w:w="1314" w:type="dxa"/>
            <w:vAlign w:val="center"/>
          </w:tcPr>
          <w:p>
            <w:pPr>
              <w:spacing w:line="360" w:lineRule="auto"/>
              <w:rPr>
                <w:color w:val="000000"/>
              </w:rPr>
            </w:pPr>
          </w:p>
        </w:tc>
        <w:tc>
          <w:tcPr>
            <w:tcW w:w="1052" w:type="dxa"/>
            <w:gridSpan w:val="2"/>
            <w:vAlign w:val="center"/>
          </w:tcPr>
          <w:p>
            <w:pPr>
              <w:spacing w:line="360" w:lineRule="auto"/>
              <w:rPr>
                <w:color w:val="000000"/>
              </w:rPr>
            </w:pPr>
          </w:p>
        </w:tc>
        <w:tc>
          <w:tcPr>
            <w:tcW w:w="1053" w:type="dxa"/>
            <w:gridSpan w:val="2"/>
            <w:vAlign w:val="center"/>
          </w:tcPr>
          <w:p>
            <w:pPr>
              <w:spacing w:line="360" w:lineRule="auto"/>
              <w:rPr>
                <w:color w:val="000000"/>
              </w:rPr>
            </w:pPr>
          </w:p>
        </w:tc>
        <w:tc>
          <w:tcPr>
            <w:tcW w:w="1119" w:type="dxa"/>
            <w:gridSpan w:val="2"/>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602" w:type="dxa"/>
            <w:gridSpan w:val="2"/>
            <w:vAlign w:val="center"/>
          </w:tcPr>
          <w:p>
            <w:pPr>
              <w:spacing w:line="360" w:lineRule="auto"/>
              <w:jc w:val="center"/>
              <w:rPr>
                <w:color w:val="000000"/>
              </w:rPr>
            </w:pPr>
          </w:p>
        </w:tc>
        <w:tc>
          <w:tcPr>
            <w:tcW w:w="1529" w:type="dxa"/>
            <w:gridSpan w:val="2"/>
            <w:vAlign w:val="center"/>
          </w:tcPr>
          <w:p>
            <w:pPr>
              <w:spacing w:line="360" w:lineRule="auto"/>
              <w:rPr>
                <w:color w:val="000000"/>
              </w:rPr>
            </w:pPr>
          </w:p>
        </w:tc>
        <w:tc>
          <w:tcPr>
            <w:tcW w:w="1606" w:type="dxa"/>
            <w:gridSpan w:val="2"/>
            <w:vAlign w:val="center"/>
          </w:tcPr>
          <w:p>
            <w:pPr>
              <w:spacing w:line="360" w:lineRule="auto"/>
              <w:rPr>
                <w:color w:val="000000"/>
              </w:rPr>
            </w:pPr>
          </w:p>
        </w:tc>
        <w:tc>
          <w:tcPr>
            <w:tcW w:w="1081" w:type="dxa"/>
            <w:gridSpan w:val="2"/>
            <w:vAlign w:val="center"/>
          </w:tcPr>
          <w:p>
            <w:pPr>
              <w:spacing w:line="360" w:lineRule="auto"/>
              <w:rPr>
                <w:color w:val="000000"/>
              </w:rPr>
            </w:pPr>
          </w:p>
        </w:tc>
        <w:tc>
          <w:tcPr>
            <w:tcW w:w="1314" w:type="dxa"/>
            <w:vAlign w:val="center"/>
          </w:tcPr>
          <w:p>
            <w:pPr>
              <w:spacing w:line="360" w:lineRule="auto"/>
              <w:rPr>
                <w:color w:val="000000"/>
              </w:rPr>
            </w:pPr>
          </w:p>
        </w:tc>
        <w:tc>
          <w:tcPr>
            <w:tcW w:w="1052" w:type="dxa"/>
            <w:gridSpan w:val="2"/>
            <w:vAlign w:val="center"/>
          </w:tcPr>
          <w:p>
            <w:pPr>
              <w:spacing w:line="360" w:lineRule="auto"/>
              <w:rPr>
                <w:color w:val="000000"/>
              </w:rPr>
            </w:pPr>
          </w:p>
        </w:tc>
        <w:tc>
          <w:tcPr>
            <w:tcW w:w="1053" w:type="dxa"/>
            <w:gridSpan w:val="2"/>
            <w:vAlign w:val="center"/>
          </w:tcPr>
          <w:p>
            <w:pPr>
              <w:spacing w:line="360" w:lineRule="auto"/>
              <w:rPr>
                <w:color w:val="000000"/>
              </w:rPr>
            </w:pPr>
          </w:p>
        </w:tc>
        <w:tc>
          <w:tcPr>
            <w:tcW w:w="1119" w:type="dxa"/>
            <w:gridSpan w:val="2"/>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602" w:type="dxa"/>
            <w:gridSpan w:val="2"/>
            <w:vAlign w:val="center"/>
          </w:tcPr>
          <w:p>
            <w:pPr>
              <w:spacing w:line="360" w:lineRule="auto"/>
              <w:jc w:val="center"/>
              <w:rPr>
                <w:color w:val="000000"/>
              </w:rPr>
            </w:pPr>
          </w:p>
        </w:tc>
        <w:tc>
          <w:tcPr>
            <w:tcW w:w="1529" w:type="dxa"/>
            <w:gridSpan w:val="2"/>
            <w:vAlign w:val="center"/>
          </w:tcPr>
          <w:p>
            <w:pPr>
              <w:spacing w:line="360" w:lineRule="auto"/>
              <w:rPr>
                <w:color w:val="000000"/>
              </w:rPr>
            </w:pPr>
          </w:p>
        </w:tc>
        <w:tc>
          <w:tcPr>
            <w:tcW w:w="1606" w:type="dxa"/>
            <w:gridSpan w:val="2"/>
            <w:vAlign w:val="center"/>
          </w:tcPr>
          <w:p>
            <w:pPr>
              <w:spacing w:line="360" w:lineRule="auto"/>
              <w:rPr>
                <w:color w:val="000000"/>
              </w:rPr>
            </w:pPr>
          </w:p>
        </w:tc>
        <w:tc>
          <w:tcPr>
            <w:tcW w:w="1081" w:type="dxa"/>
            <w:gridSpan w:val="2"/>
            <w:vAlign w:val="center"/>
          </w:tcPr>
          <w:p>
            <w:pPr>
              <w:spacing w:line="360" w:lineRule="auto"/>
              <w:rPr>
                <w:color w:val="000000"/>
              </w:rPr>
            </w:pPr>
          </w:p>
        </w:tc>
        <w:tc>
          <w:tcPr>
            <w:tcW w:w="1314" w:type="dxa"/>
            <w:vAlign w:val="center"/>
          </w:tcPr>
          <w:p>
            <w:pPr>
              <w:spacing w:line="360" w:lineRule="auto"/>
              <w:rPr>
                <w:color w:val="000000"/>
              </w:rPr>
            </w:pPr>
          </w:p>
        </w:tc>
        <w:tc>
          <w:tcPr>
            <w:tcW w:w="1052" w:type="dxa"/>
            <w:gridSpan w:val="2"/>
            <w:vAlign w:val="center"/>
          </w:tcPr>
          <w:p>
            <w:pPr>
              <w:spacing w:line="360" w:lineRule="auto"/>
              <w:rPr>
                <w:color w:val="000000"/>
              </w:rPr>
            </w:pPr>
          </w:p>
        </w:tc>
        <w:tc>
          <w:tcPr>
            <w:tcW w:w="1053" w:type="dxa"/>
            <w:gridSpan w:val="2"/>
            <w:vAlign w:val="center"/>
          </w:tcPr>
          <w:p>
            <w:pPr>
              <w:spacing w:line="360" w:lineRule="auto"/>
              <w:rPr>
                <w:color w:val="000000"/>
              </w:rPr>
            </w:pPr>
          </w:p>
        </w:tc>
        <w:tc>
          <w:tcPr>
            <w:tcW w:w="1119" w:type="dxa"/>
            <w:gridSpan w:val="2"/>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602" w:type="dxa"/>
            <w:gridSpan w:val="2"/>
            <w:vAlign w:val="center"/>
          </w:tcPr>
          <w:p>
            <w:pPr>
              <w:spacing w:line="360" w:lineRule="auto"/>
              <w:jc w:val="center"/>
              <w:rPr>
                <w:color w:val="000000"/>
              </w:rPr>
            </w:pPr>
          </w:p>
        </w:tc>
        <w:tc>
          <w:tcPr>
            <w:tcW w:w="1529" w:type="dxa"/>
            <w:gridSpan w:val="2"/>
            <w:vAlign w:val="center"/>
          </w:tcPr>
          <w:p>
            <w:pPr>
              <w:spacing w:line="360" w:lineRule="auto"/>
              <w:rPr>
                <w:color w:val="000000"/>
              </w:rPr>
            </w:pPr>
          </w:p>
        </w:tc>
        <w:tc>
          <w:tcPr>
            <w:tcW w:w="1606" w:type="dxa"/>
            <w:gridSpan w:val="2"/>
            <w:vAlign w:val="center"/>
          </w:tcPr>
          <w:p>
            <w:pPr>
              <w:spacing w:line="360" w:lineRule="auto"/>
              <w:rPr>
                <w:color w:val="000000"/>
              </w:rPr>
            </w:pPr>
          </w:p>
        </w:tc>
        <w:tc>
          <w:tcPr>
            <w:tcW w:w="1081" w:type="dxa"/>
            <w:gridSpan w:val="2"/>
            <w:vAlign w:val="center"/>
          </w:tcPr>
          <w:p>
            <w:pPr>
              <w:spacing w:line="360" w:lineRule="auto"/>
              <w:rPr>
                <w:color w:val="000000"/>
              </w:rPr>
            </w:pPr>
          </w:p>
        </w:tc>
        <w:tc>
          <w:tcPr>
            <w:tcW w:w="1314" w:type="dxa"/>
            <w:vAlign w:val="center"/>
          </w:tcPr>
          <w:p>
            <w:pPr>
              <w:spacing w:line="360" w:lineRule="auto"/>
              <w:rPr>
                <w:color w:val="000000"/>
              </w:rPr>
            </w:pPr>
          </w:p>
        </w:tc>
        <w:tc>
          <w:tcPr>
            <w:tcW w:w="1052" w:type="dxa"/>
            <w:gridSpan w:val="2"/>
            <w:vAlign w:val="center"/>
          </w:tcPr>
          <w:p>
            <w:pPr>
              <w:spacing w:line="360" w:lineRule="auto"/>
              <w:rPr>
                <w:color w:val="000000"/>
              </w:rPr>
            </w:pPr>
          </w:p>
        </w:tc>
        <w:tc>
          <w:tcPr>
            <w:tcW w:w="1053" w:type="dxa"/>
            <w:gridSpan w:val="2"/>
            <w:vAlign w:val="center"/>
          </w:tcPr>
          <w:p>
            <w:pPr>
              <w:spacing w:line="360" w:lineRule="auto"/>
              <w:rPr>
                <w:color w:val="000000"/>
              </w:rPr>
            </w:pPr>
          </w:p>
        </w:tc>
        <w:tc>
          <w:tcPr>
            <w:tcW w:w="1119" w:type="dxa"/>
            <w:gridSpan w:val="2"/>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602" w:type="dxa"/>
            <w:gridSpan w:val="2"/>
            <w:vAlign w:val="center"/>
          </w:tcPr>
          <w:p>
            <w:pPr>
              <w:spacing w:line="360" w:lineRule="auto"/>
              <w:jc w:val="center"/>
              <w:rPr>
                <w:color w:val="000000"/>
              </w:rPr>
            </w:pPr>
          </w:p>
        </w:tc>
        <w:tc>
          <w:tcPr>
            <w:tcW w:w="1529" w:type="dxa"/>
            <w:gridSpan w:val="2"/>
            <w:vAlign w:val="center"/>
          </w:tcPr>
          <w:p>
            <w:pPr>
              <w:spacing w:line="360" w:lineRule="auto"/>
              <w:rPr>
                <w:color w:val="000000"/>
              </w:rPr>
            </w:pPr>
          </w:p>
        </w:tc>
        <w:tc>
          <w:tcPr>
            <w:tcW w:w="1606" w:type="dxa"/>
            <w:gridSpan w:val="2"/>
            <w:vAlign w:val="center"/>
          </w:tcPr>
          <w:p>
            <w:pPr>
              <w:spacing w:line="360" w:lineRule="auto"/>
              <w:rPr>
                <w:color w:val="000000"/>
              </w:rPr>
            </w:pPr>
          </w:p>
        </w:tc>
        <w:tc>
          <w:tcPr>
            <w:tcW w:w="1081" w:type="dxa"/>
            <w:gridSpan w:val="2"/>
            <w:vAlign w:val="center"/>
          </w:tcPr>
          <w:p>
            <w:pPr>
              <w:spacing w:line="360" w:lineRule="auto"/>
              <w:rPr>
                <w:color w:val="000000"/>
              </w:rPr>
            </w:pPr>
          </w:p>
        </w:tc>
        <w:tc>
          <w:tcPr>
            <w:tcW w:w="1314" w:type="dxa"/>
            <w:vAlign w:val="center"/>
          </w:tcPr>
          <w:p>
            <w:pPr>
              <w:spacing w:line="360" w:lineRule="auto"/>
              <w:rPr>
                <w:color w:val="000000"/>
              </w:rPr>
            </w:pPr>
          </w:p>
        </w:tc>
        <w:tc>
          <w:tcPr>
            <w:tcW w:w="1052" w:type="dxa"/>
            <w:gridSpan w:val="2"/>
            <w:vAlign w:val="center"/>
          </w:tcPr>
          <w:p>
            <w:pPr>
              <w:spacing w:line="360" w:lineRule="auto"/>
              <w:rPr>
                <w:color w:val="000000"/>
              </w:rPr>
            </w:pPr>
          </w:p>
        </w:tc>
        <w:tc>
          <w:tcPr>
            <w:tcW w:w="1053" w:type="dxa"/>
            <w:gridSpan w:val="2"/>
            <w:vAlign w:val="center"/>
          </w:tcPr>
          <w:p>
            <w:pPr>
              <w:spacing w:line="360" w:lineRule="auto"/>
              <w:rPr>
                <w:color w:val="000000"/>
              </w:rPr>
            </w:pPr>
          </w:p>
        </w:tc>
        <w:tc>
          <w:tcPr>
            <w:tcW w:w="1119" w:type="dxa"/>
            <w:gridSpan w:val="2"/>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602" w:type="dxa"/>
            <w:gridSpan w:val="2"/>
            <w:vAlign w:val="center"/>
          </w:tcPr>
          <w:p>
            <w:pPr>
              <w:spacing w:line="360" w:lineRule="auto"/>
              <w:jc w:val="center"/>
              <w:rPr>
                <w:color w:val="000000"/>
              </w:rPr>
            </w:pPr>
          </w:p>
        </w:tc>
        <w:tc>
          <w:tcPr>
            <w:tcW w:w="1529" w:type="dxa"/>
            <w:gridSpan w:val="2"/>
            <w:vAlign w:val="center"/>
          </w:tcPr>
          <w:p>
            <w:pPr>
              <w:spacing w:line="360" w:lineRule="auto"/>
              <w:rPr>
                <w:color w:val="000000"/>
              </w:rPr>
            </w:pPr>
          </w:p>
        </w:tc>
        <w:tc>
          <w:tcPr>
            <w:tcW w:w="1606" w:type="dxa"/>
            <w:gridSpan w:val="2"/>
            <w:vAlign w:val="center"/>
          </w:tcPr>
          <w:p>
            <w:pPr>
              <w:spacing w:line="360" w:lineRule="auto"/>
              <w:rPr>
                <w:color w:val="000000"/>
              </w:rPr>
            </w:pPr>
          </w:p>
        </w:tc>
        <w:tc>
          <w:tcPr>
            <w:tcW w:w="1081" w:type="dxa"/>
            <w:gridSpan w:val="2"/>
            <w:vAlign w:val="center"/>
          </w:tcPr>
          <w:p>
            <w:pPr>
              <w:spacing w:line="360" w:lineRule="auto"/>
              <w:rPr>
                <w:color w:val="000000"/>
              </w:rPr>
            </w:pPr>
          </w:p>
        </w:tc>
        <w:tc>
          <w:tcPr>
            <w:tcW w:w="1314" w:type="dxa"/>
            <w:vAlign w:val="center"/>
          </w:tcPr>
          <w:p>
            <w:pPr>
              <w:spacing w:line="360" w:lineRule="auto"/>
              <w:rPr>
                <w:color w:val="000000"/>
              </w:rPr>
            </w:pPr>
          </w:p>
        </w:tc>
        <w:tc>
          <w:tcPr>
            <w:tcW w:w="1052" w:type="dxa"/>
            <w:gridSpan w:val="2"/>
            <w:vAlign w:val="center"/>
          </w:tcPr>
          <w:p>
            <w:pPr>
              <w:spacing w:line="360" w:lineRule="auto"/>
              <w:rPr>
                <w:color w:val="000000"/>
              </w:rPr>
            </w:pPr>
          </w:p>
        </w:tc>
        <w:tc>
          <w:tcPr>
            <w:tcW w:w="1053" w:type="dxa"/>
            <w:gridSpan w:val="2"/>
            <w:vAlign w:val="center"/>
          </w:tcPr>
          <w:p>
            <w:pPr>
              <w:spacing w:line="360" w:lineRule="auto"/>
              <w:rPr>
                <w:color w:val="000000"/>
              </w:rPr>
            </w:pPr>
          </w:p>
        </w:tc>
        <w:tc>
          <w:tcPr>
            <w:tcW w:w="1119" w:type="dxa"/>
            <w:gridSpan w:val="2"/>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602" w:type="dxa"/>
            <w:gridSpan w:val="2"/>
            <w:vAlign w:val="center"/>
          </w:tcPr>
          <w:p>
            <w:pPr>
              <w:spacing w:line="360" w:lineRule="auto"/>
              <w:jc w:val="center"/>
              <w:rPr>
                <w:color w:val="000000"/>
              </w:rPr>
            </w:pPr>
          </w:p>
        </w:tc>
        <w:tc>
          <w:tcPr>
            <w:tcW w:w="1529" w:type="dxa"/>
            <w:gridSpan w:val="2"/>
            <w:vAlign w:val="center"/>
          </w:tcPr>
          <w:p>
            <w:pPr>
              <w:spacing w:line="360" w:lineRule="auto"/>
              <w:rPr>
                <w:color w:val="000000"/>
              </w:rPr>
            </w:pPr>
          </w:p>
        </w:tc>
        <w:tc>
          <w:tcPr>
            <w:tcW w:w="1606" w:type="dxa"/>
            <w:gridSpan w:val="2"/>
            <w:vAlign w:val="center"/>
          </w:tcPr>
          <w:p>
            <w:pPr>
              <w:spacing w:line="360" w:lineRule="auto"/>
              <w:rPr>
                <w:color w:val="000000"/>
              </w:rPr>
            </w:pPr>
          </w:p>
        </w:tc>
        <w:tc>
          <w:tcPr>
            <w:tcW w:w="1081" w:type="dxa"/>
            <w:gridSpan w:val="2"/>
            <w:vAlign w:val="center"/>
          </w:tcPr>
          <w:p>
            <w:pPr>
              <w:spacing w:line="360" w:lineRule="auto"/>
              <w:rPr>
                <w:color w:val="000000"/>
              </w:rPr>
            </w:pPr>
          </w:p>
        </w:tc>
        <w:tc>
          <w:tcPr>
            <w:tcW w:w="1314" w:type="dxa"/>
            <w:vAlign w:val="center"/>
          </w:tcPr>
          <w:p>
            <w:pPr>
              <w:spacing w:line="360" w:lineRule="auto"/>
              <w:rPr>
                <w:color w:val="000000"/>
              </w:rPr>
            </w:pPr>
          </w:p>
        </w:tc>
        <w:tc>
          <w:tcPr>
            <w:tcW w:w="1052" w:type="dxa"/>
            <w:gridSpan w:val="2"/>
            <w:vAlign w:val="center"/>
          </w:tcPr>
          <w:p>
            <w:pPr>
              <w:spacing w:line="360" w:lineRule="auto"/>
              <w:rPr>
                <w:color w:val="000000"/>
              </w:rPr>
            </w:pPr>
          </w:p>
        </w:tc>
        <w:tc>
          <w:tcPr>
            <w:tcW w:w="1053" w:type="dxa"/>
            <w:gridSpan w:val="2"/>
            <w:vAlign w:val="center"/>
          </w:tcPr>
          <w:p>
            <w:pPr>
              <w:spacing w:line="360" w:lineRule="auto"/>
              <w:rPr>
                <w:color w:val="000000"/>
              </w:rPr>
            </w:pPr>
          </w:p>
        </w:tc>
        <w:tc>
          <w:tcPr>
            <w:tcW w:w="1119" w:type="dxa"/>
            <w:gridSpan w:val="2"/>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602" w:type="dxa"/>
            <w:gridSpan w:val="2"/>
            <w:vAlign w:val="center"/>
          </w:tcPr>
          <w:p>
            <w:pPr>
              <w:spacing w:line="360" w:lineRule="auto"/>
              <w:jc w:val="center"/>
              <w:rPr>
                <w:color w:val="000000"/>
              </w:rPr>
            </w:pPr>
          </w:p>
        </w:tc>
        <w:tc>
          <w:tcPr>
            <w:tcW w:w="1529" w:type="dxa"/>
            <w:gridSpan w:val="2"/>
            <w:vAlign w:val="center"/>
          </w:tcPr>
          <w:p>
            <w:pPr>
              <w:spacing w:line="360" w:lineRule="auto"/>
              <w:rPr>
                <w:color w:val="000000"/>
              </w:rPr>
            </w:pPr>
          </w:p>
        </w:tc>
        <w:tc>
          <w:tcPr>
            <w:tcW w:w="1606" w:type="dxa"/>
            <w:gridSpan w:val="2"/>
            <w:vAlign w:val="center"/>
          </w:tcPr>
          <w:p>
            <w:pPr>
              <w:spacing w:line="360" w:lineRule="auto"/>
              <w:rPr>
                <w:color w:val="000000"/>
              </w:rPr>
            </w:pPr>
          </w:p>
        </w:tc>
        <w:tc>
          <w:tcPr>
            <w:tcW w:w="1081" w:type="dxa"/>
            <w:gridSpan w:val="2"/>
            <w:vAlign w:val="center"/>
          </w:tcPr>
          <w:p>
            <w:pPr>
              <w:spacing w:line="360" w:lineRule="auto"/>
              <w:rPr>
                <w:color w:val="000000"/>
              </w:rPr>
            </w:pPr>
          </w:p>
        </w:tc>
        <w:tc>
          <w:tcPr>
            <w:tcW w:w="1314" w:type="dxa"/>
            <w:vAlign w:val="center"/>
          </w:tcPr>
          <w:p>
            <w:pPr>
              <w:spacing w:line="360" w:lineRule="auto"/>
              <w:rPr>
                <w:color w:val="000000"/>
              </w:rPr>
            </w:pPr>
          </w:p>
        </w:tc>
        <w:tc>
          <w:tcPr>
            <w:tcW w:w="1052" w:type="dxa"/>
            <w:gridSpan w:val="2"/>
            <w:vAlign w:val="center"/>
          </w:tcPr>
          <w:p>
            <w:pPr>
              <w:spacing w:line="360" w:lineRule="auto"/>
              <w:rPr>
                <w:color w:val="000000"/>
              </w:rPr>
            </w:pPr>
          </w:p>
        </w:tc>
        <w:tc>
          <w:tcPr>
            <w:tcW w:w="1053" w:type="dxa"/>
            <w:gridSpan w:val="2"/>
            <w:vAlign w:val="center"/>
          </w:tcPr>
          <w:p>
            <w:pPr>
              <w:spacing w:line="360" w:lineRule="auto"/>
              <w:rPr>
                <w:color w:val="000000"/>
              </w:rPr>
            </w:pPr>
          </w:p>
        </w:tc>
        <w:tc>
          <w:tcPr>
            <w:tcW w:w="1119" w:type="dxa"/>
            <w:gridSpan w:val="2"/>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9356" w:type="dxa"/>
            <w:gridSpan w:val="15"/>
            <w:vAlign w:val="center"/>
          </w:tcPr>
          <w:p>
            <w:pPr>
              <w:spacing w:line="360" w:lineRule="auto"/>
              <w:rPr>
                <w:b/>
                <w:color w:val="000000"/>
                <w:sz w:val="24"/>
              </w:rPr>
            </w:pPr>
            <w:r>
              <w:rPr>
                <w:b/>
                <w:color w:val="000000"/>
              </w:rPr>
              <w:t xml:space="preserve">5.3 </w:t>
            </w:r>
            <w:r>
              <w:rPr>
                <w:rFonts w:hAnsi="宋体"/>
                <w:b/>
                <w:color w:val="000000"/>
              </w:rPr>
              <w:t>近三年直接经</w:t>
            </w:r>
            <w:r>
              <w:rPr>
                <w:b/>
                <w:color w:val="000000"/>
              </w:rPr>
              <w:t>济效益证明目录（限10个）</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581" w:type="dxa"/>
            <w:vAlign w:val="center"/>
          </w:tcPr>
          <w:p>
            <w:pPr>
              <w:adjustRightInd w:val="0"/>
              <w:snapToGrid w:val="0"/>
              <w:jc w:val="center"/>
              <w:rPr>
                <w:b/>
                <w:color w:val="000000"/>
              </w:rPr>
            </w:pPr>
            <w:r>
              <w:rPr>
                <w:b/>
                <w:color w:val="000000"/>
              </w:rPr>
              <w:t>序号</w:t>
            </w:r>
          </w:p>
        </w:tc>
        <w:tc>
          <w:tcPr>
            <w:tcW w:w="1078" w:type="dxa"/>
            <w:gridSpan w:val="2"/>
            <w:vAlign w:val="center"/>
          </w:tcPr>
          <w:p>
            <w:pPr>
              <w:adjustRightInd w:val="0"/>
              <w:snapToGrid w:val="0"/>
              <w:jc w:val="center"/>
              <w:rPr>
                <w:b/>
                <w:color w:val="000000"/>
              </w:rPr>
            </w:pPr>
            <w:r>
              <w:rPr>
                <w:rFonts w:hint="eastAsia"/>
                <w:b/>
                <w:color w:val="000000"/>
              </w:rPr>
              <w:t>候选单位</w:t>
            </w:r>
          </w:p>
        </w:tc>
        <w:tc>
          <w:tcPr>
            <w:tcW w:w="1134" w:type="dxa"/>
            <w:gridSpan w:val="2"/>
            <w:vAlign w:val="center"/>
          </w:tcPr>
          <w:p>
            <w:pPr>
              <w:adjustRightInd w:val="0"/>
              <w:snapToGrid w:val="0"/>
              <w:jc w:val="center"/>
              <w:rPr>
                <w:b/>
                <w:color w:val="000000"/>
              </w:rPr>
            </w:pPr>
            <w:r>
              <w:rPr>
                <w:b/>
                <w:color w:val="000000"/>
              </w:rPr>
              <w:t>证明材料种类</w:t>
            </w:r>
          </w:p>
        </w:tc>
        <w:tc>
          <w:tcPr>
            <w:tcW w:w="1701" w:type="dxa"/>
            <w:gridSpan w:val="2"/>
            <w:vAlign w:val="center"/>
          </w:tcPr>
          <w:p>
            <w:pPr>
              <w:adjustRightInd w:val="0"/>
              <w:snapToGrid w:val="0"/>
              <w:jc w:val="center"/>
              <w:rPr>
                <w:b/>
                <w:color w:val="000000"/>
              </w:rPr>
            </w:pPr>
            <w:r>
              <w:rPr>
                <w:b/>
                <w:color w:val="000000"/>
              </w:rPr>
              <w:t>名称</w:t>
            </w:r>
          </w:p>
        </w:tc>
        <w:tc>
          <w:tcPr>
            <w:tcW w:w="1716" w:type="dxa"/>
            <w:gridSpan w:val="3"/>
            <w:vAlign w:val="center"/>
          </w:tcPr>
          <w:p>
            <w:pPr>
              <w:adjustRightInd w:val="0"/>
              <w:snapToGrid w:val="0"/>
              <w:jc w:val="center"/>
              <w:rPr>
                <w:b/>
                <w:color w:val="000000"/>
              </w:rPr>
            </w:pPr>
            <w:r>
              <w:rPr>
                <w:b/>
                <w:color w:val="000000"/>
              </w:rPr>
              <w:t>证明方</w:t>
            </w:r>
          </w:p>
        </w:tc>
        <w:tc>
          <w:tcPr>
            <w:tcW w:w="1545" w:type="dxa"/>
            <w:gridSpan w:val="2"/>
            <w:vAlign w:val="center"/>
          </w:tcPr>
          <w:p>
            <w:pPr>
              <w:adjustRightInd w:val="0"/>
              <w:snapToGrid w:val="0"/>
              <w:jc w:val="center"/>
              <w:rPr>
                <w:b/>
                <w:color w:val="000000"/>
              </w:rPr>
            </w:pPr>
            <w:r>
              <w:rPr>
                <w:b/>
                <w:color w:val="000000"/>
              </w:rPr>
              <w:t>效益产生日期</w:t>
            </w:r>
          </w:p>
        </w:tc>
        <w:tc>
          <w:tcPr>
            <w:tcW w:w="992" w:type="dxa"/>
            <w:gridSpan w:val="2"/>
            <w:vAlign w:val="center"/>
          </w:tcPr>
          <w:p>
            <w:pPr>
              <w:autoSpaceDE w:val="0"/>
              <w:autoSpaceDN w:val="0"/>
              <w:adjustRightInd w:val="0"/>
              <w:snapToGrid w:val="0"/>
              <w:jc w:val="center"/>
              <w:rPr>
                <w:b/>
                <w:color w:val="000000"/>
              </w:rPr>
            </w:pPr>
            <w:r>
              <w:rPr>
                <w:b/>
                <w:color w:val="000000"/>
              </w:rPr>
              <w:t>项目收入（万元）</w:t>
            </w:r>
          </w:p>
        </w:tc>
        <w:tc>
          <w:tcPr>
            <w:tcW w:w="609" w:type="dxa"/>
            <w:vAlign w:val="center"/>
          </w:tcPr>
          <w:p>
            <w:pPr>
              <w:autoSpaceDE w:val="0"/>
              <w:autoSpaceDN w:val="0"/>
              <w:adjustRightInd w:val="0"/>
              <w:snapToGrid w:val="0"/>
              <w:jc w:val="center"/>
              <w:rPr>
                <w:b/>
                <w:color w:val="000000"/>
              </w:rPr>
            </w:pPr>
            <w:r>
              <w:rPr>
                <w:rFonts w:hint="eastAsia"/>
                <w:b/>
                <w:color w:val="000000"/>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581" w:type="dxa"/>
            <w:vAlign w:val="center"/>
          </w:tcPr>
          <w:p>
            <w:pPr>
              <w:adjustRightInd w:val="0"/>
              <w:snapToGrid w:val="0"/>
              <w:jc w:val="center"/>
              <w:rPr>
                <w:color w:val="000000"/>
              </w:rPr>
            </w:pPr>
          </w:p>
        </w:tc>
        <w:tc>
          <w:tcPr>
            <w:tcW w:w="1078" w:type="dxa"/>
            <w:gridSpan w:val="2"/>
            <w:vAlign w:val="center"/>
          </w:tcPr>
          <w:p>
            <w:pPr>
              <w:adjustRightInd w:val="0"/>
              <w:snapToGrid w:val="0"/>
              <w:jc w:val="center"/>
              <w:rPr>
                <w:color w:val="000000"/>
              </w:rPr>
            </w:pPr>
          </w:p>
        </w:tc>
        <w:tc>
          <w:tcPr>
            <w:tcW w:w="1134" w:type="dxa"/>
            <w:gridSpan w:val="2"/>
            <w:vAlign w:val="center"/>
          </w:tcPr>
          <w:p>
            <w:pPr>
              <w:adjustRightInd w:val="0"/>
              <w:snapToGrid w:val="0"/>
              <w:jc w:val="center"/>
              <w:rPr>
                <w:color w:val="000000"/>
              </w:rPr>
            </w:pPr>
          </w:p>
        </w:tc>
        <w:tc>
          <w:tcPr>
            <w:tcW w:w="1701" w:type="dxa"/>
            <w:gridSpan w:val="2"/>
            <w:vAlign w:val="center"/>
          </w:tcPr>
          <w:p>
            <w:pPr>
              <w:adjustRightInd w:val="0"/>
              <w:snapToGrid w:val="0"/>
              <w:jc w:val="center"/>
              <w:rPr>
                <w:color w:val="000000"/>
              </w:rPr>
            </w:pPr>
          </w:p>
        </w:tc>
        <w:tc>
          <w:tcPr>
            <w:tcW w:w="1716" w:type="dxa"/>
            <w:gridSpan w:val="3"/>
            <w:vAlign w:val="center"/>
          </w:tcPr>
          <w:p>
            <w:pPr>
              <w:adjustRightInd w:val="0"/>
              <w:snapToGrid w:val="0"/>
              <w:jc w:val="center"/>
              <w:rPr>
                <w:color w:val="000000"/>
              </w:rPr>
            </w:pPr>
          </w:p>
        </w:tc>
        <w:tc>
          <w:tcPr>
            <w:tcW w:w="1545" w:type="dxa"/>
            <w:gridSpan w:val="2"/>
            <w:vAlign w:val="center"/>
          </w:tcPr>
          <w:p>
            <w:pPr>
              <w:adjustRightInd w:val="0"/>
              <w:snapToGrid w:val="0"/>
              <w:jc w:val="center"/>
              <w:rPr>
                <w:color w:val="000000"/>
              </w:rPr>
            </w:pPr>
          </w:p>
        </w:tc>
        <w:tc>
          <w:tcPr>
            <w:tcW w:w="992" w:type="dxa"/>
            <w:gridSpan w:val="2"/>
            <w:vAlign w:val="center"/>
          </w:tcPr>
          <w:p>
            <w:pPr>
              <w:autoSpaceDE w:val="0"/>
              <w:autoSpaceDN w:val="0"/>
              <w:adjustRightInd w:val="0"/>
              <w:snapToGrid w:val="0"/>
              <w:jc w:val="center"/>
              <w:rPr>
                <w:color w:val="000000"/>
              </w:rPr>
            </w:pPr>
          </w:p>
        </w:tc>
        <w:tc>
          <w:tcPr>
            <w:tcW w:w="609" w:type="dxa"/>
            <w:vAlign w:val="center"/>
          </w:tcPr>
          <w:p>
            <w:pPr>
              <w:autoSpaceDE w:val="0"/>
              <w:autoSpaceDN w:val="0"/>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581" w:type="dxa"/>
            <w:vAlign w:val="center"/>
          </w:tcPr>
          <w:p>
            <w:pPr>
              <w:adjustRightInd w:val="0"/>
              <w:snapToGrid w:val="0"/>
              <w:jc w:val="center"/>
              <w:rPr>
                <w:color w:val="000000"/>
              </w:rPr>
            </w:pPr>
          </w:p>
        </w:tc>
        <w:tc>
          <w:tcPr>
            <w:tcW w:w="1078" w:type="dxa"/>
            <w:gridSpan w:val="2"/>
            <w:vAlign w:val="center"/>
          </w:tcPr>
          <w:p>
            <w:pPr>
              <w:adjustRightInd w:val="0"/>
              <w:snapToGrid w:val="0"/>
              <w:jc w:val="center"/>
              <w:rPr>
                <w:color w:val="000000"/>
              </w:rPr>
            </w:pPr>
          </w:p>
        </w:tc>
        <w:tc>
          <w:tcPr>
            <w:tcW w:w="1134" w:type="dxa"/>
            <w:gridSpan w:val="2"/>
            <w:vAlign w:val="center"/>
          </w:tcPr>
          <w:p>
            <w:pPr>
              <w:adjustRightInd w:val="0"/>
              <w:snapToGrid w:val="0"/>
              <w:jc w:val="center"/>
              <w:rPr>
                <w:color w:val="000000"/>
              </w:rPr>
            </w:pPr>
          </w:p>
        </w:tc>
        <w:tc>
          <w:tcPr>
            <w:tcW w:w="1701" w:type="dxa"/>
            <w:gridSpan w:val="2"/>
            <w:vAlign w:val="center"/>
          </w:tcPr>
          <w:p>
            <w:pPr>
              <w:adjustRightInd w:val="0"/>
              <w:snapToGrid w:val="0"/>
              <w:jc w:val="center"/>
              <w:rPr>
                <w:color w:val="000000"/>
              </w:rPr>
            </w:pPr>
          </w:p>
        </w:tc>
        <w:tc>
          <w:tcPr>
            <w:tcW w:w="1716" w:type="dxa"/>
            <w:gridSpan w:val="3"/>
            <w:vAlign w:val="center"/>
          </w:tcPr>
          <w:p>
            <w:pPr>
              <w:adjustRightInd w:val="0"/>
              <w:snapToGrid w:val="0"/>
              <w:jc w:val="center"/>
              <w:rPr>
                <w:color w:val="000000"/>
              </w:rPr>
            </w:pPr>
          </w:p>
        </w:tc>
        <w:tc>
          <w:tcPr>
            <w:tcW w:w="1545" w:type="dxa"/>
            <w:gridSpan w:val="2"/>
            <w:vAlign w:val="center"/>
          </w:tcPr>
          <w:p>
            <w:pPr>
              <w:adjustRightInd w:val="0"/>
              <w:snapToGrid w:val="0"/>
              <w:jc w:val="center"/>
              <w:rPr>
                <w:color w:val="000000"/>
              </w:rPr>
            </w:pPr>
          </w:p>
        </w:tc>
        <w:tc>
          <w:tcPr>
            <w:tcW w:w="992" w:type="dxa"/>
            <w:gridSpan w:val="2"/>
            <w:vAlign w:val="center"/>
          </w:tcPr>
          <w:p>
            <w:pPr>
              <w:autoSpaceDE w:val="0"/>
              <w:autoSpaceDN w:val="0"/>
              <w:adjustRightInd w:val="0"/>
              <w:snapToGrid w:val="0"/>
              <w:jc w:val="center"/>
              <w:rPr>
                <w:color w:val="000000"/>
              </w:rPr>
            </w:pPr>
          </w:p>
        </w:tc>
        <w:tc>
          <w:tcPr>
            <w:tcW w:w="609" w:type="dxa"/>
            <w:vAlign w:val="center"/>
          </w:tcPr>
          <w:p>
            <w:pPr>
              <w:autoSpaceDE w:val="0"/>
              <w:autoSpaceDN w:val="0"/>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581" w:type="dxa"/>
            <w:vAlign w:val="center"/>
          </w:tcPr>
          <w:p>
            <w:pPr>
              <w:adjustRightInd w:val="0"/>
              <w:snapToGrid w:val="0"/>
              <w:jc w:val="center"/>
              <w:rPr>
                <w:color w:val="000000"/>
              </w:rPr>
            </w:pPr>
          </w:p>
        </w:tc>
        <w:tc>
          <w:tcPr>
            <w:tcW w:w="1078" w:type="dxa"/>
            <w:gridSpan w:val="2"/>
            <w:vAlign w:val="center"/>
          </w:tcPr>
          <w:p>
            <w:pPr>
              <w:adjustRightInd w:val="0"/>
              <w:snapToGrid w:val="0"/>
              <w:jc w:val="center"/>
              <w:rPr>
                <w:color w:val="000000"/>
              </w:rPr>
            </w:pPr>
          </w:p>
        </w:tc>
        <w:tc>
          <w:tcPr>
            <w:tcW w:w="1134" w:type="dxa"/>
            <w:gridSpan w:val="2"/>
            <w:vAlign w:val="center"/>
          </w:tcPr>
          <w:p>
            <w:pPr>
              <w:adjustRightInd w:val="0"/>
              <w:snapToGrid w:val="0"/>
              <w:jc w:val="center"/>
              <w:rPr>
                <w:color w:val="000000"/>
              </w:rPr>
            </w:pPr>
          </w:p>
        </w:tc>
        <w:tc>
          <w:tcPr>
            <w:tcW w:w="1701" w:type="dxa"/>
            <w:gridSpan w:val="2"/>
            <w:vAlign w:val="center"/>
          </w:tcPr>
          <w:p>
            <w:pPr>
              <w:adjustRightInd w:val="0"/>
              <w:snapToGrid w:val="0"/>
              <w:jc w:val="center"/>
              <w:rPr>
                <w:color w:val="000000"/>
              </w:rPr>
            </w:pPr>
          </w:p>
        </w:tc>
        <w:tc>
          <w:tcPr>
            <w:tcW w:w="1716" w:type="dxa"/>
            <w:gridSpan w:val="3"/>
            <w:vAlign w:val="center"/>
          </w:tcPr>
          <w:p>
            <w:pPr>
              <w:adjustRightInd w:val="0"/>
              <w:snapToGrid w:val="0"/>
              <w:jc w:val="center"/>
              <w:rPr>
                <w:color w:val="000000"/>
              </w:rPr>
            </w:pPr>
          </w:p>
        </w:tc>
        <w:tc>
          <w:tcPr>
            <w:tcW w:w="1545" w:type="dxa"/>
            <w:gridSpan w:val="2"/>
            <w:vAlign w:val="center"/>
          </w:tcPr>
          <w:p>
            <w:pPr>
              <w:adjustRightInd w:val="0"/>
              <w:snapToGrid w:val="0"/>
              <w:jc w:val="center"/>
              <w:rPr>
                <w:color w:val="000000"/>
              </w:rPr>
            </w:pPr>
          </w:p>
        </w:tc>
        <w:tc>
          <w:tcPr>
            <w:tcW w:w="992" w:type="dxa"/>
            <w:gridSpan w:val="2"/>
            <w:vAlign w:val="center"/>
          </w:tcPr>
          <w:p>
            <w:pPr>
              <w:autoSpaceDE w:val="0"/>
              <w:autoSpaceDN w:val="0"/>
              <w:adjustRightInd w:val="0"/>
              <w:snapToGrid w:val="0"/>
              <w:jc w:val="center"/>
              <w:rPr>
                <w:color w:val="000000"/>
              </w:rPr>
            </w:pPr>
          </w:p>
        </w:tc>
        <w:tc>
          <w:tcPr>
            <w:tcW w:w="609" w:type="dxa"/>
            <w:vAlign w:val="center"/>
          </w:tcPr>
          <w:p>
            <w:pPr>
              <w:autoSpaceDE w:val="0"/>
              <w:autoSpaceDN w:val="0"/>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581" w:type="dxa"/>
            <w:vAlign w:val="center"/>
          </w:tcPr>
          <w:p>
            <w:pPr>
              <w:adjustRightInd w:val="0"/>
              <w:snapToGrid w:val="0"/>
              <w:jc w:val="center"/>
              <w:rPr>
                <w:color w:val="000000"/>
              </w:rPr>
            </w:pPr>
          </w:p>
        </w:tc>
        <w:tc>
          <w:tcPr>
            <w:tcW w:w="1078" w:type="dxa"/>
            <w:gridSpan w:val="2"/>
            <w:vAlign w:val="center"/>
          </w:tcPr>
          <w:p>
            <w:pPr>
              <w:adjustRightInd w:val="0"/>
              <w:snapToGrid w:val="0"/>
              <w:jc w:val="center"/>
              <w:rPr>
                <w:color w:val="000000"/>
              </w:rPr>
            </w:pPr>
          </w:p>
        </w:tc>
        <w:tc>
          <w:tcPr>
            <w:tcW w:w="1134" w:type="dxa"/>
            <w:gridSpan w:val="2"/>
            <w:vAlign w:val="center"/>
          </w:tcPr>
          <w:p>
            <w:pPr>
              <w:adjustRightInd w:val="0"/>
              <w:snapToGrid w:val="0"/>
              <w:jc w:val="center"/>
              <w:rPr>
                <w:color w:val="000000"/>
              </w:rPr>
            </w:pPr>
          </w:p>
        </w:tc>
        <w:tc>
          <w:tcPr>
            <w:tcW w:w="1701" w:type="dxa"/>
            <w:gridSpan w:val="2"/>
            <w:vAlign w:val="center"/>
          </w:tcPr>
          <w:p>
            <w:pPr>
              <w:adjustRightInd w:val="0"/>
              <w:snapToGrid w:val="0"/>
              <w:jc w:val="center"/>
              <w:rPr>
                <w:color w:val="000000"/>
              </w:rPr>
            </w:pPr>
          </w:p>
        </w:tc>
        <w:tc>
          <w:tcPr>
            <w:tcW w:w="1716" w:type="dxa"/>
            <w:gridSpan w:val="3"/>
            <w:vAlign w:val="center"/>
          </w:tcPr>
          <w:p>
            <w:pPr>
              <w:adjustRightInd w:val="0"/>
              <w:snapToGrid w:val="0"/>
              <w:jc w:val="center"/>
              <w:rPr>
                <w:color w:val="000000"/>
              </w:rPr>
            </w:pPr>
          </w:p>
        </w:tc>
        <w:tc>
          <w:tcPr>
            <w:tcW w:w="1545" w:type="dxa"/>
            <w:gridSpan w:val="2"/>
            <w:vAlign w:val="center"/>
          </w:tcPr>
          <w:p>
            <w:pPr>
              <w:adjustRightInd w:val="0"/>
              <w:snapToGrid w:val="0"/>
              <w:jc w:val="center"/>
              <w:rPr>
                <w:color w:val="000000"/>
              </w:rPr>
            </w:pPr>
          </w:p>
        </w:tc>
        <w:tc>
          <w:tcPr>
            <w:tcW w:w="992" w:type="dxa"/>
            <w:gridSpan w:val="2"/>
            <w:vAlign w:val="center"/>
          </w:tcPr>
          <w:p>
            <w:pPr>
              <w:autoSpaceDE w:val="0"/>
              <w:autoSpaceDN w:val="0"/>
              <w:adjustRightInd w:val="0"/>
              <w:snapToGrid w:val="0"/>
              <w:jc w:val="center"/>
              <w:rPr>
                <w:color w:val="000000"/>
              </w:rPr>
            </w:pPr>
          </w:p>
        </w:tc>
        <w:tc>
          <w:tcPr>
            <w:tcW w:w="609" w:type="dxa"/>
            <w:vAlign w:val="center"/>
          </w:tcPr>
          <w:p>
            <w:pPr>
              <w:autoSpaceDE w:val="0"/>
              <w:autoSpaceDN w:val="0"/>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581" w:type="dxa"/>
            <w:vAlign w:val="center"/>
          </w:tcPr>
          <w:p>
            <w:pPr>
              <w:adjustRightInd w:val="0"/>
              <w:snapToGrid w:val="0"/>
              <w:jc w:val="center"/>
              <w:rPr>
                <w:color w:val="000000"/>
              </w:rPr>
            </w:pPr>
          </w:p>
        </w:tc>
        <w:tc>
          <w:tcPr>
            <w:tcW w:w="1078" w:type="dxa"/>
            <w:gridSpan w:val="2"/>
            <w:vAlign w:val="center"/>
          </w:tcPr>
          <w:p>
            <w:pPr>
              <w:adjustRightInd w:val="0"/>
              <w:snapToGrid w:val="0"/>
              <w:jc w:val="center"/>
              <w:rPr>
                <w:color w:val="000000"/>
              </w:rPr>
            </w:pPr>
          </w:p>
        </w:tc>
        <w:tc>
          <w:tcPr>
            <w:tcW w:w="1134" w:type="dxa"/>
            <w:gridSpan w:val="2"/>
            <w:vAlign w:val="center"/>
          </w:tcPr>
          <w:p>
            <w:pPr>
              <w:adjustRightInd w:val="0"/>
              <w:snapToGrid w:val="0"/>
              <w:jc w:val="center"/>
              <w:rPr>
                <w:color w:val="000000"/>
              </w:rPr>
            </w:pPr>
          </w:p>
        </w:tc>
        <w:tc>
          <w:tcPr>
            <w:tcW w:w="1701" w:type="dxa"/>
            <w:gridSpan w:val="2"/>
            <w:vAlign w:val="center"/>
          </w:tcPr>
          <w:p>
            <w:pPr>
              <w:adjustRightInd w:val="0"/>
              <w:snapToGrid w:val="0"/>
              <w:jc w:val="center"/>
              <w:rPr>
                <w:color w:val="000000"/>
              </w:rPr>
            </w:pPr>
          </w:p>
        </w:tc>
        <w:tc>
          <w:tcPr>
            <w:tcW w:w="1716" w:type="dxa"/>
            <w:gridSpan w:val="3"/>
            <w:vAlign w:val="center"/>
          </w:tcPr>
          <w:p>
            <w:pPr>
              <w:adjustRightInd w:val="0"/>
              <w:snapToGrid w:val="0"/>
              <w:jc w:val="center"/>
              <w:rPr>
                <w:color w:val="000000"/>
              </w:rPr>
            </w:pPr>
          </w:p>
        </w:tc>
        <w:tc>
          <w:tcPr>
            <w:tcW w:w="1545" w:type="dxa"/>
            <w:gridSpan w:val="2"/>
            <w:vAlign w:val="center"/>
          </w:tcPr>
          <w:p>
            <w:pPr>
              <w:adjustRightInd w:val="0"/>
              <w:snapToGrid w:val="0"/>
              <w:jc w:val="center"/>
              <w:rPr>
                <w:color w:val="000000"/>
              </w:rPr>
            </w:pPr>
          </w:p>
        </w:tc>
        <w:tc>
          <w:tcPr>
            <w:tcW w:w="992" w:type="dxa"/>
            <w:gridSpan w:val="2"/>
            <w:vAlign w:val="center"/>
          </w:tcPr>
          <w:p>
            <w:pPr>
              <w:autoSpaceDE w:val="0"/>
              <w:autoSpaceDN w:val="0"/>
              <w:adjustRightInd w:val="0"/>
              <w:snapToGrid w:val="0"/>
              <w:jc w:val="center"/>
              <w:rPr>
                <w:color w:val="000000"/>
              </w:rPr>
            </w:pPr>
          </w:p>
        </w:tc>
        <w:tc>
          <w:tcPr>
            <w:tcW w:w="609" w:type="dxa"/>
            <w:vAlign w:val="center"/>
          </w:tcPr>
          <w:p>
            <w:pPr>
              <w:autoSpaceDE w:val="0"/>
              <w:autoSpaceDN w:val="0"/>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581" w:type="dxa"/>
            <w:vAlign w:val="center"/>
          </w:tcPr>
          <w:p>
            <w:pPr>
              <w:adjustRightInd w:val="0"/>
              <w:snapToGrid w:val="0"/>
              <w:jc w:val="center"/>
              <w:rPr>
                <w:color w:val="000000"/>
              </w:rPr>
            </w:pPr>
          </w:p>
        </w:tc>
        <w:tc>
          <w:tcPr>
            <w:tcW w:w="1078" w:type="dxa"/>
            <w:gridSpan w:val="2"/>
            <w:vAlign w:val="center"/>
          </w:tcPr>
          <w:p>
            <w:pPr>
              <w:adjustRightInd w:val="0"/>
              <w:snapToGrid w:val="0"/>
              <w:jc w:val="center"/>
              <w:rPr>
                <w:color w:val="000000"/>
              </w:rPr>
            </w:pPr>
          </w:p>
        </w:tc>
        <w:tc>
          <w:tcPr>
            <w:tcW w:w="1134" w:type="dxa"/>
            <w:gridSpan w:val="2"/>
            <w:vAlign w:val="center"/>
          </w:tcPr>
          <w:p>
            <w:pPr>
              <w:adjustRightInd w:val="0"/>
              <w:snapToGrid w:val="0"/>
              <w:jc w:val="center"/>
              <w:rPr>
                <w:color w:val="000000"/>
              </w:rPr>
            </w:pPr>
          </w:p>
        </w:tc>
        <w:tc>
          <w:tcPr>
            <w:tcW w:w="1701" w:type="dxa"/>
            <w:gridSpan w:val="2"/>
            <w:vAlign w:val="center"/>
          </w:tcPr>
          <w:p>
            <w:pPr>
              <w:adjustRightInd w:val="0"/>
              <w:snapToGrid w:val="0"/>
              <w:jc w:val="center"/>
              <w:rPr>
                <w:color w:val="000000"/>
              </w:rPr>
            </w:pPr>
          </w:p>
        </w:tc>
        <w:tc>
          <w:tcPr>
            <w:tcW w:w="1716" w:type="dxa"/>
            <w:gridSpan w:val="3"/>
            <w:vAlign w:val="center"/>
          </w:tcPr>
          <w:p>
            <w:pPr>
              <w:adjustRightInd w:val="0"/>
              <w:snapToGrid w:val="0"/>
              <w:jc w:val="center"/>
              <w:rPr>
                <w:color w:val="000000"/>
              </w:rPr>
            </w:pPr>
          </w:p>
        </w:tc>
        <w:tc>
          <w:tcPr>
            <w:tcW w:w="1545" w:type="dxa"/>
            <w:gridSpan w:val="2"/>
            <w:vAlign w:val="center"/>
          </w:tcPr>
          <w:p>
            <w:pPr>
              <w:adjustRightInd w:val="0"/>
              <w:snapToGrid w:val="0"/>
              <w:jc w:val="center"/>
              <w:rPr>
                <w:color w:val="000000"/>
              </w:rPr>
            </w:pPr>
          </w:p>
        </w:tc>
        <w:tc>
          <w:tcPr>
            <w:tcW w:w="992" w:type="dxa"/>
            <w:gridSpan w:val="2"/>
            <w:vAlign w:val="center"/>
          </w:tcPr>
          <w:p>
            <w:pPr>
              <w:autoSpaceDE w:val="0"/>
              <w:autoSpaceDN w:val="0"/>
              <w:adjustRightInd w:val="0"/>
              <w:snapToGrid w:val="0"/>
              <w:jc w:val="center"/>
              <w:rPr>
                <w:color w:val="000000"/>
              </w:rPr>
            </w:pPr>
          </w:p>
        </w:tc>
        <w:tc>
          <w:tcPr>
            <w:tcW w:w="609" w:type="dxa"/>
            <w:vAlign w:val="center"/>
          </w:tcPr>
          <w:p>
            <w:pPr>
              <w:autoSpaceDE w:val="0"/>
              <w:autoSpaceDN w:val="0"/>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581" w:type="dxa"/>
            <w:vAlign w:val="center"/>
          </w:tcPr>
          <w:p>
            <w:pPr>
              <w:adjustRightInd w:val="0"/>
              <w:snapToGrid w:val="0"/>
              <w:jc w:val="center"/>
              <w:rPr>
                <w:color w:val="000000"/>
              </w:rPr>
            </w:pPr>
          </w:p>
        </w:tc>
        <w:tc>
          <w:tcPr>
            <w:tcW w:w="1078" w:type="dxa"/>
            <w:gridSpan w:val="2"/>
            <w:vAlign w:val="center"/>
          </w:tcPr>
          <w:p>
            <w:pPr>
              <w:adjustRightInd w:val="0"/>
              <w:snapToGrid w:val="0"/>
              <w:jc w:val="center"/>
              <w:rPr>
                <w:color w:val="000000"/>
              </w:rPr>
            </w:pPr>
          </w:p>
        </w:tc>
        <w:tc>
          <w:tcPr>
            <w:tcW w:w="1134" w:type="dxa"/>
            <w:gridSpan w:val="2"/>
            <w:vAlign w:val="center"/>
          </w:tcPr>
          <w:p>
            <w:pPr>
              <w:adjustRightInd w:val="0"/>
              <w:snapToGrid w:val="0"/>
              <w:jc w:val="center"/>
              <w:rPr>
                <w:color w:val="000000"/>
              </w:rPr>
            </w:pPr>
          </w:p>
        </w:tc>
        <w:tc>
          <w:tcPr>
            <w:tcW w:w="1701" w:type="dxa"/>
            <w:gridSpan w:val="2"/>
            <w:vAlign w:val="center"/>
          </w:tcPr>
          <w:p>
            <w:pPr>
              <w:adjustRightInd w:val="0"/>
              <w:snapToGrid w:val="0"/>
              <w:jc w:val="center"/>
              <w:rPr>
                <w:color w:val="000000"/>
              </w:rPr>
            </w:pPr>
          </w:p>
        </w:tc>
        <w:tc>
          <w:tcPr>
            <w:tcW w:w="1716" w:type="dxa"/>
            <w:gridSpan w:val="3"/>
            <w:vAlign w:val="center"/>
          </w:tcPr>
          <w:p>
            <w:pPr>
              <w:adjustRightInd w:val="0"/>
              <w:snapToGrid w:val="0"/>
              <w:jc w:val="center"/>
              <w:rPr>
                <w:color w:val="000000"/>
              </w:rPr>
            </w:pPr>
          </w:p>
        </w:tc>
        <w:tc>
          <w:tcPr>
            <w:tcW w:w="1545" w:type="dxa"/>
            <w:gridSpan w:val="2"/>
            <w:vAlign w:val="center"/>
          </w:tcPr>
          <w:p>
            <w:pPr>
              <w:adjustRightInd w:val="0"/>
              <w:snapToGrid w:val="0"/>
              <w:jc w:val="center"/>
              <w:rPr>
                <w:color w:val="000000"/>
              </w:rPr>
            </w:pPr>
          </w:p>
        </w:tc>
        <w:tc>
          <w:tcPr>
            <w:tcW w:w="992" w:type="dxa"/>
            <w:gridSpan w:val="2"/>
            <w:vAlign w:val="center"/>
          </w:tcPr>
          <w:p>
            <w:pPr>
              <w:autoSpaceDE w:val="0"/>
              <w:autoSpaceDN w:val="0"/>
              <w:adjustRightInd w:val="0"/>
              <w:snapToGrid w:val="0"/>
              <w:jc w:val="center"/>
              <w:rPr>
                <w:color w:val="000000"/>
              </w:rPr>
            </w:pPr>
          </w:p>
        </w:tc>
        <w:tc>
          <w:tcPr>
            <w:tcW w:w="609" w:type="dxa"/>
            <w:vAlign w:val="center"/>
          </w:tcPr>
          <w:p>
            <w:pPr>
              <w:autoSpaceDE w:val="0"/>
              <w:autoSpaceDN w:val="0"/>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581" w:type="dxa"/>
            <w:vAlign w:val="center"/>
          </w:tcPr>
          <w:p>
            <w:pPr>
              <w:adjustRightInd w:val="0"/>
              <w:snapToGrid w:val="0"/>
              <w:jc w:val="center"/>
              <w:rPr>
                <w:color w:val="000000"/>
              </w:rPr>
            </w:pPr>
          </w:p>
        </w:tc>
        <w:tc>
          <w:tcPr>
            <w:tcW w:w="1078" w:type="dxa"/>
            <w:gridSpan w:val="2"/>
            <w:vAlign w:val="center"/>
          </w:tcPr>
          <w:p>
            <w:pPr>
              <w:adjustRightInd w:val="0"/>
              <w:snapToGrid w:val="0"/>
              <w:jc w:val="center"/>
              <w:rPr>
                <w:color w:val="000000"/>
              </w:rPr>
            </w:pPr>
          </w:p>
        </w:tc>
        <w:tc>
          <w:tcPr>
            <w:tcW w:w="1134" w:type="dxa"/>
            <w:gridSpan w:val="2"/>
            <w:vAlign w:val="center"/>
          </w:tcPr>
          <w:p>
            <w:pPr>
              <w:adjustRightInd w:val="0"/>
              <w:snapToGrid w:val="0"/>
              <w:jc w:val="center"/>
              <w:rPr>
                <w:color w:val="000000"/>
              </w:rPr>
            </w:pPr>
          </w:p>
        </w:tc>
        <w:tc>
          <w:tcPr>
            <w:tcW w:w="1701" w:type="dxa"/>
            <w:gridSpan w:val="2"/>
            <w:vAlign w:val="center"/>
          </w:tcPr>
          <w:p>
            <w:pPr>
              <w:adjustRightInd w:val="0"/>
              <w:snapToGrid w:val="0"/>
              <w:jc w:val="center"/>
              <w:rPr>
                <w:color w:val="000000"/>
              </w:rPr>
            </w:pPr>
          </w:p>
        </w:tc>
        <w:tc>
          <w:tcPr>
            <w:tcW w:w="1716" w:type="dxa"/>
            <w:gridSpan w:val="3"/>
            <w:vAlign w:val="center"/>
          </w:tcPr>
          <w:p>
            <w:pPr>
              <w:adjustRightInd w:val="0"/>
              <w:snapToGrid w:val="0"/>
              <w:jc w:val="center"/>
              <w:rPr>
                <w:color w:val="000000"/>
              </w:rPr>
            </w:pPr>
          </w:p>
        </w:tc>
        <w:tc>
          <w:tcPr>
            <w:tcW w:w="1545" w:type="dxa"/>
            <w:gridSpan w:val="2"/>
            <w:vAlign w:val="center"/>
          </w:tcPr>
          <w:p>
            <w:pPr>
              <w:adjustRightInd w:val="0"/>
              <w:snapToGrid w:val="0"/>
              <w:jc w:val="center"/>
              <w:rPr>
                <w:color w:val="000000"/>
              </w:rPr>
            </w:pPr>
          </w:p>
        </w:tc>
        <w:tc>
          <w:tcPr>
            <w:tcW w:w="992" w:type="dxa"/>
            <w:gridSpan w:val="2"/>
            <w:vAlign w:val="center"/>
          </w:tcPr>
          <w:p>
            <w:pPr>
              <w:autoSpaceDE w:val="0"/>
              <w:autoSpaceDN w:val="0"/>
              <w:adjustRightInd w:val="0"/>
              <w:snapToGrid w:val="0"/>
              <w:jc w:val="center"/>
              <w:rPr>
                <w:color w:val="000000"/>
              </w:rPr>
            </w:pPr>
          </w:p>
        </w:tc>
        <w:tc>
          <w:tcPr>
            <w:tcW w:w="609" w:type="dxa"/>
            <w:vAlign w:val="center"/>
          </w:tcPr>
          <w:p>
            <w:pPr>
              <w:autoSpaceDE w:val="0"/>
              <w:autoSpaceDN w:val="0"/>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581" w:type="dxa"/>
            <w:vAlign w:val="center"/>
          </w:tcPr>
          <w:p>
            <w:pPr>
              <w:adjustRightInd w:val="0"/>
              <w:snapToGrid w:val="0"/>
              <w:jc w:val="center"/>
              <w:rPr>
                <w:color w:val="000000"/>
              </w:rPr>
            </w:pPr>
          </w:p>
        </w:tc>
        <w:tc>
          <w:tcPr>
            <w:tcW w:w="1078" w:type="dxa"/>
            <w:gridSpan w:val="2"/>
            <w:vAlign w:val="center"/>
          </w:tcPr>
          <w:p>
            <w:pPr>
              <w:adjustRightInd w:val="0"/>
              <w:snapToGrid w:val="0"/>
              <w:jc w:val="center"/>
              <w:rPr>
                <w:color w:val="000000"/>
              </w:rPr>
            </w:pPr>
          </w:p>
        </w:tc>
        <w:tc>
          <w:tcPr>
            <w:tcW w:w="1134" w:type="dxa"/>
            <w:gridSpan w:val="2"/>
            <w:vAlign w:val="center"/>
          </w:tcPr>
          <w:p>
            <w:pPr>
              <w:adjustRightInd w:val="0"/>
              <w:snapToGrid w:val="0"/>
              <w:jc w:val="center"/>
              <w:rPr>
                <w:color w:val="000000"/>
              </w:rPr>
            </w:pPr>
          </w:p>
        </w:tc>
        <w:tc>
          <w:tcPr>
            <w:tcW w:w="1701" w:type="dxa"/>
            <w:gridSpan w:val="2"/>
            <w:vAlign w:val="center"/>
          </w:tcPr>
          <w:p>
            <w:pPr>
              <w:adjustRightInd w:val="0"/>
              <w:snapToGrid w:val="0"/>
              <w:jc w:val="center"/>
              <w:rPr>
                <w:color w:val="000000"/>
              </w:rPr>
            </w:pPr>
          </w:p>
        </w:tc>
        <w:tc>
          <w:tcPr>
            <w:tcW w:w="1716" w:type="dxa"/>
            <w:gridSpan w:val="3"/>
            <w:vAlign w:val="center"/>
          </w:tcPr>
          <w:p>
            <w:pPr>
              <w:adjustRightInd w:val="0"/>
              <w:snapToGrid w:val="0"/>
              <w:jc w:val="center"/>
              <w:rPr>
                <w:color w:val="000000"/>
              </w:rPr>
            </w:pPr>
          </w:p>
        </w:tc>
        <w:tc>
          <w:tcPr>
            <w:tcW w:w="1545" w:type="dxa"/>
            <w:gridSpan w:val="2"/>
            <w:vAlign w:val="center"/>
          </w:tcPr>
          <w:p>
            <w:pPr>
              <w:adjustRightInd w:val="0"/>
              <w:snapToGrid w:val="0"/>
              <w:jc w:val="center"/>
              <w:rPr>
                <w:color w:val="000000"/>
              </w:rPr>
            </w:pPr>
          </w:p>
        </w:tc>
        <w:tc>
          <w:tcPr>
            <w:tcW w:w="992" w:type="dxa"/>
            <w:gridSpan w:val="2"/>
            <w:vAlign w:val="center"/>
          </w:tcPr>
          <w:p>
            <w:pPr>
              <w:autoSpaceDE w:val="0"/>
              <w:autoSpaceDN w:val="0"/>
              <w:adjustRightInd w:val="0"/>
              <w:snapToGrid w:val="0"/>
              <w:jc w:val="center"/>
              <w:rPr>
                <w:color w:val="000000"/>
              </w:rPr>
            </w:pPr>
          </w:p>
        </w:tc>
        <w:tc>
          <w:tcPr>
            <w:tcW w:w="609" w:type="dxa"/>
            <w:vAlign w:val="center"/>
          </w:tcPr>
          <w:p>
            <w:pPr>
              <w:autoSpaceDE w:val="0"/>
              <w:autoSpaceDN w:val="0"/>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7755" w:type="dxa"/>
            <w:gridSpan w:val="12"/>
            <w:vAlign w:val="center"/>
          </w:tcPr>
          <w:p>
            <w:pPr>
              <w:adjustRightInd w:val="0"/>
              <w:snapToGrid w:val="0"/>
              <w:jc w:val="center"/>
              <w:rPr>
                <w:color w:val="000000"/>
              </w:rPr>
            </w:pPr>
          </w:p>
        </w:tc>
        <w:tc>
          <w:tcPr>
            <w:tcW w:w="992" w:type="dxa"/>
            <w:gridSpan w:val="2"/>
            <w:vAlign w:val="center"/>
          </w:tcPr>
          <w:p>
            <w:pPr>
              <w:autoSpaceDE w:val="0"/>
              <w:autoSpaceDN w:val="0"/>
              <w:adjustRightInd w:val="0"/>
              <w:snapToGrid w:val="0"/>
              <w:jc w:val="left"/>
              <w:rPr>
                <w:color w:val="000000"/>
              </w:rPr>
            </w:pPr>
            <w:r>
              <w:rPr>
                <w:color w:val="000000"/>
              </w:rPr>
              <w:t>合计：</w:t>
            </w:r>
          </w:p>
        </w:tc>
        <w:tc>
          <w:tcPr>
            <w:tcW w:w="609" w:type="dxa"/>
            <w:vAlign w:val="center"/>
          </w:tcPr>
          <w:p>
            <w:pPr>
              <w:autoSpaceDE w:val="0"/>
              <w:autoSpaceDN w:val="0"/>
              <w:adjustRightInd w:val="0"/>
              <w:snapToGrid w:val="0"/>
              <w:jc w:val="left"/>
              <w:rPr>
                <w:color w:val="000000"/>
              </w:rPr>
            </w:pPr>
          </w:p>
        </w:tc>
      </w:tr>
    </w:tbl>
    <w:p>
      <w:pPr>
        <w:jc w:val="center"/>
        <w:rPr>
          <w:rFonts w:ascii="黑体" w:eastAsia="黑体"/>
          <w:color w:val="000000"/>
          <w:sz w:val="28"/>
          <w:szCs w:val="28"/>
        </w:rPr>
        <w:sectPr>
          <w:pgSz w:w="11906" w:h="16838"/>
          <w:pgMar w:top="1440" w:right="1800" w:bottom="1440" w:left="1800" w:header="851" w:footer="992" w:gutter="0"/>
          <w:cols w:space="720" w:num="1"/>
          <w:docGrid w:type="lines" w:linePitch="312" w:charSpace="0"/>
        </w:sectPr>
      </w:pPr>
    </w:p>
    <w:p>
      <w:pPr>
        <w:jc w:val="center"/>
        <w:rPr>
          <w:rFonts w:ascii="黑体" w:eastAsia="黑体"/>
          <w:color w:val="000000"/>
          <w:sz w:val="28"/>
          <w:szCs w:val="28"/>
        </w:rPr>
      </w:pPr>
      <w:r>
        <w:rPr>
          <w:rFonts w:hint="eastAsia" w:ascii="黑体" w:eastAsia="黑体"/>
          <w:color w:val="000000"/>
          <w:sz w:val="28"/>
          <w:szCs w:val="28"/>
        </w:rPr>
        <w:t>五、主要证明目录</w:t>
      </w:r>
    </w:p>
    <w:tbl>
      <w:tblPr>
        <w:tblStyle w:val="18"/>
        <w:tblW w:w="1486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18"/>
        <w:gridCol w:w="2237"/>
        <w:gridCol w:w="1974"/>
        <w:gridCol w:w="687"/>
        <w:gridCol w:w="1525"/>
        <w:gridCol w:w="1115"/>
        <w:gridCol w:w="824"/>
        <w:gridCol w:w="1745"/>
        <w:gridCol w:w="850"/>
        <w:gridCol w:w="850"/>
        <w:gridCol w:w="850"/>
        <w:gridCol w:w="850"/>
        <w:gridCol w:w="84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6941" w:type="dxa"/>
            <w:gridSpan w:val="5"/>
            <w:vAlign w:val="center"/>
          </w:tcPr>
          <w:p>
            <w:pPr>
              <w:spacing w:line="360" w:lineRule="auto"/>
              <w:jc w:val="left"/>
              <w:rPr>
                <w:b/>
                <w:color w:val="000000"/>
              </w:rPr>
            </w:pPr>
            <w:r>
              <w:rPr>
                <w:b/>
                <w:color w:val="000000"/>
              </w:rPr>
              <w:t>5.4</w:t>
            </w:r>
            <w:r>
              <w:rPr>
                <w:rFonts w:hAnsi="宋体"/>
                <w:b/>
                <w:color w:val="000000"/>
              </w:rPr>
              <w:t>代表性论</w:t>
            </w:r>
            <w:r>
              <w:rPr>
                <w:b/>
                <w:color w:val="000000"/>
              </w:rPr>
              <w:t>文、著作发表情况（限10篇）</w:t>
            </w:r>
          </w:p>
        </w:tc>
        <w:tc>
          <w:tcPr>
            <w:tcW w:w="1115" w:type="dxa"/>
            <w:vAlign w:val="center"/>
          </w:tcPr>
          <w:p>
            <w:pPr>
              <w:spacing w:line="360" w:lineRule="auto"/>
              <w:jc w:val="left"/>
              <w:rPr>
                <w:b/>
                <w:color w:val="000000"/>
              </w:rPr>
            </w:pPr>
            <w:r>
              <w:rPr>
                <w:b/>
                <w:color w:val="000000"/>
              </w:rPr>
              <w:t>检索机构</w:t>
            </w:r>
          </w:p>
        </w:tc>
        <w:tc>
          <w:tcPr>
            <w:tcW w:w="6810" w:type="dxa"/>
            <w:gridSpan w:val="7"/>
            <w:vAlign w:val="center"/>
          </w:tcPr>
          <w:p>
            <w:pPr>
              <w:spacing w:line="360" w:lineRule="auto"/>
              <w:jc w:val="left"/>
              <w:rPr>
                <w:b/>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518" w:type="dxa"/>
            <w:vAlign w:val="center"/>
          </w:tcPr>
          <w:p>
            <w:pPr>
              <w:adjustRightInd w:val="0"/>
              <w:snapToGrid w:val="0"/>
              <w:jc w:val="center"/>
              <w:rPr>
                <w:b/>
                <w:color w:val="000000"/>
              </w:rPr>
            </w:pPr>
            <w:r>
              <w:rPr>
                <w:rFonts w:hAnsi="宋体"/>
                <w:b/>
                <w:color w:val="000000"/>
              </w:rPr>
              <w:t>序</w:t>
            </w:r>
          </w:p>
          <w:p>
            <w:pPr>
              <w:adjustRightInd w:val="0"/>
              <w:snapToGrid w:val="0"/>
              <w:jc w:val="center"/>
              <w:rPr>
                <w:b/>
                <w:color w:val="000000"/>
              </w:rPr>
            </w:pPr>
            <w:r>
              <w:rPr>
                <w:rFonts w:hAnsi="宋体"/>
                <w:b/>
                <w:color w:val="000000"/>
              </w:rPr>
              <w:t>号</w:t>
            </w:r>
          </w:p>
        </w:tc>
        <w:tc>
          <w:tcPr>
            <w:tcW w:w="2237" w:type="dxa"/>
            <w:vAlign w:val="center"/>
          </w:tcPr>
          <w:p>
            <w:pPr>
              <w:adjustRightInd w:val="0"/>
              <w:snapToGrid w:val="0"/>
              <w:jc w:val="center"/>
              <w:rPr>
                <w:b/>
                <w:color w:val="000000"/>
              </w:rPr>
            </w:pPr>
            <w:r>
              <w:rPr>
                <w:rFonts w:hAnsi="宋体"/>
                <w:b/>
                <w:color w:val="000000"/>
              </w:rPr>
              <w:t>论文</w:t>
            </w:r>
            <w:r>
              <w:rPr>
                <w:b/>
                <w:color w:val="000000"/>
              </w:rPr>
              <w:t>(</w:t>
            </w:r>
            <w:r>
              <w:rPr>
                <w:rFonts w:hAnsi="宋体"/>
                <w:b/>
                <w:color w:val="000000"/>
              </w:rPr>
              <w:t>著作</w:t>
            </w:r>
            <w:r>
              <w:rPr>
                <w:b/>
                <w:color w:val="000000"/>
              </w:rPr>
              <w:t>)</w:t>
            </w:r>
            <w:r>
              <w:rPr>
                <w:rFonts w:hAnsi="宋体"/>
                <w:b/>
                <w:color w:val="000000"/>
              </w:rPr>
              <w:t>名称</w:t>
            </w:r>
          </w:p>
        </w:tc>
        <w:tc>
          <w:tcPr>
            <w:tcW w:w="1974" w:type="dxa"/>
            <w:vAlign w:val="center"/>
          </w:tcPr>
          <w:p>
            <w:pPr>
              <w:adjustRightInd w:val="0"/>
              <w:snapToGrid w:val="0"/>
              <w:jc w:val="center"/>
              <w:rPr>
                <w:b/>
                <w:color w:val="000000"/>
              </w:rPr>
            </w:pPr>
            <w:r>
              <w:rPr>
                <w:rFonts w:hAnsi="宋体"/>
                <w:b/>
                <w:color w:val="000000"/>
              </w:rPr>
              <w:t>刊名</w:t>
            </w:r>
            <w:r>
              <w:rPr>
                <w:b/>
                <w:color w:val="000000"/>
              </w:rPr>
              <w:t>/</w:t>
            </w:r>
          </w:p>
          <w:p>
            <w:pPr>
              <w:adjustRightInd w:val="0"/>
              <w:snapToGrid w:val="0"/>
              <w:jc w:val="center"/>
              <w:rPr>
                <w:b/>
                <w:color w:val="000000"/>
              </w:rPr>
            </w:pPr>
            <w:r>
              <w:rPr>
                <w:rFonts w:hAnsi="宋体"/>
                <w:b/>
                <w:color w:val="000000"/>
              </w:rPr>
              <w:t>出版社</w:t>
            </w:r>
          </w:p>
        </w:tc>
        <w:tc>
          <w:tcPr>
            <w:tcW w:w="687" w:type="dxa"/>
            <w:vAlign w:val="center"/>
          </w:tcPr>
          <w:p>
            <w:pPr>
              <w:adjustRightInd w:val="0"/>
              <w:snapToGrid w:val="0"/>
              <w:jc w:val="center"/>
              <w:rPr>
                <w:b/>
                <w:color w:val="000000"/>
              </w:rPr>
            </w:pPr>
            <w:r>
              <w:rPr>
                <w:rFonts w:hAnsi="宋体"/>
                <w:b/>
                <w:color w:val="000000"/>
              </w:rPr>
              <w:t>影响因子</w:t>
            </w:r>
          </w:p>
        </w:tc>
        <w:tc>
          <w:tcPr>
            <w:tcW w:w="1525" w:type="dxa"/>
            <w:vAlign w:val="center"/>
          </w:tcPr>
          <w:p>
            <w:pPr>
              <w:adjustRightInd w:val="0"/>
              <w:snapToGrid w:val="0"/>
              <w:jc w:val="center"/>
              <w:rPr>
                <w:b/>
                <w:color w:val="000000"/>
              </w:rPr>
            </w:pPr>
            <w:r>
              <w:rPr>
                <w:rFonts w:hAnsi="宋体"/>
                <w:b/>
                <w:color w:val="000000"/>
              </w:rPr>
              <w:t>发表时间</w:t>
            </w:r>
          </w:p>
          <w:p>
            <w:pPr>
              <w:adjustRightInd w:val="0"/>
              <w:snapToGrid w:val="0"/>
              <w:jc w:val="center"/>
              <w:rPr>
                <w:b/>
                <w:color w:val="000000"/>
              </w:rPr>
            </w:pPr>
            <w:r>
              <w:rPr>
                <w:b/>
                <w:color w:val="000000"/>
              </w:rPr>
              <w:t>(</w:t>
            </w:r>
            <w:r>
              <w:rPr>
                <w:rFonts w:hAnsi="宋体"/>
                <w:b/>
                <w:color w:val="000000"/>
              </w:rPr>
              <w:t>年月日</w:t>
            </w:r>
            <w:r>
              <w:rPr>
                <w:b/>
                <w:color w:val="000000"/>
              </w:rPr>
              <w:t>)</w:t>
            </w:r>
          </w:p>
        </w:tc>
        <w:tc>
          <w:tcPr>
            <w:tcW w:w="1115" w:type="dxa"/>
            <w:vAlign w:val="center"/>
          </w:tcPr>
          <w:p>
            <w:pPr>
              <w:adjustRightInd w:val="0"/>
              <w:snapToGrid w:val="0"/>
              <w:jc w:val="center"/>
              <w:rPr>
                <w:b/>
                <w:color w:val="000000"/>
              </w:rPr>
            </w:pPr>
            <w:r>
              <w:rPr>
                <w:rFonts w:hAnsi="宋体"/>
                <w:b/>
                <w:color w:val="000000"/>
              </w:rPr>
              <w:t>通讯</w:t>
            </w:r>
          </w:p>
          <w:p>
            <w:pPr>
              <w:adjustRightInd w:val="0"/>
              <w:snapToGrid w:val="0"/>
              <w:jc w:val="center"/>
              <w:rPr>
                <w:b/>
                <w:color w:val="000000"/>
              </w:rPr>
            </w:pPr>
            <w:r>
              <w:rPr>
                <w:rFonts w:hAnsi="宋体"/>
                <w:b/>
                <w:color w:val="000000"/>
              </w:rPr>
              <w:t>作者</w:t>
            </w:r>
            <w:r>
              <w:rPr>
                <w:b/>
                <w:color w:val="000000"/>
              </w:rPr>
              <w:t xml:space="preserve"> </w:t>
            </w:r>
          </w:p>
        </w:tc>
        <w:tc>
          <w:tcPr>
            <w:tcW w:w="824" w:type="dxa"/>
            <w:vAlign w:val="center"/>
          </w:tcPr>
          <w:p>
            <w:pPr>
              <w:adjustRightInd w:val="0"/>
              <w:snapToGrid w:val="0"/>
              <w:jc w:val="center"/>
              <w:rPr>
                <w:b/>
                <w:color w:val="000000"/>
              </w:rPr>
            </w:pPr>
            <w:r>
              <w:rPr>
                <w:rFonts w:hAnsi="宋体"/>
                <w:b/>
                <w:color w:val="000000"/>
              </w:rPr>
              <w:t>第一</w:t>
            </w:r>
          </w:p>
          <w:p>
            <w:pPr>
              <w:adjustRightInd w:val="0"/>
              <w:snapToGrid w:val="0"/>
              <w:jc w:val="center"/>
              <w:rPr>
                <w:b/>
                <w:color w:val="000000"/>
              </w:rPr>
            </w:pPr>
            <w:r>
              <w:rPr>
                <w:rFonts w:hAnsi="宋体"/>
                <w:b/>
                <w:color w:val="000000"/>
              </w:rPr>
              <w:t>作者</w:t>
            </w:r>
          </w:p>
        </w:tc>
        <w:tc>
          <w:tcPr>
            <w:tcW w:w="1745" w:type="dxa"/>
            <w:vAlign w:val="center"/>
          </w:tcPr>
          <w:p>
            <w:pPr>
              <w:adjustRightInd w:val="0"/>
              <w:snapToGrid w:val="0"/>
              <w:jc w:val="center"/>
              <w:rPr>
                <w:b/>
                <w:color w:val="000000"/>
              </w:rPr>
            </w:pPr>
            <w:r>
              <w:rPr>
                <w:rFonts w:hAnsi="宋体"/>
                <w:b/>
                <w:color w:val="000000"/>
              </w:rPr>
              <w:t>论文全部作者</w:t>
            </w:r>
          </w:p>
        </w:tc>
        <w:tc>
          <w:tcPr>
            <w:tcW w:w="850" w:type="dxa"/>
            <w:vAlign w:val="center"/>
          </w:tcPr>
          <w:p>
            <w:pPr>
              <w:adjustRightInd w:val="0"/>
              <w:snapToGrid w:val="0"/>
              <w:jc w:val="center"/>
              <w:rPr>
                <w:b/>
                <w:color w:val="000000"/>
              </w:rPr>
            </w:pPr>
            <w:r>
              <w:rPr>
                <w:b/>
                <w:color w:val="000000"/>
              </w:rPr>
              <w:t>SCI</w:t>
            </w:r>
            <w:r>
              <w:rPr>
                <w:rFonts w:hAnsi="宋体"/>
                <w:b/>
                <w:color w:val="000000"/>
              </w:rPr>
              <w:t>他引次数</w:t>
            </w:r>
          </w:p>
        </w:tc>
        <w:tc>
          <w:tcPr>
            <w:tcW w:w="850" w:type="dxa"/>
            <w:vAlign w:val="center"/>
          </w:tcPr>
          <w:p>
            <w:pPr>
              <w:adjustRightInd w:val="0"/>
              <w:snapToGrid w:val="0"/>
              <w:jc w:val="center"/>
              <w:rPr>
                <w:b/>
                <w:color w:val="000000"/>
              </w:rPr>
            </w:pPr>
            <w:r>
              <w:rPr>
                <w:b/>
                <w:color w:val="000000"/>
              </w:rPr>
              <w:t>EI</w:t>
            </w:r>
          </w:p>
          <w:p>
            <w:pPr>
              <w:adjustRightInd w:val="0"/>
              <w:snapToGrid w:val="0"/>
              <w:jc w:val="center"/>
              <w:rPr>
                <w:b/>
                <w:color w:val="000000"/>
              </w:rPr>
            </w:pPr>
            <w:r>
              <w:rPr>
                <w:rFonts w:hAnsi="宋体"/>
                <w:b/>
                <w:color w:val="000000"/>
              </w:rPr>
              <w:t>他引次数</w:t>
            </w:r>
          </w:p>
        </w:tc>
        <w:tc>
          <w:tcPr>
            <w:tcW w:w="850" w:type="dxa"/>
            <w:vAlign w:val="center"/>
          </w:tcPr>
          <w:p>
            <w:pPr>
              <w:adjustRightInd w:val="0"/>
              <w:snapToGrid w:val="0"/>
              <w:jc w:val="center"/>
              <w:rPr>
                <w:b/>
                <w:color w:val="000000"/>
              </w:rPr>
            </w:pPr>
            <w:r>
              <w:rPr>
                <w:rFonts w:hAnsi="宋体"/>
                <w:b/>
                <w:color w:val="000000"/>
              </w:rPr>
              <w:t>他引</w:t>
            </w:r>
          </w:p>
          <w:p>
            <w:pPr>
              <w:adjustRightInd w:val="0"/>
              <w:snapToGrid w:val="0"/>
              <w:jc w:val="center"/>
              <w:rPr>
                <w:b/>
                <w:color w:val="000000"/>
              </w:rPr>
            </w:pPr>
            <w:r>
              <w:rPr>
                <w:rFonts w:hAnsi="宋体"/>
                <w:b/>
                <w:color w:val="000000"/>
              </w:rPr>
              <w:t>总次数</w:t>
            </w:r>
          </w:p>
        </w:tc>
        <w:tc>
          <w:tcPr>
            <w:tcW w:w="850" w:type="dxa"/>
            <w:vAlign w:val="center"/>
          </w:tcPr>
          <w:p>
            <w:pPr>
              <w:adjustRightInd w:val="0"/>
              <w:snapToGrid w:val="0"/>
              <w:jc w:val="center"/>
              <w:rPr>
                <w:b/>
                <w:color w:val="000000"/>
              </w:rPr>
            </w:pPr>
            <w:r>
              <w:rPr>
                <w:rFonts w:hAnsi="宋体"/>
                <w:b/>
                <w:color w:val="000000"/>
              </w:rPr>
              <w:t>年卷期页码</w:t>
            </w:r>
          </w:p>
        </w:tc>
        <w:tc>
          <w:tcPr>
            <w:tcW w:w="841" w:type="dxa"/>
            <w:vAlign w:val="center"/>
          </w:tcPr>
          <w:p>
            <w:pPr>
              <w:adjustRightInd w:val="0"/>
              <w:snapToGrid w:val="0"/>
              <w:jc w:val="center"/>
              <w:rPr>
                <w:b/>
                <w:color w:val="000000"/>
              </w:rPr>
            </w:pPr>
            <w:r>
              <w:rPr>
                <w:rFonts w:hAnsi="宋体"/>
                <w:b/>
                <w:color w:val="000000"/>
              </w:rPr>
              <w:t>是否国内完成</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518" w:type="dxa"/>
            <w:vAlign w:val="center"/>
          </w:tcPr>
          <w:p>
            <w:pPr>
              <w:spacing w:line="360" w:lineRule="auto"/>
              <w:jc w:val="center"/>
              <w:rPr>
                <w:color w:val="000000"/>
              </w:rPr>
            </w:pPr>
          </w:p>
        </w:tc>
        <w:tc>
          <w:tcPr>
            <w:tcW w:w="2237" w:type="dxa"/>
            <w:vAlign w:val="center"/>
          </w:tcPr>
          <w:p>
            <w:pPr>
              <w:spacing w:line="360" w:lineRule="auto"/>
              <w:jc w:val="center"/>
              <w:rPr>
                <w:color w:val="000000"/>
              </w:rPr>
            </w:pPr>
          </w:p>
        </w:tc>
        <w:tc>
          <w:tcPr>
            <w:tcW w:w="1974" w:type="dxa"/>
            <w:vAlign w:val="center"/>
          </w:tcPr>
          <w:p>
            <w:pPr>
              <w:spacing w:line="360" w:lineRule="auto"/>
              <w:jc w:val="center"/>
              <w:rPr>
                <w:color w:val="000000"/>
              </w:rPr>
            </w:pPr>
          </w:p>
        </w:tc>
        <w:tc>
          <w:tcPr>
            <w:tcW w:w="687" w:type="dxa"/>
            <w:vAlign w:val="center"/>
          </w:tcPr>
          <w:p>
            <w:pPr>
              <w:spacing w:line="360" w:lineRule="auto"/>
              <w:jc w:val="center"/>
              <w:rPr>
                <w:color w:val="000000"/>
              </w:rPr>
            </w:pPr>
          </w:p>
        </w:tc>
        <w:tc>
          <w:tcPr>
            <w:tcW w:w="1525" w:type="dxa"/>
            <w:vAlign w:val="center"/>
          </w:tcPr>
          <w:p>
            <w:pPr>
              <w:spacing w:line="360" w:lineRule="auto"/>
              <w:jc w:val="center"/>
              <w:rPr>
                <w:color w:val="000000"/>
              </w:rPr>
            </w:pPr>
          </w:p>
        </w:tc>
        <w:tc>
          <w:tcPr>
            <w:tcW w:w="1115" w:type="dxa"/>
            <w:vAlign w:val="center"/>
          </w:tcPr>
          <w:p>
            <w:pPr>
              <w:spacing w:line="360" w:lineRule="auto"/>
              <w:jc w:val="center"/>
              <w:rPr>
                <w:color w:val="000000"/>
              </w:rPr>
            </w:pPr>
          </w:p>
        </w:tc>
        <w:tc>
          <w:tcPr>
            <w:tcW w:w="824" w:type="dxa"/>
            <w:vAlign w:val="center"/>
          </w:tcPr>
          <w:p>
            <w:pPr>
              <w:spacing w:line="360" w:lineRule="auto"/>
              <w:jc w:val="center"/>
              <w:rPr>
                <w:color w:val="000000"/>
              </w:rPr>
            </w:pPr>
          </w:p>
        </w:tc>
        <w:tc>
          <w:tcPr>
            <w:tcW w:w="1745"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41"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518" w:type="dxa"/>
            <w:vAlign w:val="center"/>
          </w:tcPr>
          <w:p>
            <w:pPr>
              <w:spacing w:line="360" w:lineRule="auto"/>
              <w:jc w:val="center"/>
              <w:rPr>
                <w:color w:val="000000"/>
              </w:rPr>
            </w:pPr>
          </w:p>
        </w:tc>
        <w:tc>
          <w:tcPr>
            <w:tcW w:w="2237" w:type="dxa"/>
            <w:vAlign w:val="center"/>
          </w:tcPr>
          <w:p>
            <w:pPr>
              <w:spacing w:line="360" w:lineRule="auto"/>
              <w:jc w:val="center"/>
              <w:rPr>
                <w:color w:val="000000"/>
              </w:rPr>
            </w:pPr>
          </w:p>
        </w:tc>
        <w:tc>
          <w:tcPr>
            <w:tcW w:w="1974" w:type="dxa"/>
            <w:vAlign w:val="center"/>
          </w:tcPr>
          <w:p>
            <w:pPr>
              <w:spacing w:line="360" w:lineRule="auto"/>
              <w:jc w:val="center"/>
              <w:rPr>
                <w:color w:val="000000"/>
              </w:rPr>
            </w:pPr>
          </w:p>
        </w:tc>
        <w:tc>
          <w:tcPr>
            <w:tcW w:w="687" w:type="dxa"/>
            <w:vAlign w:val="center"/>
          </w:tcPr>
          <w:p>
            <w:pPr>
              <w:spacing w:line="360" w:lineRule="auto"/>
              <w:jc w:val="center"/>
              <w:rPr>
                <w:color w:val="000000"/>
              </w:rPr>
            </w:pPr>
          </w:p>
        </w:tc>
        <w:tc>
          <w:tcPr>
            <w:tcW w:w="1525" w:type="dxa"/>
            <w:vAlign w:val="center"/>
          </w:tcPr>
          <w:p>
            <w:pPr>
              <w:spacing w:line="360" w:lineRule="auto"/>
              <w:jc w:val="center"/>
              <w:rPr>
                <w:color w:val="000000"/>
              </w:rPr>
            </w:pPr>
          </w:p>
        </w:tc>
        <w:tc>
          <w:tcPr>
            <w:tcW w:w="1115" w:type="dxa"/>
            <w:vAlign w:val="center"/>
          </w:tcPr>
          <w:p>
            <w:pPr>
              <w:spacing w:line="360" w:lineRule="auto"/>
              <w:jc w:val="center"/>
              <w:rPr>
                <w:color w:val="000000"/>
              </w:rPr>
            </w:pPr>
          </w:p>
        </w:tc>
        <w:tc>
          <w:tcPr>
            <w:tcW w:w="824" w:type="dxa"/>
            <w:vAlign w:val="center"/>
          </w:tcPr>
          <w:p>
            <w:pPr>
              <w:spacing w:line="360" w:lineRule="auto"/>
              <w:jc w:val="center"/>
              <w:rPr>
                <w:color w:val="000000"/>
              </w:rPr>
            </w:pPr>
          </w:p>
        </w:tc>
        <w:tc>
          <w:tcPr>
            <w:tcW w:w="1745"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41"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518" w:type="dxa"/>
            <w:vAlign w:val="center"/>
          </w:tcPr>
          <w:p>
            <w:pPr>
              <w:spacing w:line="360" w:lineRule="auto"/>
              <w:jc w:val="center"/>
              <w:rPr>
                <w:color w:val="000000"/>
              </w:rPr>
            </w:pPr>
          </w:p>
        </w:tc>
        <w:tc>
          <w:tcPr>
            <w:tcW w:w="2237" w:type="dxa"/>
            <w:vAlign w:val="center"/>
          </w:tcPr>
          <w:p>
            <w:pPr>
              <w:spacing w:line="360" w:lineRule="auto"/>
              <w:jc w:val="center"/>
              <w:rPr>
                <w:color w:val="000000"/>
              </w:rPr>
            </w:pPr>
          </w:p>
        </w:tc>
        <w:tc>
          <w:tcPr>
            <w:tcW w:w="1974" w:type="dxa"/>
            <w:vAlign w:val="center"/>
          </w:tcPr>
          <w:p>
            <w:pPr>
              <w:spacing w:line="360" w:lineRule="auto"/>
              <w:jc w:val="center"/>
              <w:rPr>
                <w:color w:val="000000"/>
              </w:rPr>
            </w:pPr>
          </w:p>
        </w:tc>
        <w:tc>
          <w:tcPr>
            <w:tcW w:w="687" w:type="dxa"/>
            <w:vAlign w:val="center"/>
          </w:tcPr>
          <w:p>
            <w:pPr>
              <w:spacing w:line="360" w:lineRule="auto"/>
              <w:jc w:val="center"/>
              <w:rPr>
                <w:color w:val="000000"/>
              </w:rPr>
            </w:pPr>
          </w:p>
        </w:tc>
        <w:tc>
          <w:tcPr>
            <w:tcW w:w="1525" w:type="dxa"/>
            <w:vAlign w:val="center"/>
          </w:tcPr>
          <w:p>
            <w:pPr>
              <w:spacing w:line="360" w:lineRule="auto"/>
              <w:jc w:val="center"/>
              <w:rPr>
                <w:color w:val="000000"/>
              </w:rPr>
            </w:pPr>
          </w:p>
        </w:tc>
        <w:tc>
          <w:tcPr>
            <w:tcW w:w="1115" w:type="dxa"/>
            <w:vAlign w:val="center"/>
          </w:tcPr>
          <w:p>
            <w:pPr>
              <w:spacing w:line="360" w:lineRule="auto"/>
              <w:jc w:val="center"/>
              <w:rPr>
                <w:color w:val="000000"/>
              </w:rPr>
            </w:pPr>
          </w:p>
        </w:tc>
        <w:tc>
          <w:tcPr>
            <w:tcW w:w="824" w:type="dxa"/>
            <w:vAlign w:val="center"/>
          </w:tcPr>
          <w:p>
            <w:pPr>
              <w:spacing w:line="360" w:lineRule="auto"/>
              <w:jc w:val="center"/>
              <w:rPr>
                <w:color w:val="000000"/>
              </w:rPr>
            </w:pPr>
          </w:p>
        </w:tc>
        <w:tc>
          <w:tcPr>
            <w:tcW w:w="1745"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41"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518" w:type="dxa"/>
            <w:vAlign w:val="center"/>
          </w:tcPr>
          <w:p>
            <w:pPr>
              <w:spacing w:line="360" w:lineRule="auto"/>
              <w:jc w:val="center"/>
              <w:rPr>
                <w:color w:val="000000"/>
              </w:rPr>
            </w:pPr>
          </w:p>
        </w:tc>
        <w:tc>
          <w:tcPr>
            <w:tcW w:w="2237" w:type="dxa"/>
            <w:vAlign w:val="center"/>
          </w:tcPr>
          <w:p>
            <w:pPr>
              <w:spacing w:line="360" w:lineRule="auto"/>
              <w:jc w:val="center"/>
              <w:rPr>
                <w:color w:val="000000"/>
              </w:rPr>
            </w:pPr>
          </w:p>
        </w:tc>
        <w:tc>
          <w:tcPr>
            <w:tcW w:w="1974" w:type="dxa"/>
            <w:vAlign w:val="center"/>
          </w:tcPr>
          <w:p>
            <w:pPr>
              <w:spacing w:line="360" w:lineRule="auto"/>
              <w:jc w:val="center"/>
              <w:rPr>
                <w:color w:val="000000"/>
              </w:rPr>
            </w:pPr>
          </w:p>
        </w:tc>
        <w:tc>
          <w:tcPr>
            <w:tcW w:w="687" w:type="dxa"/>
            <w:vAlign w:val="center"/>
          </w:tcPr>
          <w:p>
            <w:pPr>
              <w:spacing w:line="360" w:lineRule="auto"/>
              <w:jc w:val="center"/>
              <w:rPr>
                <w:color w:val="000000"/>
              </w:rPr>
            </w:pPr>
          </w:p>
        </w:tc>
        <w:tc>
          <w:tcPr>
            <w:tcW w:w="1525" w:type="dxa"/>
            <w:vAlign w:val="center"/>
          </w:tcPr>
          <w:p>
            <w:pPr>
              <w:spacing w:line="360" w:lineRule="auto"/>
              <w:jc w:val="center"/>
              <w:rPr>
                <w:color w:val="000000"/>
              </w:rPr>
            </w:pPr>
          </w:p>
        </w:tc>
        <w:tc>
          <w:tcPr>
            <w:tcW w:w="1115" w:type="dxa"/>
            <w:vAlign w:val="center"/>
          </w:tcPr>
          <w:p>
            <w:pPr>
              <w:spacing w:line="360" w:lineRule="auto"/>
              <w:jc w:val="center"/>
              <w:rPr>
                <w:color w:val="000000"/>
              </w:rPr>
            </w:pPr>
          </w:p>
        </w:tc>
        <w:tc>
          <w:tcPr>
            <w:tcW w:w="824" w:type="dxa"/>
            <w:vAlign w:val="center"/>
          </w:tcPr>
          <w:p>
            <w:pPr>
              <w:spacing w:line="360" w:lineRule="auto"/>
              <w:jc w:val="center"/>
              <w:rPr>
                <w:color w:val="000000"/>
              </w:rPr>
            </w:pPr>
          </w:p>
        </w:tc>
        <w:tc>
          <w:tcPr>
            <w:tcW w:w="1745"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41"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518" w:type="dxa"/>
            <w:vAlign w:val="center"/>
          </w:tcPr>
          <w:p>
            <w:pPr>
              <w:spacing w:line="360" w:lineRule="auto"/>
              <w:jc w:val="center"/>
              <w:rPr>
                <w:color w:val="000000"/>
              </w:rPr>
            </w:pPr>
          </w:p>
        </w:tc>
        <w:tc>
          <w:tcPr>
            <w:tcW w:w="2237" w:type="dxa"/>
            <w:vAlign w:val="center"/>
          </w:tcPr>
          <w:p>
            <w:pPr>
              <w:spacing w:line="360" w:lineRule="auto"/>
              <w:jc w:val="center"/>
              <w:rPr>
                <w:color w:val="000000"/>
              </w:rPr>
            </w:pPr>
          </w:p>
        </w:tc>
        <w:tc>
          <w:tcPr>
            <w:tcW w:w="1974" w:type="dxa"/>
            <w:vAlign w:val="center"/>
          </w:tcPr>
          <w:p>
            <w:pPr>
              <w:spacing w:line="360" w:lineRule="auto"/>
              <w:jc w:val="center"/>
              <w:rPr>
                <w:color w:val="000000"/>
              </w:rPr>
            </w:pPr>
          </w:p>
        </w:tc>
        <w:tc>
          <w:tcPr>
            <w:tcW w:w="687" w:type="dxa"/>
            <w:vAlign w:val="center"/>
          </w:tcPr>
          <w:p>
            <w:pPr>
              <w:spacing w:line="360" w:lineRule="auto"/>
              <w:jc w:val="center"/>
              <w:rPr>
                <w:color w:val="000000"/>
              </w:rPr>
            </w:pPr>
          </w:p>
        </w:tc>
        <w:tc>
          <w:tcPr>
            <w:tcW w:w="1525" w:type="dxa"/>
            <w:vAlign w:val="center"/>
          </w:tcPr>
          <w:p>
            <w:pPr>
              <w:spacing w:line="360" w:lineRule="auto"/>
              <w:jc w:val="center"/>
              <w:rPr>
                <w:color w:val="000000"/>
              </w:rPr>
            </w:pPr>
          </w:p>
        </w:tc>
        <w:tc>
          <w:tcPr>
            <w:tcW w:w="1115" w:type="dxa"/>
            <w:vAlign w:val="center"/>
          </w:tcPr>
          <w:p>
            <w:pPr>
              <w:spacing w:line="360" w:lineRule="auto"/>
              <w:jc w:val="center"/>
              <w:rPr>
                <w:color w:val="000000"/>
              </w:rPr>
            </w:pPr>
          </w:p>
        </w:tc>
        <w:tc>
          <w:tcPr>
            <w:tcW w:w="824" w:type="dxa"/>
            <w:vAlign w:val="center"/>
          </w:tcPr>
          <w:p>
            <w:pPr>
              <w:spacing w:line="360" w:lineRule="auto"/>
              <w:jc w:val="center"/>
              <w:rPr>
                <w:color w:val="000000"/>
              </w:rPr>
            </w:pPr>
          </w:p>
        </w:tc>
        <w:tc>
          <w:tcPr>
            <w:tcW w:w="1745"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41"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518" w:type="dxa"/>
            <w:vAlign w:val="center"/>
          </w:tcPr>
          <w:p>
            <w:pPr>
              <w:spacing w:line="360" w:lineRule="auto"/>
              <w:jc w:val="center"/>
              <w:rPr>
                <w:color w:val="000000"/>
              </w:rPr>
            </w:pPr>
          </w:p>
        </w:tc>
        <w:tc>
          <w:tcPr>
            <w:tcW w:w="2237" w:type="dxa"/>
            <w:vAlign w:val="center"/>
          </w:tcPr>
          <w:p>
            <w:pPr>
              <w:spacing w:line="360" w:lineRule="auto"/>
              <w:jc w:val="center"/>
              <w:rPr>
                <w:color w:val="000000"/>
              </w:rPr>
            </w:pPr>
          </w:p>
        </w:tc>
        <w:tc>
          <w:tcPr>
            <w:tcW w:w="1974" w:type="dxa"/>
            <w:vAlign w:val="center"/>
          </w:tcPr>
          <w:p>
            <w:pPr>
              <w:spacing w:line="360" w:lineRule="auto"/>
              <w:jc w:val="center"/>
              <w:rPr>
                <w:color w:val="000000"/>
              </w:rPr>
            </w:pPr>
          </w:p>
        </w:tc>
        <w:tc>
          <w:tcPr>
            <w:tcW w:w="687" w:type="dxa"/>
            <w:vAlign w:val="center"/>
          </w:tcPr>
          <w:p>
            <w:pPr>
              <w:spacing w:line="360" w:lineRule="auto"/>
              <w:jc w:val="center"/>
              <w:rPr>
                <w:color w:val="000000"/>
              </w:rPr>
            </w:pPr>
          </w:p>
        </w:tc>
        <w:tc>
          <w:tcPr>
            <w:tcW w:w="1525" w:type="dxa"/>
            <w:vAlign w:val="center"/>
          </w:tcPr>
          <w:p>
            <w:pPr>
              <w:spacing w:line="360" w:lineRule="auto"/>
              <w:jc w:val="center"/>
              <w:rPr>
                <w:color w:val="000000"/>
              </w:rPr>
            </w:pPr>
          </w:p>
        </w:tc>
        <w:tc>
          <w:tcPr>
            <w:tcW w:w="1115" w:type="dxa"/>
            <w:vAlign w:val="center"/>
          </w:tcPr>
          <w:p>
            <w:pPr>
              <w:spacing w:line="360" w:lineRule="auto"/>
              <w:jc w:val="center"/>
              <w:rPr>
                <w:color w:val="000000"/>
              </w:rPr>
            </w:pPr>
          </w:p>
        </w:tc>
        <w:tc>
          <w:tcPr>
            <w:tcW w:w="824" w:type="dxa"/>
            <w:vAlign w:val="center"/>
          </w:tcPr>
          <w:p>
            <w:pPr>
              <w:spacing w:line="360" w:lineRule="auto"/>
              <w:jc w:val="center"/>
              <w:rPr>
                <w:color w:val="000000"/>
              </w:rPr>
            </w:pPr>
          </w:p>
        </w:tc>
        <w:tc>
          <w:tcPr>
            <w:tcW w:w="1745"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41"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518" w:type="dxa"/>
            <w:vAlign w:val="center"/>
          </w:tcPr>
          <w:p>
            <w:pPr>
              <w:spacing w:line="360" w:lineRule="auto"/>
              <w:jc w:val="center"/>
              <w:rPr>
                <w:color w:val="000000"/>
              </w:rPr>
            </w:pPr>
          </w:p>
        </w:tc>
        <w:tc>
          <w:tcPr>
            <w:tcW w:w="2237" w:type="dxa"/>
            <w:vAlign w:val="center"/>
          </w:tcPr>
          <w:p>
            <w:pPr>
              <w:spacing w:line="360" w:lineRule="auto"/>
              <w:jc w:val="center"/>
              <w:rPr>
                <w:color w:val="000000"/>
              </w:rPr>
            </w:pPr>
          </w:p>
        </w:tc>
        <w:tc>
          <w:tcPr>
            <w:tcW w:w="1974" w:type="dxa"/>
            <w:vAlign w:val="center"/>
          </w:tcPr>
          <w:p>
            <w:pPr>
              <w:spacing w:line="360" w:lineRule="auto"/>
              <w:jc w:val="center"/>
              <w:rPr>
                <w:color w:val="000000"/>
              </w:rPr>
            </w:pPr>
          </w:p>
        </w:tc>
        <w:tc>
          <w:tcPr>
            <w:tcW w:w="687" w:type="dxa"/>
            <w:vAlign w:val="center"/>
          </w:tcPr>
          <w:p>
            <w:pPr>
              <w:spacing w:line="360" w:lineRule="auto"/>
              <w:jc w:val="center"/>
              <w:rPr>
                <w:color w:val="000000"/>
              </w:rPr>
            </w:pPr>
          </w:p>
        </w:tc>
        <w:tc>
          <w:tcPr>
            <w:tcW w:w="1525" w:type="dxa"/>
            <w:vAlign w:val="center"/>
          </w:tcPr>
          <w:p>
            <w:pPr>
              <w:spacing w:line="360" w:lineRule="auto"/>
              <w:jc w:val="center"/>
              <w:rPr>
                <w:color w:val="000000"/>
              </w:rPr>
            </w:pPr>
          </w:p>
        </w:tc>
        <w:tc>
          <w:tcPr>
            <w:tcW w:w="1115" w:type="dxa"/>
            <w:vAlign w:val="center"/>
          </w:tcPr>
          <w:p>
            <w:pPr>
              <w:spacing w:line="360" w:lineRule="auto"/>
              <w:jc w:val="center"/>
              <w:rPr>
                <w:color w:val="000000"/>
              </w:rPr>
            </w:pPr>
          </w:p>
        </w:tc>
        <w:tc>
          <w:tcPr>
            <w:tcW w:w="824" w:type="dxa"/>
            <w:vAlign w:val="center"/>
          </w:tcPr>
          <w:p>
            <w:pPr>
              <w:spacing w:line="360" w:lineRule="auto"/>
              <w:jc w:val="center"/>
              <w:rPr>
                <w:color w:val="000000"/>
              </w:rPr>
            </w:pPr>
          </w:p>
        </w:tc>
        <w:tc>
          <w:tcPr>
            <w:tcW w:w="1745"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41"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518" w:type="dxa"/>
            <w:vAlign w:val="center"/>
          </w:tcPr>
          <w:p>
            <w:pPr>
              <w:spacing w:line="360" w:lineRule="auto"/>
              <w:jc w:val="center"/>
              <w:rPr>
                <w:color w:val="000000"/>
              </w:rPr>
            </w:pPr>
          </w:p>
        </w:tc>
        <w:tc>
          <w:tcPr>
            <w:tcW w:w="2237" w:type="dxa"/>
            <w:vAlign w:val="center"/>
          </w:tcPr>
          <w:p>
            <w:pPr>
              <w:spacing w:line="360" w:lineRule="auto"/>
              <w:jc w:val="center"/>
              <w:rPr>
                <w:color w:val="000000"/>
              </w:rPr>
            </w:pPr>
          </w:p>
        </w:tc>
        <w:tc>
          <w:tcPr>
            <w:tcW w:w="1974" w:type="dxa"/>
            <w:vAlign w:val="center"/>
          </w:tcPr>
          <w:p>
            <w:pPr>
              <w:spacing w:line="360" w:lineRule="auto"/>
              <w:jc w:val="center"/>
              <w:rPr>
                <w:color w:val="000000"/>
              </w:rPr>
            </w:pPr>
          </w:p>
        </w:tc>
        <w:tc>
          <w:tcPr>
            <w:tcW w:w="687" w:type="dxa"/>
            <w:vAlign w:val="center"/>
          </w:tcPr>
          <w:p>
            <w:pPr>
              <w:spacing w:line="360" w:lineRule="auto"/>
              <w:jc w:val="center"/>
              <w:rPr>
                <w:color w:val="000000"/>
              </w:rPr>
            </w:pPr>
          </w:p>
        </w:tc>
        <w:tc>
          <w:tcPr>
            <w:tcW w:w="1525" w:type="dxa"/>
            <w:vAlign w:val="center"/>
          </w:tcPr>
          <w:p>
            <w:pPr>
              <w:spacing w:line="360" w:lineRule="auto"/>
              <w:jc w:val="center"/>
              <w:rPr>
                <w:color w:val="000000"/>
              </w:rPr>
            </w:pPr>
          </w:p>
        </w:tc>
        <w:tc>
          <w:tcPr>
            <w:tcW w:w="1115" w:type="dxa"/>
            <w:vAlign w:val="center"/>
          </w:tcPr>
          <w:p>
            <w:pPr>
              <w:spacing w:line="360" w:lineRule="auto"/>
              <w:jc w:val="center"/>
              <w:rPr>
                <w:color w:val="000000"/>
              </w:rPr>
            </w:pPr>
          </w:p>
        </w:tc>
        <w:tc>
          <w:tcPr>
            <w:tcW w:w="824" w:type="dxa"/>
            <w:vAlign w:val="center"/>
          </w:tcPr>
          <w:p>
            <w:pPr>
              <w:spacing w:line="360" w:lineRule="auto"/>
              <w:jc w:val="center"/>
              <w:rPr>
                <w:color w:val="000000"/>
              </w:rPr>
            </w:pPr>
          </w:p>
        </w:tc>
        <w:tc>
          <w:tcPr>
            <w:tcW w:w="1745"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41"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518" w:type="dxa"/>
            <w:vAlign w:val="center"/>
          </w:tcPr>
          <w:p>
            <w:pPr>
              <w:spacing w:line="360" w:lineRule="auto"/>
              <w:jc w:val="center"/>
              <w:rPr>
                <w:color w:val="000000"/>
              </w:rPr>
            </w:pPr>
          </w:p>
        </w:tc>
        <w:tc>
          <w:tcPr>
            <w:tcW w:w="2237" w:type="dxa"/>
            <w:vAlign w:val="center"/>
          </w:tcPr>
          <w:p>
            <w:pPr>
              <w:spacing w:line="360" w:lineRule="auto"/>
              <w:jc w:val="center"/>
              <w:rPr>
                <w:color w:val="000000"/>
              </w:rPr>
            </w:pPr>
          </w:p>
        </w:tc>
        <w:tc>
          <w:tcPr>
            <w:tcW w:w="1974" w:type="dxa"/>
            <w:vAlign w:val="center"/>
          </w:tcPr>
          <w:p>
            <w:pPr>
              <w:spacing w:line="360" w:lineRule="auto"/>
              <w:jc w:val="center"/>
              <w:rPr>
                <w:color w:val="000000"/>
              </w:rPr>
            </w:pPr>
          </w:p>
        </w:tc>
        <w:tc>
          <w:tcPr>
            <w:tcW w:w="687" w:type="dxa"/>
            <w:vAlign w:val="center"/>
          </w:tcPr>
          <w:p>
            <w:pPr>
              <w:spacing w:line="360" w:lineRule="auto"/>
              <w:jc w:val="center"/>
              <w:rPr>
                <w:color w:val="000000"/>
              </w:rPr>
            </w:pPr>
          </w:p>
        </w:tc>
        <w:tc>
          <w:tcPr>
            <w:tcW w:w="1525" w:type="dxa"/>
            <w:vAlign w:val="center"/>
          </w:tcPr>
          <w:p>
            <w:pPr>
              <w:spacing w:line="360" w:lineRule="auto"/>
              <w:jc w:val="center"/>
              <w:rPr>
                <w:color w:val="000000"/>
              </w:rPr>
            </w:pPr>
          </w:p>
        </w:tc>
        <w:tc>
          <w:tcPr>
            <w:tcW w:w="1115" w:type="dxa"/>
            <w:vAlign w:val="center"/>
          </w:tcPr>
          <w:p>
            <w:pPr>
              <w:spacing w:line="360" w:lineRule="auto"/>
              <w:jc w:val="center"/>
              <w:rPr>
                <w:color w:val="000000"/>
              </w:rPr>
            </w:pPr>
          </w:p>
        </w:tc>
        <w:tc>
          <w:tcPr>
            <w:tcW w:w="824" w:type="dxa"/>
            <w:vAlign w:val="center"/>
          </w:tcPr>
          <w:p>
            <w:pPr>
              <w:spacing w:line="360" w:lineRule="auto"/>
              <w:jc w:val="center"/>
              <w:rPr>
                <w:color w:val="000000"/>
              </w:rPr>
            </w:pPr>
          </w:p>
        </w:tc>
        <w:tc>
          <w:tcPr>
            <w:tcW w:w="1745"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41"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518" w:type="dxa"/>
            <w:vAlign w:val="center"/>
          </w:tcPr>
          <w:p>
            <w:pPr>
              <w:spacing w:line="360" w:lineRule="auto"/>
              <w:jc w:val="center"/>
              <w:rPr>
                <w:color w:val="000000"/>
              </w:rPr>
            </w:pPr>
          </w:p>
        </w:tc>
        <w:tc>
          <w:tcPr>
            <w:tcW w:w="2237" w:type="dxa"/>
            <w:vAlign w:val="center"/>
          </w:tcPr>
          <w:p>
            <w:pPr>
              <w:spacing w:line="360" w:lineRule="auto"/>
              <w:jc w:val="center"/>
              <w:rPr>
                <w:color w:val="000000"/>
              </w:rPr>
            </w:pPr>
          </w:p>
        </w:tc>
        <w:tc>
          <w:tcPr>
            <w:tcW w:w="1974" w:type="dxa"/>
            <w:vAlign w:val="center"/>
          </w:tcPr>
          <w:p>
            <w:pPr>
              <w:spacing w:line="360" w:lineRule="auto"/>
              <w:jc w:val="center"/>
              <w:rPr>
                <w:color w:val="000000"/>
              </w:rPr>
            </w:pPr>
          </w:p>
        </w:tc>
        <w:tc>
          <w:tcPr>
            <w:tcW w:w="687" w:type="dxa"/>
            <w:vAlign w:val="center"/>
          </w:tcPr>
          <w:p>
            <w:pPr>
              <w:spacing w:line="360" w:lineRule="auto"/>
              <w:jc w:val="center"/>
              <w:rPr>
                <w:color w:val="000000"/>
              </w:rPr>
            </w:pPr>
          </w:p>
        </w:tc>
        <w:tc>
          <w:tcPr>
            <w:tcW w:w="1525" w:type="dxa"/>
            <w:vAlign w:val="center"/>
          </w:tcPr>
          <w:p>
            <w:pPr>
              <w:spacing w:line="360" w:lineRule="auto"/>
              <w:jc w:val="center"/>
              <w:rPr>
                <w:color w:val="000000"/>
              </w:rPr>
            </w:pPr>
          </w:p>
        </w:tc>
        <w:tc>
          <w:tcPr>
            <w:tcW w:w="1115" w:type="dxa"/>
            <w:vAlign w:val="center"/>
          </w:tcPr>
          <w:p>
            <w:pPr>
              <w:spacing w:line="360" w:lineRule="auto"/>
              <w:jc w:val="center"/>
              <w:rPr>
                <w:color w:val="000000"/>
              </w:rPr>
            </w:pPr>
          </w:p>
        </w:tc>
        <w:tc>
          <w:tcPr>
            <w:tcW w:w="824" w:type="dxa"/>
            <w:vAlign w:val="center"/>
          </w:tcPr>
          <w:p>
            <w:pPr>
              <w:spacing w:line="360" w:lineRule="auto"/>
              <w:jc w:val="center"/>
              <w:rPr>
                <w:color w:val="000000"/>
              </w:rPr>
            </w:pPr>
          </w:p>
        </w:tc>
        <w:tc>
          <w:tcPr>
            <w:tcW w:w="1745"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41"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4729" w:type="dxa"/>
            <w:gridSpan w:val="3"/>
            <w:vAlign w:val="center"/>
          </w:tcPr>
          <w:p>
            <w:pPr>
              <w:spacing w:line="360" w:lineRule="auto"/>
              <w:jc w:val="center"/>
              <w:rPr>
                <w:color w:val="000000"/>
              </w:rPr>
            </w:pPr>
            <w:r>
              <w:rPr>
                <w:color w:val="000000"/>
              </w:rPr>
              <w:t>合　　计</w:t>
            </w:r>
          </w:p>
        </w:tc>
        <w:tc>
          <w:tcPr>
            <w:tcW w:w="687" w:type="dxa"/>
            <w:vAlign w:val="center"/>
          </w:tcPr>
          <w:p>
            <w:pPr>
              <w:spacing w:line="360" w:lineRule="auto"/>
              <w:jc w:val="center"/>
              <w:rPr>
                <w:color w:val="000000"/>
              </w:rPr>
            </w:pPr>
          </w:p>
        </w:tc>
        <w:tc>
          <w:tcPr>
            <w:tcW w:w="1525" w:type="dxa"/>
            <w:vAlign w:val="center"/>
          </w:tcPr>
          <w:p>
            <w:pPr>
              <w:spacing w:line="360" w:lineRule="auto"/>
              <w:jc w:val="center"/>
              <w:rPr>
                <w:color w:val="000000"/>
              </w:rPr>
            </w:pPr>
          </w:p>
        </w:tc>
        <w:tc>
          <w:tcPr>
            <w:tcW w:w="1115" w:type="dxa"/>
            <w:vAlign w:val="center"/>
          </w:tcPr>
          <w:p>
            <w:pPr>
              <w:spacing w:line="360" w:lineRule="auto"/>
              <w:jc w:val="center"/>
              <w:rPr>
                <w:color w:val="000000"/>
              </w:rPr>
            </w:pPr>
          </w:p>
        </w:tc>
        <w:tc>
          <w:tcPr>
            <w:tcW w:w="824" w:type="dxa"/>
            <w:vAlign w:val="center"/>
          </w:tcPr>
          <w:p>
            <w:pPr>
              <w:spacing w:line="360" w:lineRule="auto"/>
              <w:jc w:val="center"/>
              <w:rPr>
                <w:color w:val="000000"/>
              </w:rPr>
            </w:pPr>
          </w:p>
        </w:tc>
        <w:tc>
          <w:tcPr>
            <w:tcW w:w="1745"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50" w:type="dxa"/>
            <w:vAlign w:val="center"/>
          </w:tcPr>
          <w:p>
            <w:pPr>
              <w:spacing w:line="360" w:lineRule="auto"/>
              <w:jc w:val="center"/>
              <w:rPr>
                <w:color w:val="000000"/>
              </w:rPr>
            </w:pPr>
          </w:p>
        </w:tc>
        <w:tc>
          <w:tcPr>
            <w:tcW w:w="841" w:type="dxa"/>
            <w:vAlign w:val="center"/>
          </w:tcPr>
          <w:p>
            <w:pPr>
              <w:spacing w:line="360" w:lineRule="auto"/>
              <w:jc w:val="center"/>
              <w:rPr>
                <w:color w:val="000000"/>
              </w:rPr>
            </w:pPr>
          </w:p>
        </w:tc>
      </w:tr>
    </w:tbl>
    <w:p>
      <w:pPr>
        <w:jc w:val="center"/>
        <w:rPr>
          <w:rFonts w:ascii="黑体" w:eastAsia="黑体"/>
          <w:color w:val="000000"/>
          <w:sz w:val="28"/>
          <w:szCs w:val="28"/>
        </w:rPr>
        <w:sectPr>
          <w:pgSz w:w="16838" w:h="11906" w:orient="landscape"/>
          <w:pgMar w:top="1797" w:right="1440" w:bottom="1797" w:left="1440" w:header="851" w:footer="992" w:gutter="0"/>
          <w:cols w:space="720" w:num="1"/>
          <w:docGrid w:type="linesAndChars" w:linePitch="312" w:charSpace="0"/>
        </w:sectPr>
      </w:pPr>
    </w:p>
    <w:p>
      <w:pPr>
        <w:jc w:val="center"/>
        <w:rPr>
          <w:rFonts w:ascii="黑体" w:eastAsia="黑体"/>
          <w:color w:val="000000"/>
          <w:sz w:val="28"/>
          <w:szCs w:val="28"/>
        </w:rPr>
      </w:pPr>
      <w:r>
        <w:rPr>
          <w:rFonts w:hint="eastAsia" w:ascii="黑体" w:eastAsia="黑体"/>
          <w:color w:val="000000"/>
          <w:sz w:val="28"/>
          <w:szCs w:val="28"/>
        </w:rPr>
        <w:t>五、主要证明目录</w:t>
      </w:r>
    </w:p>
    <w:tbl>
      <w:tblPr>
        <w:tblStyle w:val="18"/>
        <w:tblW w:w="935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70"/>
        <w:gridCol w:w="2050"/>
        <w:gridCol w:w="1130"/>
        <w:gridCol w:w="1406"/>
        <w:gridCol w:w="1419"/>
        <w:gridCol w:w="1080"/>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9356" w:type="dxa"/>
            <w:gridSpan w:val="7"/>
            <w:vAlign w:val="center"/>
          </w:tcPr>
          <w:p>
            <w:pPr>
              <w:spacing w:line="360" w:lineRule="auto"/>
              <w:rPr>
                <w:b/>
                <w:color w:val="000000"/>
              </w:rPr>
            </w:pPr>
            <w:r>
              <w:rPr>
                <w:b/>
                <w:color w:val="000000"/>
              </w:rPr>
              <w:t>5.5本项目曾获科技奖励情况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spacing w:line="360" w:lineRule="auto"/>
              <w:jc w:val="center"/>
              <w:rPr>
                <w:b/>
                <w:color w:val="000000"/>
              </w:rPr>
            </w:pPr>
            <w:r>
              <w:rPr>
                <w:b/>
                <w:color w:val="000000"/>
              </w:rPr>
              <w:t>序号</w:t>
            </w:r>
          </w:p>
        </w:tc>
        <w:tc>
          <w:tcPr>
            <w:tcW w:w="2050" w:type="dxa"/>
            <w:vAlign w:val="center"/>
          </w:tcPr>
          <w:p>
            <w:pPr>
              <w:pStyle w:val="8"/>
              <w:ind w:firstLine="0"/>
              <w:jc w:val="center"/>
              <w:rPr>
                <w:b/>
                <w:color w:val="000000"/>
                <w:szCs w:val="21"/>
              </w:rPr>
            </w:pPr>
            <w:r>
              <w:rPr>
                <w:rFonts w:hAnsi="宋体"/>
                <w:b/>
                <w:color w:val="000000"/>
                <w:szCs w:val="21"/>
              </w:rPr>
              <w:t>获奖项目名称</w:t>
            </w:r>
          </w:p>
        </w:tc>
        <w:tc>
          <w:tcPr>
            <w:tcW w:w="1130" w:type="dxa"/>
            <w:vAlign w:val="center"/>
          </w:tcPr>
          <w:p>
            <w:pPr>
              <w:pStyle w:val="8"/>
              <w:ind w:firstLine="0"/>
              <w:jc w:val="center"/>
              <w:rPr>
                <w:b/>
                <w:color w:val="000000"/>
                <w:szCs w:val="21"/>
              </w:rPr>
            </w:pPr>
            <w:r>
              <w:rPr>
                <w:rFonts w:hAnsi="宋体"/>
                <w:b/>
                <w:color w:val="000000"/>
                <w:szCs w:val="21"/>
              </w:rPr>
              <w:t>获奖时间</w:t>
            </w:r>
          </w:p>
        </w:tc>
        <w:tc>
          <w:tcPr>
            <w:tcW w:w="1406" w:type="dxa"/>
            <w:vAlign w:val="center"/>
          </w:tcPr>
          <w:p>
            <w:pPr>
              <w:pStyle w:val="8"/>
              <w:ind w:firstLine="0"/>
              <w:jc w:val="center"/>
              <w:rPr>
                <w:b/>
                <w:color w:val="000000"/>
                <w:szCs w:val="21"/>
              </w:rPr>
            </w:pPr>
            <w:r>
              <w:rPr>
                <w:rFonts w:hAnsi="宋体"/>
                <w:b/>
                <w:color w:val="000000"/>
                <w:szCs w:val="21"/>
              </w:rPr>
              <w:t>奖励名称</w:t>
            </w:r>
          </w:p>
        </w:tc>
        <w:tc>
          <w:tcPr>
            <w:tcW w:w="1419" w:type="dxa"/>
            <w:vAlign w:val="center"/>
          </w:tcPr>
          <w:p>
            <w:pPr>
              <w:pStyle w:val="8"/>
              <w:ind w:firstLine="0"/>
              <w:jc w:val="center"/>
              <w:rPr>
                <w:b/>
                <w:color w:val="000000"/>
                <w:szCs w:val="21"/>
              </w:rPr>
            </w:pPr>
            <w:r>
              <w:rPr>
                <w:rFonts w:hAnsi="宋体"/>
                <w:b/>
                <w:color w:val="000000"/>
                <w:szCs w:val="21"/>
              </w:rPr>
              <w:t>获奖人</w:t>
            </w:r>
          </w:p>
        </w:tc>
        <w:tc>
          <w:tcPr>
            <w:tcW w:w="1080" w:type="dxa"/>
            <w:vAlign w:val="center"/>
          </w:tcPr>
          <w:p>
            <w:pPr>
              <w:pStyle w:val="8"/>
              <w:ind w:firstLine="0"/>
              <w:jc w:val="center"/>
              <w:rPr>
                <w:b/>
                <w:color w:val="000000"/>
                <w:szCs w:val="21"/>
              </w:rPr>
            </w:pPr>
            <w:r>
              <w:rPr>
                <w:rFonts w:hAnsi="宋体"/>
                <w:b/>
                <w:color w:val="000000"/>
                <w:szCs w:val="21"/>
              </w:rPr>
              <w:t>获奖等级</w:t>
            </w:r>
          </w:p>
        </w:tc>
        <w:tc>
          <w:tcPr>
            <w:tcW w:w="1701" w:type="dxa"/>
            <w:vAlign w:val="center"/>
          </w:tcPr>
          <w:p>
            <w:pPr>
              <w:pStyle w:val="8"/>
              <w:ind w:firstLine="0"/>
              <w:jc w:val="center"/>
              <w:rPr>
                <w:b/>
                <w:color w:val="000000"/>
                <w:szCs w:val="21"/>
              </w:rPr>
            </w:pPr>
            <w:r>
              <w:rPr>
                <w:rFonts w:hAnsi="宋体"/>
                <w:b/>
                <w:color w:val="000000"/>
                <w:szCs w:val="21"/>
              </w:rPr>
              <w:t>授奖部门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color w:val="000000"/>
                <w:szCs w:val="21"/>
              </w:rPr>
            </w:pPr>
          </w:p>
        </w:tc>
        <w:tc>
          <w:tcPr>
            <w:tcW w:w="1130" w:type="dxa"/>
            <w:vAlign w:val="center"/>
          </w:tcPr>
          <w:p>
            <w:pPr>
              <w:pStyle w:val="8"/>
              <w:ind w:firstLine="0"/>
              <w:rPr>
                <w:color w:val="000000"/>
                <w:szCs w:val="21"/>
              </w:rPr>
            </w:pPr>
          </w:p>
        </w:tc>
        <w:tc>
          <w:tcPr>
            <w:tcW w:w="1406" w:type="dxa"/>
            <w:vAlign w:val="center"/>
          </w:tcPr>
          <w:p>
            <w:pPr>
              <w:pStyle w:val="8"/>
              <w:ind w:firstLine="0"/>
              <w:rPr>
                <w:color w:val="000000"/>
                <w:szCs w:val="21"/>
              </w:rPr>
            </w:pPr>
          </w:p>
        </w:tc>
        <w:tc>
          <w:tcPr>
            <w:tcW w:w="1419" w:type="dxa"/>
            <w:vAlign w:val="center"/>
          </w:tcPr>
          <w:p>
            <w:pPr>
              <w:pStyle w:val="8"/>
              <w:ind w:firstLine="0"/>
              <w:rPr>
                <w:color w:val="000000"/>
                <w:szCs w:val="21"/>
              </w:rPr>
            </w:pPr>
          </w:p>
        </w:tc>
        <w:tc>
          <w:tcPr>
            <w:tcW w:w="1080" w:type="dxa"/>
            <w:vAlign w:val="center"/>
          </w:tcPr>
          <w:p>
            <w:pPr>
              <w:pStyle w:val="8"/>
              <w:ind w:firstLine="0"/>
              <w:rPr>
                <w:color w:val="000000"/>
                <w:szCs w:val="21"/>
              </w:rPr>
            </w:pPr>
          </w:p>
        </w:tc>
        <w:tc>
          <w:tcPr>
            <w:tcW w:w="1701" w:type="dxa"/>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color w:val="000000"/>
                <w:szCs w:val="21"/>
              </w:rPr>
            </w:pPr>
          </w:p>
        </w:tc>
        <w:tc>
          <w:tcPr>
            <w:tcW w:w="1130" w:type="dxa"/>
            <w:vAlign w:val="center"/>
          </w:tcPr>
          <w:p>
            <w:pPr>
              <w:pStyle w:val="8"/>
              <w:ind w:firstLine="0"/>
              <w:rPr>
                <w:color w:val="000000"/>
                <w:szCs w:val="21"/>
              </w:rPr>
            </w:pPr>
          </w:p>
        </w:tc>
        <w:tc>
          <w:tcPr>
            <w:tcW w:w="1406" w:type="dxa"/>
            <w:vAlign w:val="center"/>
          </w:tcPr>
          <w:p>
            <w:pPr>
              <w:pStyle w:val="8"/>
              <w:ind w:firstLine="0"/>
              <w:rPr>
                <w:color w:val="000000"/>
                <w:szCs w:val="21"/>
              </w:rPr>
            </w:pPr>
          </w:p>
        </w:tc>
        <w:tc>
          <w:tcPr>
            <w:tcW w:w="1419" w:type="dxa"/>
            <w:vAlign w:val="center"/>
          </w:tcPr>
          <w:p>
            <w:pPr>
              <w:pStyle w:val="8"/>
              <w:ind w:firstLine="0"/>
              <w:rPr>
                <w:color w:val="000000"/>
                <w:szCs w:val="21"/>
              </w:rPr>
            </w:pPr>
          </w:p>
        </w:tc>
        <w:tc>
          <w:tcPr>
            <w:tcW w:w="1080" w:type="dxa"/>
            <w:vAlign w:val="center"/>
          </w:tcPr>
          <w:p>
            <w:pPr>
              <w:pStyle w:val="8"/>
              <w:ind w:firstLine="0"/>
              <w:rPr>
                <w:color w:val="000000"/>
                <w:szCs w:val="21"/>
              </w:rPr>
            </w:pPr>
          </w:p>
        </w:tc>
        <w:tc>
          <w:tcPr>
            <w:tcW w:w="1701" w:type="dxa"/>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color w:val="000000"/>
                <w:szCs w:val="21"/>
              </w:rPr>
            </w:pPr>
          </w:p>
        </w:tc>
        <w:tc>
          <w:tcPr>
            <w:tcW w:w="1130" w:type="dxa"/>
            <w:vAlign w:val="center"/>
          </w:tcPr>
          <w:p>
            <w:pPr>
              <w:pStyle w:val="8"/>
              <w:ind w:firstLine="0"/>
              <w:rPr>
                <w:color w:val="000000"/>
                <w:szCs w:val="21"/>
              </w:rPr>
            </w:pPr>
          </w:p>
        </w:tc>
        <w:tc>
          <w:tcPr>
            <w:tcW w:w="1406" w:type="dxa"/>
            <w:vAlign w:val="center"/>
          </w:tcPr>
          <w:p>
            <w:pPr>
              <w:pStyle w:val="8"/>
              <w:ind w:firstLine="0"/>
              <w:rPr>
                <w:color w:val="000000"/>
                <w:szCs w:val="21"/>
              </w:rPr>
            </w:pPr>
          </w:p>
        </w:tc>
        <w:tc>
          <w:tcPr>
            <w:tcW w:w="1419" w:type="dxa"/>
            <w:vAlign w:val="center"/>
          </w:tcPr>
          <w:p>
            <w:pPr>
              <w:pStyle w:val="8"/>
              <w:ind w:firstLine="0"/>
              <w:rPr>
                <w:color w:val="000000"/>
                <w:szCs w:val="21"/>
              </w:rPr>
            </w:pPr>
          </w:p>
        </w:tc>
        <w:tc>
          <w:tcPr>
            <w:tcW w:w="1080" w:type="dxa"/>
            <w:vAlign w:val="center"/>
          </w:tcPr>
          <w:p>
            <w:pPr>
              <w:pStyle w:val="8"/>
              <w:ind w:firstLine="0"/>
              <w:rPr>
                <w:color w:val="000000"/>
                <w:szCs w:val="21"/>
              </w:rPr>
            </w:pPr>
          </w:p>
        </w:tc>
        <w:tc>
          <w:tcPr>
            <w:tcW w:w="1701" w:type="dxa"/>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color w:val="000000"/>
                <w:szCs w:val="21"/>
              </w:rPr>
            </w:pPr>
          </w:p>
        </w:tc>
        <w:tc>
          <w:tcPr>
            <w:tcW w:w="1130" w:type="dxa"/>
            <w:vAlign w:val="center"/>
          </w:tcPr>
          <w:p>
            <w:pPr>
              <w:pStyle w:val="8"/>
              <w:ind w:firstLine="0"/>
              <w:rPr>
                <w:color w:val="000000"/>
                <w:szCs w:val="21"/>
              </w:rPr>
            </w:pPr>
          </w:p>
        </w:tc>
        <w:tc>
          <w:tcPr>
            <w:tcW w:w="1406" w:type="dxa"/>
            <w:vAlign w:val="center"/>
          </w:tcPr>
          <w:p>
            <w:pPr>
              <w:pStyle w:val="8"/>
              <w:ind w:firstLine="0"/>
              <w:rPr>
                <w:color w:val="000000"/>
                <w:szCs w:val="21"/>
              </w:rPr>
            </w:pPr>
          </w:p>
        </w:tc>
        <w:tc>
          <w:tcPr>
            <w:tcW w:w="1419" w:type="dxa"/>
            <w:vAlign w:val="center"/>
          </w:tcPr>
          <w:p>
            <w:pPr>
              <w:pStyle w:val="8"/>
              <w:ind w:firstLine="0"/>
              <w:rPr>
                <w:color w:val="000000"/>
                <w:szCs w:val="21"/>
              </w:rPr>
            </w:pPr>
          </w:p>
        </w:tc>
        <w:tc>
          <w:tcPr>
            <w:tcW w:w="1080" w:type="dxa"/>
            <w:vAlign w:val="center"/>
          </w:tcPr>
          <w:p>
            <w:pPr>
              <w:pStyle w:val="8"/>
              <w:ind w:firstLine="0"/>
              <w:rPr>
                <w:color w:val="000000"/>
                <w:szCs w:val="21"/>
              </w:rPr>
            </w:pPr>
          </w:p>
        </w:tc>
        <w:tc>
          <w:tcPr>
            <w:tcW w:w="1701" w:type="dxa"/>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color w:val="000000"/>
                <w:szCs w:val="21"/>
              </w:rPr>
            </w:pPr>
          </w:p>
        </w:tc>
        <w:tc>
          <w:tcPr>
            <w:tcW w:w="1130" w:type="dxa"/>
            <w:vAlign w:val="center"/>
          </w:tcPr>
          <w:p>
            <w:pPr>
              <w:pStyle w:val="8"/>
              <w:ind w:firstLine="0"/>
              <w:rPr>
                <w:color w:val="000000"/>
                <w:szCs w:val="21"/>
              </w:rPr>
            </w:pPr>
          </w:p>
        </w:tc>
        <w:tc>
          <w:tcPr>
            <w:tcW w:w="1406" w:type="dxa"/>
            <w:vAlign w:val="center"/>
          </w:tcPr>
          <w:p>
            <w:pPr>
              <w:pStyle w:val="8"/>
              <w:ind w:firstLine="0"/>
              <w:rPr>
                <w:color w:val="000000"/>
                <w:szCs w:val="21"/>
              </w:rPr>
            </w:pPr>
          </w:p>
        </w:tc>
        <w:tc>
          <w:tcPr>
            <w:tcW w:w="1419" w:type="dxa"/>
            <w:vAlign w:val="center"/>
          </w:tcPr>
          <w:p>
            <w:pPr>
              <w:pStyle w:val="8"/>
              <w:ind w:firstLine="0"/>
              <w:rPr>
                <w:color w:val="000000"/>
                <w:szCs w:val="21"/>
              </w:rPr>
            </w:pPr>
          </w:p>
        </w:tc>
        <w:tc>
          <w:tcPr>
            <w:tcW w:w="1080" w:type="dxa"/>
            <w:vAlign w:val="center"/>
          </w:tcPr>
          <w:p>
            <w:pPr>
              <w:pStyle w:val="8"/>
              <w:ind w:firstLine="0"/>
              <w:rPr>
                <w:color w:val="000000"/>
                <w:szCs w:val="21"/>
              </w:rPr>
            </w:pPr>
          </w:p>
        </w:tc>
        <w:tc>
          <w:tcPr>
            <w:tcW w:w="1701" w:type="dxa"/>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color w:val="000000"/>
                <w:szCs w:val="21"/>
              </w:rPr>
            </w:pPr>
          </w:p>
        </w:tc>
        <w:tc>
          <w:tcPr>
            <w:tcW w:w="1130" w:type="dxa"/>
            <w:vAlign w:val="center"/>
          </w:tcPr>
          <w:p>
            <w:pPr>
              <w:pStyle w:val="8"/>
              <w:ind w:firstLine="0"/>
              <w:rPr>
                <w:color w:val="000000"/>
                <w:szCs w:val="21"/>
              </w:rPr>
            </w:pPr>
          </w:p>
        </w:tc>
        <w:tc>
          <w:tcPr>
            <w:tcW w:w="1406" w:type="dxa"/>
            <w:vAlign w:val="center"/>
          </w:tcPr>
          <w:p>
            <w:pPr>
              <w:pStyle w:val="8"/>
              <w:ind w:firstLine="0"/>
              <w:rPr>
                <w:color w:val="000000"/>
                <w:szCs w:val="21"/>
              </w:rPr>
            </w:pPr>
          </w:p>
        </w:tc>
        <w:tc>
          <w:tcPr>
            <w:tcW w:w="1419" w:type="dxa"/>
            <w:vAlign w:val="center"/>
          </w:tcPr>
          <w:p>
            <w:pPr>
              <w:pStyle w:val="8"/>
              <w:ind w:firstLine="0"/>
              <w:rPr>
                <w:color w:val="000000"/>
                <w:szCs w:val="21"/>
              </w:rPr>
            </w:pPr>
          </w:p>
        </w:tc>
        <w:tc>
          <w:tcPr>
            <w:tcW w:w="1080" w:type="dxa"/>
            <w:vAlign w:val="center"/>
          </w:tcPr>
          <w:p>
            <w:pPr>
              <w:pStyle w:val="8"/>
              <w:ind w:firstLine="0"/>
              <w:rPr>
                <w:color w:val="000000"/>
                <w:szCs w:val="21"/>
              </w:rPr>
            </w:pPr>
          </w:p>
        </w:tc>
        <w:tc>
          <w:tcPr>
            <w:tcW w:w="1701" w:type="dxa"/>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color w:val="000000"/>
                <w:szCs w:val="21"/>
              </w:rPr>
            </w:pPr>
          </w:p>
        </w:tc>
        <w:tc>
          <w:tcPr>
            <w:tcW w:w="1130" w:type="dxa"/>
            <w:vAlign w:val="center"/>
          </w:tcPr>
          <w:p>
            <w:pPr>
              <w:pStyle w:val="8"/>
              <w:ind w:firstLine="0"/>
              <w:rPr>
                <w:color w:val="000000"/>
                <w:szCs w:val="21"/>
              </w:rPr>
            </w:pPr>
          </w:p>
        </w:tc>
        <w:tc>
          <w:tcPr>
            <w:tcW w:w="1406" w:type="dxa"/>
            <w:vAlign w:val="center"/>
          </w:tcPr>
          <w:p>
            <w:pPr>
              <w:pStyle w:val="8"/>
              <w:ind w:firstLine="0"/>
              <w:rPr>
                <w:color w:val="000000"/>
                <w:szCs w:val="21"/>
              </w:rPr>
            </w:pPr>
          </w:p>
        </w:tc>
        <w:tc>
          <w:tcPr>
            <w:tcW w:w="1419" w:type="dxa"/>
            <w:vAlign w:val="center"/>
          </w:tcPr>
          <w:p>
            <w:pPr>
              <w:pStyle w:val="8"/>
              <w:ind w:firstLine="0"/>
              <w:rPr>
                <w:color w:val="000000"/>
                <w:szCs w:val="21"/>
              </w:rPr>
            </w:pPr>
          </w:p>
        </w:tc>
        <w:tc>
          <w:tcPr>
            <w:tcW w:w="1080" w:type="dxa"/>
            <w:vAlign w:val="center"/>
          </w:tcPr>
          <w:p>
            <w:pPr>
              <w:pStyle w:val="8"/>
              <w:ind w:firstLine="0"/>
              <w:rPr>
                <w:color w:val="000000"/>
                <w:szCs w:val="21"/>
              </w:rPr>
            </w:pPr>
          </w:p>
        </w:tc>
        <w:tc>
          <w:tcPr>
            <w:tcW w:w="1701" w:type="dxa"/>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color w:val="000000"/>
                <w:szCs w:val="21"/>
              </w:rPr>
            </w:pPr>
          </w:p>
        </w:tc>
        <w:tc>
          <w:tcPr>
            <w:tcW w:w="1130" w:type="dxa"/>
            <w:vAlign w:val="center"/>
          </w:tcPr>
          <w:p>
            <w:pPr>
              <w:pStyle w:val="8"/>
              <w:ind w:firstLine="0"/>
              <w:rPr>
                <w:color w:val="000000"/>
                <w:szCs w:val="21"/>
              </w:rPr>
            </w:pPr>
          </w:p>
        </w:tc>
        <w:tc>
          <w:tcPr>
            <w:tcW w:w="1406" w:type="dxa"/>
            <w:vAlign w:val="center"/>
          </w:tcPr>
          <w:p>
            <w:pPr>
              <w:pStyle w:val="8"/>
              <w:ind w:firstLine="0"/>
              <w:rPr>
                <w:color w:val="000000"/>
                <w:szCs w:val="21"/>
              </w:rPr>
            </w:pPr>
          </w:p>
        </w:tc>
        <w:tc>
          <w:tcPr>
            <w:tcW w:w="1419" w:type="dxa"/>
            <w:vAlign w:val="center"/>
          </w:tcPr>
          <w:p>
            <w:pPr>
              <w:pStyle w:val="8"/>
              <w:ind w:firstLine="0"/>
              <w:rPr>
                <w:color w:val="000000"/>
                <w:szCs w:val="21"/>
              </w:rPr>
            </w:pPr>
          </w:p>
        </w:tc>
        <w:tc>
          <w:tcPr>
            <w:tcW w:w="1080" w:type="dxa"/>
            <w:vAlign w:val="center"/>
          </w:tcPr>
          <w:p>
            <w:pPr>
              <w:pStyle w:val="8"/>
              <w:ind w:firstLine="0"/>
              <w:rPr>
                <w:color w:val="000000"/>
                <w:szCs w:val="21"/>
              </w:rPr>
            </w:pPr>
          </w:p>
        </w:tc>
        <w:tc>
          <w:tcPr>
            <w:tcW w:w="1701" w:type="dxa"/>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color w:val="000000"/>
                <w:szCs w:val="21"/>
              </w:rPr>
            </w:pPr>
          </w:p>
        </w:tc>
        <w:tc>
          <w:tcPr>
            <w:tcW w:w="1130" w:type="dxa"/>
            <w:vAlign w:val="center"/>
          </w:tcPr>
          <w:p>
            <w:pPr>
              <w:pStyle w:val="8"/>
              <w:ind w:firstLine="0"/>
              <w:rPr>
                <w:color w:val="000000"/>
                <w:szCs w:val="21"/>
              </w:rPr>
            </w:pPr>
          </w:p>
        </w:tc>
        <w:tc>
          <w:tcPr>
            <w:tcW w:w="1406" w:type="dxa"/>
            <w:vAlign w:val="center"/>
          </w:tcPr>
          <w:p>
            <w:pPr>
              <w:pStyle w:val="8"/>
              <w:ind w:firstLine="0"/>
              <w:rPr>
                <w:color w:val="000000"/>
                <w:szCs w:val="21"/>
              </w:rPr>
            </w:pPr>
          </w:p>
        </w:tc>
        <w:tc>
          <w:tcPr>
            <w:tcW w:w="1419" w:type="dxa"/>
            <w:vAlign w:val="center"/>
          </w:tcPr>
          <w:p>
            <w:pPr>
              <w:pStyle w:val="8"/>
              <w:ind w:firstLine="0"/>
              <w:rPr>
                <w:color w:val="000000"/>
                <w:szCs w:val="21"/>
              </w:rPr>
            </w:pPr>
          </w:p>
        </w:tc>
        <w:tc>
          <w:tcPr>
            <w:tcW w:w="1080" w:type="dxa"/>
            <w:vAlign w:val="center"/>
          </w:tcPr>
          <w:p>
            <w:pPr>
              <w:pStyle w:val="8"/>
              <w:ind w:firstLine="0"/>
              <w:rPr>
                <w:color w:val="000000"/>
                <w:szCs w:val="21"/>
              </w:rPr>
            </w:pPr>
          </w:p>
        </w:tc>
        <w:tc>
          <w:tcPr>
            <w:tcW w:w="1701" w:type="dxa"/>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color w:val="000000"/>
                <w:szCs w:val="21"/>
              </w:rPr>
            </w:pPr>
          </w:p>
        </w:tc>
        <w:tc>
          <w:tcPr>
            <w:tcW w:w="1130" w:type="dxa"/>
            <w:vAlign w:val="center"/>
          </w:tcPr>
          <w:p>
            <w:pPr>
              <w:pStyle w:val="8"/>
              <w:ind w:firstLine="0"/>
              <w:rPr>
                <w:color w:val="000000"/>
                <w:szCs w:val="21"/>
              </w:rPr>
            </w:pPr>
          </w:p>
        </w:tc>
        <w:tc>
          <w:tcPr>
            <w:tcW w:w="1406" w:type="dxa"/>
            <w:vAlign w:val="center"/>
          </w:tcPr>
          <w:p>
            <w:pPr>
              <w:pStyle w:val="8"/>
              <w:ind w:firstLine="0"/>
              <w:rPr>
                <w:color w:val="000000"/>
                <w:szCs w:val="21"/>
              </w:rPr>
            </w:pPr>
          </w:p>
        </w:tc>
        <w:tc>
          <w:tcPr>
            <w:tcW w:w="1419" w:type="dxa"/>
            <w:vAlign w:val="center"/>
          </w:tcPr>
          <w:p>
            <w:pPr>
              <w:pStyle w:val="8"/>
              <w:ind w:firstLine="0"/>
              <w:rPr>
                <w:color w:val="000000"/>
                <w:szCs w:val="21"/>
              </w:rPr>
            </w:pPr>
          </w:p>
        </w:tc>
        <w:tc>
          <w:tcPr>
            <w:tcW w:w="1080" w:type="dxa"/>
            <w:vAlign w:val="center"/>
          </w:tcPr>
          <w:p>
            <w:pPr>
              <w:pStyle w:val="8"/>
              <w:ind w:firstLine="0"/>
              <w:rPr>
                <w:color w:val="000000"/>
                <w:szCs w:val="21"/>
              </w:rPr>
            </w:pPr>
          </w:p>
        </w:tc>
        <w:tc>
          <w:tcPr>
            <w:tcW w:w="1701" w:type="dxa"/>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color w:val="000000"/>
                <w:szCs w:val="21"/>
              </w:rPr>
            </w:pPr>
          </w:p>
        </w:tc>
        <w:tc>
          <w:tcPr>
            <w:tcW w:w="1130" w:type="dxa"/>
            <w:vAlign w:val="center"/>
          </w:tcPr>
          <w:p>
            <w:pPr>
              <w:pStyle w:val="8"/>
              <w:ind w:firstLine="0"/>
              <w:rPr>
                <w:color w:val="000000"/>
                <w:szCs w:val="21"/>
              </w:rPr>
            </w:pPr>
          </w:p>
        </w:tc>
        <w:tc>
          <w:tcPr>
            <w:tcW w:w="1406" w:type="dxa"/>
            <w:vAlign w:val="center"/>
          </w:tcPr>
          <w:p>
            <w:pPr>
              <w:pStyle w:val="8"/>
              <w:ind w:firstLine="0"/>
              <w:rPr>
                <w:color w:val="000000"/>
                <w:szCs w:val="21"/>
              </w:rPr>
            </w:pPr>
          </w:p>
        </w:tc>
        <w:tc>
          <w:tcPr>
            <w:tcW w:w="1419" w:type="dxa"/>
            <w:vAlign w:val="center"/>
          </w:tcPr>
          <w:p>
            <w:pPr>
              <w:pStyle w:val="8"/>
              <w:ind w:firstLine="0"/>
              <w:rPr>
                <w:color w:val="000000"/>
                <w:szCs w:val="21"/>
              </w:rPr>
            </w:pPr>
          </w:p>
        </w:tc>
        <w:tc>
          <w:tcPr>
            <w:tcW w:w="1080" w:type="dxa"/>
            <w:vAlign w:val="center"/>
          </w:tcPr>
          <w:p>
            <w:pPr>
              <w:pStyle w:val="8"/>
              <w:ind w:firstLine="0"/>
              <w:rPr>
                <w:color w:val="000000"/>
                <w:szCs w:val="21"/>
              </w:rPr>
            </w:pPr>
          </w:p>
        </w:tc>
        <w:tc>
          <w:tcPr>
            <w:tcW w:w="1701" w:type="dxa"/>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color w:val="000000"/>
                <w:szCs w:val="21"/>
              </w:rPr>
            </w:pPr>
          </w:p>
        </w:tc>
        <w:tc>
          <w:tcPr>
            <w:tcW w:w="1130" w:type="dxa"/>
            <w:vAlign w:val="center"/>
          </w:tcPr>
          <w:p>
            <w:pPr>
              <w:pStyle w:val="8"/>
              <w:ind w:firstLine="0"/>
              <w:rPr>
                <w:color w:val="000000"/>
                <w:szCs w:val="21"/>
              </w:rPr>
            </w:pPr>
          </w:p>
        </w:tc>
        <w:tc>
          <w:tcPr>
            <w:tcW w:w="1406" w:type="dxa"/>
            <w:vAlign w:val="center"/>
          </w:tcPr>
          <w:p>
            <w:pPr>
              <w:pStyle w:val="8"/>
              <w:ind w:firstLine="0"/>
              <w:rPr>
                <w:color w:val="000000"/>
                <w:szCs w:val="21"/>
              </w:rPr>
            </w:pPr>
          </w:p>
        </w:tc>
        <w:tc>
          <w:tcPr>
            <w:tcW w:w="1419" w:type="dxa"/>
            <w:vAlign w:val="center"/>
          </w:tcPr>
          <w:p>
            <w:pPr>
              <w:pStyle w:val="8"/>
              <w:ind w:firstLine="0"/>
              <w:rPr>
                <w:color w:val="000000"/>
                <w:szCs w:val="21"/>
              </w:rPr>
            </w:pPr>
          </w:p>
        </w:tc>
        <w:tc>
          <w:tcPr>
            <w:tcW w:w="1080" w:type="dxa"/>
            <w:vAlign w:val="center"/>
          </w:tcPr>
          <w:p>
            <w:pPr>
              <w:pStyle w:val="8"/>
              <w:ind w:firstLine="0"/>
              <w:rPr>
                <w:color w:val="000000"/>
                <w:szCs w:val="21"/>
              </w:rPr>
            </w:pPr>
          </w:p>
        </w:tc>
        <w:tc>
          <w:tcPr>
            <w:tcW w:w="1701" w:type="dxa"/>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color w:val="000000"/>
                <w:szCs w:val="21"/>
              </w:rPr>
            </w:pPr>
          </w:p>
        </w:tc>
        <w:tc>
          <w:tcPr>
            <w:tcW w:w="1130" w:type="dxa"/>
            <w:vAlign w:val="center"/>
          </w:tcPr>
          <w:p>
            <w:pPr>
              <w:pStyle w:val="8"/>
              <w:ind w:firstLine="0"/>
              <w:rPr>
                <w:color w:val="000000"/>
                <w:szCs w:val="21"/>
              </w:rPr>
            </w:pPr>
          </w:p>
        </w:tc>
        <w:tc>
          <w:tcPr>
            <w:tcW w:w="1406" w:type="dxa"/>
            <w:vAlign w:val="center"/>
          </w:tcPr>
          <w:p>
            <w:pPr>
              <w:pStyle w:val="8"/>
              <w:ind w:firstLine="0"/>
              <w:rPr>
                <w:color w:val="000000"/>
                <w:szCs w:val="21"/>
              </w:rPr>
            </w:pPr>
          </w:p>
        </w:tc>
        <w:tc>
          <w:tcPr>
            <w:tcW w:w="1419" w:type="dxa"/>
            <w:vAlign w:val="center"/>
          </w:tcPr>
          <w:p>
            <w:pPr>
              <w:pStyle w:val="8"/>
              <w:ind w:firstLine="0"/>
              <w:rPr>
                <w:color w:val="000000"/>
                <w:szCs w:val="21"/>
              </w:rPr>
            </w:pPr>
          </w:p>
        </w:tc>
        <w:tc>
          <w:tcPr>
            <w:tcW w:w="1080" w:type="dxa"/>
            <w:vAlign w:val="center"/>
          </w:tcPr>
          <w:p>
            <w:pPr>
              <w:pStyle w:val="8"/>
              <w:ind w:firstLine="0"/>
              <w:rPr>
                <w:color w:val="000000"/>
                <w:szCs w:val="21"/>
              </w:rPr>
            </w:pPr>
          </w:p>
        </w:tc>
        <w:tc>
          <w:tcPr>
            <w:tcW w:w="1701" w:type="dxa"/>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color w:val="000000"/>
                <w:szCs w:val="21"/>
              </w:rPr>
            </w:pPr>
          </w:p>
        </w:tc>
        <w:tc>
          <w:tcPr>
            <w:tcW w:w="1130" w:type="dxa"/>
            <w:vAlign w:val="center"/>
          </w:tcPr>
          <w:p>
            <w:pPr>
              <w:pStyle w:val="8"/>
              <w:ind w:firstLine="0"/>
              <w:rPr>
                <w:color w:val="000000"/>
                <w:szCs w:val="21"/>
              </w:rPr>
            </w:pPr>
          </w:p>
        </w:tc>
        <w:tc>
          <w:tcPr>
            <w:tcW w:w="1406" w:type="dxa"/>
            <w:vAlign w:val="center"/>
          </w:tcPr>
          <w:p>
            <w:pPr>
              <w:pStyle w:val="8"/>
              <w:ind w:firstLine="0"/>
              <w:rPr>
                <w:color w:val="000000"/>
                <w:szCs w:val="21"/>
              </w:rPr>
            </w:pPr>
          </w:p>
        </w:tc>
        <w:tc>
          <w:tcPr>
            <w:tcW w:w="1419" w:type="dxa"/>
            <w:vAlign w:val="center"/>
          </w:tcPr>
          <w:p>
            <w:pPr>
              <w:pStyle w:val="8"/>
              <w:ind w:firstLine="0"/>
              <w:rPr>
                <w:color w:val="000000"/>
                <w:szCs w:val="21"/>
              </w:rPr>
            </w:pPr>
          </w:p>
        </w:tc>
        <w:tc>
          <w:tcPr>
            <w:tcW w:w="1080" w:type="dxa"/>
            <w:vAlign w:val="center"/>
          </w:tcPr>
          <w:p>
            <w:pPr>
              <w:pStyle w:val="8"/>
              <w:ind w:firstLine="0"/>
              <w:rPr>
                <w:color w:val="000000"/>
                <w:szCs w:val="21"/>
              </w:rPr>
            </w:pPr>
          </w:p>
        </w:tc>
        <w:tc>
          <w:tcPr>
            <w:tcW w:w="1701" w:type="dxa"/>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color w:val="000000"/>
                <w:szCs w:val="21"/>
              </w:rPr>
            </w:pPr>
          </w:p>
        </w:tc>
        <w:tc>
          <w:tcPr>
            <w:tcW w:w="1130" w:type="dxa"/>
            <w:vAlign w:val="center"/>
          </w:tcPr>
          <w:p>
            <w:pPr>
              <w:pStyle w:val="8"/>
              <w:ind w:firstLine="0"/>
              <w:rPr>
                <w:color w:val="000000"/>
                <w:szCs w:val="21"/>
              </w:rPr>
            </w:pPr>
          </w:p>
        </w:tc>
        <w:tc>
          <w:tcPr>
            <w:tcW w:w="1406" w:type="dxa"/>
            <w:vAlign w:val="center"/>
          </w:tcPr>
          <w:p>
            <w:pPr>
              <w:pStyle w:val="8"/>
              <w:ind w:firstLine="0"/>
              <w:rPr>
                <w:color w:val="000000"/>
                <w:szCs w:val="21"/>
              </w:rPr>
            </w:pPr>
          </w:p>
        </w:tc>
        <w:tc>
          <w:tcPr>
            <w:tcW w:w="1419" w:type="dxa"/>
            <w:vAlign w:val="center"/>
          </w:tcPr>
          <w:p>
            <w:pPr>
              <w:pStyle w:val="8"/>
              <w:ind w:firstLine="0"/>
              <w:rPr>
                <w:color w:val="000000"/>
                <w:szCs w:val="21"/>
              </w:rPr>
            </w:pPr>
          </w:p>
        </w:tc>
        <w:tc>
          <w:tcPr>
            <w:tcW w:w="1080" w:type="dxa"/>
            <w:vAlign w:val="center"/>
          </w:tcPr>
          <w:p>
            <w:pPr>
              <w:pStyle w:val="8"/>
              <w:ind w:firstLine="0"/>
              <w:rPr>
                <w:color w:val="000000"/>
                <w:szCs w:val="21"/>
              </w:rPr>
            </w:pPr>
          </w:p>
        </w:tc>
        <w:tc>
          <w:tcPr>
            <w:tcW w:w="1701" w:type="dxa"/>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color w:val="000000"/>
                <w:szCs w:val="21"/>
              </w:rPr>
            </w:pPr>
          </w:p>
        </w:tc>
        <w:tc>
          <w:tcPr>
            <w:tcW w:w="1130" w:type="dxa"/>
            <w:vAlign w:val="center"/>
          </w:tcPr>
          <w:p>
            <w:pPr>
              <w:pStyle w:val="8"/>
              <w:ind w:firstLine="0"/>
              <w:rPr>
                <w:color w:val="000000"/>
                <w:szCs w:val="21"/>
              </w:rPr>
            </w:pPr>
          </w:p>
        </w:tc>
        <w:tc>
          <w:tcPr>
            <w:tcW w:w="1406" w:type="dxa"/>
            <w:vAlign w:val="center"/>
          </w:tcPr>
          <w:p>
            <w:pPr>
              <w:pStyle w:val="8"/>
              <w:ind w:firstLine="0"/>
              <w:rPr>
                <w:color w:val="000000"/>
                <w:szCs w:val="21"/>
              </w:rPr>
            </w:pPr>
          </w:p>
        </w:tc>
        <w:tc>
          <w:tcPr>
            <w:tcW w:w="1419" w:type="dxa"/>
            <w:vAlign w:val="center"/>
          </w:tcPr>
          <w:p>
            <w:pPr>
              <w:pStyle w:val="8"/>
              <w:ind w:firstLine="0"/>
              <w:rPr>
                <w:color w:val="000000"/>
                <w:szCs w:val="21"/>
              </w:rPr>
            </w:pPr>
          </w:p>
        </w:tc>
        <w:tc>
          <w:tcPr>
            <w:tcW w:w="1080" w:type="dxa"/>
            <w:vAlign w:val="center"/>
          </w:tcPr>
          <w:p>
            <w:pPr>
              <w:pStyle w:val="8"/>
              <w:ind w:firstLine="0"/>
              <w:rPr>
                <w:color w:val="000000"/>
                <w:szCs w:val="21"/>
              </w:rPr>
            </w:pPr>
          </w:p>
        </w:tc>
        <w:tc>
          <w:tcPr>
            <w:tcW w:w="1701" w:type="dxa"/>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color w:val="000000"/>
                <w:szCs w:val="21"/>
              </w:rPr>
            </w:pPr>
          </w:p>
        </w:tc>
        <w:tc>
          <w:tcPr>
            <w:tcW w:w="1130" w:type="dxa"/>
            <w:vAlign w:val="center"/>
          </w:tcPr>
          <w:p>
            <w:pPr>
              <w:pStyle w:val="8"/>
              <w:ind w:firstLine="0"/>
              <w:rPr>
                <w:color w:val="000000"/>
                <w:szCs w:val="21"/>
              </w:rPr>
            </w:pPr>
          </w:p>
        </w:tc>
        <w:tc>
          <w:tcPr>
            <w:tcW w:w="1406" w:type="dxa"/>
            <w:vAlign w:val="center"/>
          </w:tcPr>
          <w:p>
            <w:pPr>
              <w:pStyle w:val="8"/>
              <w:ind w:firstLine="0"/>
              <w:rPr>
                <w:color w:val="000000"/>
                <w:szCs w:val="21"/>
              </w:rPr>
            </w:pPr>
          </w:p>
        </w:tc>
        <w:tc>
          <w:tcPr>
            <w:tcW w:w="1419" w:type="dxa"/>
            <w:vAlign w:val="center"/>
          </w:tcPr>
          <w:p>
            <w:pPr>
              <w:pStyle w:val="8"/>
              <w:ind w:firstLine="0"/>
              <w:rPr>
                <w:color w:val="000000"/>
                <w:szCs w:val="21"/>
              </w:rPr>
            </w:pPr>
          </w:p>
        </w:tc>
        <w:tc>
          <w:tcPr>
            <w:tcW w:w="1080" w:type="dxa"/>
            <w:vAlign w:val="center"/>
          </w:tcPr>
          <w:p>
            <w:pPr>
              <w:pStyle w:val="8"/>
              <w:ind w:firstLine="0"/>
              <w:rPr>
                <w:color w:val="000000"/>
                <w:szCs w:val="21"/>
              </w:rPr>
            </w:pPr>
          </w:p>
        </w:tc>
        <w:tc>
          <w:tcPr>
            <w:tcW w:w="1701" w:type="dxa"/>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color w:val="000000"/>
                <w:szCs w:val="21"/>
              </w:rPr>
            </w:pPr>
          </w:p>
        </w:tc>
        <w:tc>
          <w:tcPr>
            <w:tcW w:w="1130" w:type="dxa"/>
            <w:vAlign w:val="center"/>
          </w:tcPr>
          <w:p>
            <w:pPr>
              <w:pStyle w:val="8"/>
              <w:ind w:firstLine="0"/>
              <w:rPr>
                <w:color w:val="000000"/>
                <w:szCs w:val="21"/>
              </w:rPr>
            </w:pPr>
          </w:p>
        </w:tc>
        <w:tc>
          <w:tcPr>
            <w:tcW w:w="1406" w:type="dxa"/>
            <w:vAlign w:val="center"/>
          </w:tcPr>
          <w:p>
            <w:pPr>
              <w:pStyle w:val="8"/>
              <w:ind w:firstLine="0"/>
              <w:rPr>
                <w:color w:val="000000"/>
                <w:szCs w:val="21"/>
              </w:rPr>
            </w:pPr>
          </w:p>
        </w:tc>
        <w:tc>
          <w:tcPr>
            <w:tcW w:w="1419" w:type="dxa"/>
            <w:vAlign w:val="center"/>
          </w:tcPr>
          <w:p>
            <w:pPr>
              <w:pStyle w:val="8"/>
              <w:ind w:firstLine="0"/>
              <w:rPr>
                <w:color w:val="000000"/>
                <w:szCs w:val="21"/>
              </w:rPr>
            </w:pPr>
          </w:p>
        </w:tc>
        <w:tc>
          <w:tcPr>
            <w:tcW w:w="1080" w:type="dxa"/>
            <w:vAlign w:val="center"/>
          </w:tcPr>
          <w:p>
            <w:pPr>
              <w:pStyle w:val="8"/>
              <w:ind w:firstLine="0"/>
              <w:rPr>
                <w:color w:val="000000"/>
                <w:szCs w:val="21"/>
              </w:rPr>
            </w:pPr>
          </w:p>
        </w:tc>
        <w:tc>
          <w:tcPr>
            <w:tcW w:w="1701" w:type="dxa"/>
            <w:vAlign w:val="center"/>
          </w:tcPr>
          <w:p>
            <w:pPr>
              <w:pStyle w:val="8"/>
              <w:ind w:firstLine="0"/>
              <w:rPr>
                <w:color w:val="000000"/>
                <w:szCs w:val="21"/>
              </w:rPr>
            </w:pPr>
          </w:p>
        </w:tc>
      </w:tr>
    </w:tbl>
    <w:p>
      <w:pPr>
        <w:jc w:val="center"/>
        <w:rPr>
          <w:rFonts w:ascii="黑体" w:eastAsia="黑体"/>
          <w:color w:val="000000"/>
          <w:sz w:val="30"/>
          <w:szCs w:val="30"/>
        </w:rPr>
        <w:sectPr>
          <w:pgSz w:w="11906" w:h="16838"/>
          <w:pgMar w:top="1440" w:right="1800" w:bottom="1440" w:left="1800" w:header="851" w:footer="992" w:gutter="0"/>
          <w:cols w:space="720" w:num="1"/>
          <w:docGrid w:type="lines" w:linePitch="312" w:charSpace="0"/>
        </w:sectPr>
      </w:pPr>
    </w:p>
    <w:p>
      <w:pPr>
        <w:jc w:val="center"/>
        <w:rPr>
          <w:rFonts w:ascii="黑体" w:eastAsia="黑体"/>
          <w:color w:val="000000"/>
          <w:sz w:val="30"/>
          <w:szCs w:val="30"/>
        </w:rPr>
      </w:pPr>
      <w:r>
        <w:rPr>
          <w:rFonts w:hint="eastAsia" w:ascii="黑体" w:eastAsia="黑体"/>
          <w:color w:val="000000"/>
          <w:sz w:val="30"/>
          <w:szCs w:val="30"/>
        </w:rPr>
        <w:t>六、候选单位情况</w:t>
      </w:r>
    </w:p>
    <w:tbl>
      <w:tblPr>
        <w:tblStyle w:val="18"/>
        <w:tblW w:w="935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76"/>
        <w:gridCol w:w="439"/>
        <w:gridCol w:w="938"/>
        <w:gridCol w:w="770"/>
        <w:gridCol w:w="311"/>
        <w:gridCol w:w="146"/>
        <w:gridCol w:w="8"/>
        <w:gridCol w:w="761"/>
        <w:gridCol w:w="928"/>
        <w:gridCol w:w="536"/>
        <w:gridCol w:w="1198"/>
        <w:gridCol w:w="699"/>
        <w:gridCol w:w="938"/>
        <w:gridCol w:w="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8" w:type="dxa"/>
          <w:trHeight w:val="535" w:hRule="atLeast"/>
          <w:jc w:val="center"/>
        </w:trPr>
        <w:tc>
          <w:tcPr>
            <w:tcW w:w="2115" w:type="dxa"/>
            <w:gridSpan w:val="2"/>
            <w:vAlign w:val="center"/>
          </w:tcPr>
          <w:p>
            <w:pPr>
              <w:spacing w:line="360" w:lineRule="auto"/>
              <w:jc w:val="center"/>
              <w:rPr>
                <w:color w:val="000000"/>
              </w:rPr>
            </w:pPr>
            <w:r>
              <w:rPr>
                <w:rFonts w:hint="eastAsia"/>
                <w:color w:val="000000"/>
              </w:rPr>
              <w:t>候选单位排序</w:t>
            </w:r>
          </w:p>
        </w:tc>
        <w:tc>
          <w:tcPr>
            <w:tcW w:w="938" w:type="dxa"/>
            <w:vAlign w:val="top"/>
          </w:tcPr>
          <w:p>
            <w:pPr>
              <w:spacing w:line="360" w:lineRule="auto"/>
              <w:jc w:val="center"/>
              <w:rPr>
                <w:b/>
                <w:color w:val="000000"/>
              </w:rPr>
            </w:pPr>
          </w:p>
        </w:tc>
        <w:tc>
          <w:tcPr>
            <w:tcW w:w="1081" w:type="dxa"/>
            <w:gridSpan w:val="2"/>
            <w:vAlign w:val="top"/>
          </w:tcPr>
          <w:p>
            <w:pPr>
              <w:spacing w:line="360" w:lineRule="auto"/>
              <w:jc w:val="center"/>
              <w:rPr>
                <w:color w:val="000000"/>
              </w:rPr>
            </w:pPr>
            <w:r>
              <w:rPr>
                <w:rFonts w:hint="eastAsia"/>
                <w:color w:val="000000"/>
              </w:rPr>
              <w:t>单位名称</w:t>
            </w:r>
          </w:p>
        </w:tc>
        <w:tc>
          <w:tcPr>
            <w:tcW w:w="5214" w:type="dxa"/>
            <w:gridSpan w:val="8"/>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8" w:type="dxa"/>
          <w:trHeight w:val="1562" w:hRule="atLeast"/>
          <w:jc w:val="center"/>
        </w:trPr>
        <w:tc>
          <w:tcPr>
            <w:tcW w:w="2115" w:type="dxa"/>
            <w:gridSpan w:val="2"/>
            <w:vAlign w:val="center"/>
          </w:tcPr>
          <w:p>
            <w:pPr>
              <w:spacing w:line="360" w:lineRule="auto"/>
              <w:jc w:val="center"/>
              <w:rPr>
                <w:color w:val="000000"/>
              </w:rPr>
            </w:pPr>
            <w:r>
              <w:rPr>
                <w:rFonts w:hint="eastAsia"/>
                <w:color w:val="000000"/>
              </w:rPr>
              <w:t>对本项目</w:t>
            </w:r>
          </w:p>
          <w:p>
            <w:pPr>
              <w:spacing w:line="360" w:lineRule="auto"/>
              <w:jc w:val="center"/>
              <w:rPr>
                <w:color w:val="000000"/>
              </w:rPr>
            </w:pPr>
            <w:r>
              <w:rPr>
                <w:rFonts w:hint="eastAsia"/>
                <w:color w:val="000000"/>
              </w:rPr>
              <w:t>实质性贡献</w:t>
            </w:r>
          </w:p>
          <w:p>
            <w:pPr>
              <w:spacing w:line="360" w:lineRule="auto"/>
              <w:jc w:val="center"/>
              <w:rPr>
                <w:color w:val="000000"/>
              </w:rPr>
            </w:pPr>
            <w:r>
              <w:rPr>
                <w:rFonts w:hint="eastAsia"/>
                <w:color w:val="000000"/>
              </w:rPr>
              <w:t>（限200字）</w:t>
            </w:r>
          </w:p>
        </w:tc>
        <w:tc>
          <w:tcPr>
            <w:tcW w:w="7233" w:type="dxa"/>
            <w:gridSpan w:val="11"/>
            <w:vAlign w:val="top"/>
          </w:tcPr>
          <w:p>
            <w:pPr>
              <w:spacing w:line="360" w:lineRule="auto"/>
              <w:rPr>
                <w:color w:val="000000"/>
              </w:rPr>
            </w:pPr>
          </w:p>
          <w:p>
            <w:pPr>
              <w:spacing w:line="360" w:lineRule="auto"/>
              <w:rPr>
                <w:color w:val="000000"/>
              </w:rPr>
            </w:pPr>
          </w:p>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8" w:type="dxa"/>
          <w:trHeight w:val="519" w:hRule="atLeast"/>
          <w:jc w:val="center"/>
        </w:trPr>
        <w:tc>
          <w:tcPr>
            <w:tcW w:w="2115" w:type="dxa"/>
            <w:gridSpan w:val="2"/>
            <w:vAlign w:val="center"/>
          </w:tcPr>
          <w:p>
            <w:pPr>
              <w:spacing w:line="360" w:lineRule="auto"/>
              <w:jc w:val="center"/>
              <w:rPr>
                <w:color w:val="000000"/>
              </w:rPr>
            </w:pPr>
            <w:r>
              <w:rPr>
                <w:rFonts w:hint="eastAsia"/>
                <w:color w:val="000000"/>
              </w:rPr>
              <w:t>通讯地址</w:t>
            </w:r>
          </w:p>
        </w:tc>
        <w:tc>
          <w:tcPr>
            <w:tcW w:w="4398" w:type="dxa"/>
            <w:gridSpan w:val="8"/>
            <w:vAlign w:val="center"/>
          </w:tcPr>
          <w:p>
            <w:pPr>
              <w:spacing w:line="360" w:lineRule="auto"/>
              <w:rPr>
                <w:color w:val="000000"/>
              </w:rPr>
            </w:pPr>
          </w:p>
        </w:tc>
        <w:tc>
          <w:tcPr>
            <w:tcW w:w="1198" w:type="dxa"/>
            <w:vAlign w:val="center"/>
          </w:tcPr>
          <w:p>
            <w:pPr>
              <w:spacing w:line="360" w:lineRule="auto"/>
              <w:jc w:val="center"/>
              <w:rPr>
                <w:color w:val="000000"/>
              </w:rPr>
            </w:pPr>
            <w:r>
              <w:rPr>
                <w:rFonts w:hint="eastAsia"/>
                <w:color w:val="000000"/>
              </w:rPr>
              <w:t>邮政编码</w:t>
            </w:r>
          </w:p>
        </w:tc>
        <w:tc>
          <w:tcPr>
            <w:tcW w:w="1637" w:type="dxa"/>
            <w:gridSpan w:val="2"/>
            <w:vAlign w:val="top"/>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115" w:type="dxa"/>
            <w:gridSpan w:val="2"/>
            <w:vAlign w:val="center"/>
          </w:tcPr>
          <w:p>
            <w:pPr>
              <w:spacing w:line="360" w:lineRule="auto"/>
              <w:jc w:val="center"/>
              <w:rPr>
                <w:color w:val="000000"/>
              </w:rPr>
            </w:pPr>
            <w:r>
              <w:rPr>
                <w:rFonts w:hint="eastAsia"/>
                <w:color w:val="000000"/>
              </w:rPr>
              <w:t>单位性质</w:t>
            </w:r>
          </w:p>
        </w:tc>
        <w:tc>
          <w:tcPr>
            <w:tcW w:w="1708" w:type="dxa"/>
            <w:gridSpan w:val="2"/>
            <w:vAlign w:val="center"/>
          </w:tcPr>
          <w:p>
            <w:pPr>
              <w:spacing w:line="360" w:lineRule="auto"/>
              <w:jc w:val="center"/>
              <w:rPr>
                <w:color w:val="000000"/>
              </w:rPr>
            </w:pPr>
          </w:p>
        </w:tc>
        <w:tc>
          <w:tcPr>
            <w:tcW w:w="1226" w:type="dxa"/>
            <w:gridSpan w:val="4"/>
            <w:vAlign w:val="center"/>
          </w:tcPr>
          <w:p>
            <w:pPr>
              <w:spacing w:line="360" w:lineRule="auto"/>
              <w:jc w:val="center"/>
              <w:rPr>
                <w:color w:val="000000"/>
              </w:rPr>
            </w:pPr>
            <w:r>
              <w:rPr>
                <w:rFonts w:hint="eastAsia"/>
                <w:color w:val="000000"/>
              </w:rPr>
              <w:t>单位类型</w:t>
            </w:r>
          </w:p>
        </w:tc>
        <w:tc>
          <w:tcPr>
            <w:tcW w:w="1464" w:type="dxa"/>
            <w:gridSpan w:val="2"/>
            <w:vAlign w:val="center"/>
          </w:tcPr>
          <w:p>
            <w:pPr>
              <w:spacing w:line="360" w:lineRule="auto"/>
              <w:jc w:val="center"/>
              <w:rPr>
                <w:color w:val="000000"/>
              </w:rPr>
            </w:pPr>
          </w:p>
        </w:tc>
        <w:tc>
          <w:tcPr>
            <w:tcW w:w="1897" w:type="dxa"/>
            <w:gridSpan w:val="2"/>
            <w:vAlign w:val="center"/>
          </w:tcPr>
          <w:p>
            <w:pPr>
              <w:spacing w:line="360" w:lineRule="auto"/>
              <w:jc w:val="center"/>
              <w:rPr>
                <w:color w:val="000000"/>
              </w:rPr>
            </w:pPr>
            <w:r>
              <w:rPr>
                <w:rFonts w:hint="eastAsia"/>
                <w:color w:val="000000"/>
              </w:rPr>
              <w:t>是否独立法人单位</w:t>
            </w:r>
          </w:p>
        </w:tc>
        <w:tc>
          <w:tcPr>
            <w:tcW w:w="946" w:type="dxa"/>
            <w:gridSpan w:val="2"/>
            <w:vAlign w:val="center"/>
          </w:tcPr>
          <w:p>
            <w:pPr>
              <w:spacing w:line="360" w:lineRule="auto"/>
              <w:jc w:val="center"/>
              <w:rPr>
                <w:color w:val="000000"/>
              </w:rPr>
            </w:pPr>
            <w:r>
              <w:rPr>
                <w:rFonts w:hint="eastAsia"/>
                <w:color w:val="000000"/>
              </w:rPr>
              <w:t>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8" w:type="dxa"/>
          <w:trHeight w:val="519" w:hRule="atLeast"/>
          <w:jc w:val="center"/>
        </w:trPr>
        <w:tc>
          <w:tcPr>
            <w:tcW w:w="2115" w:type="dxa"/>
            <w:gridSpan w:val="2"/>
            <w:vAlign w:val="center"/>
          </w:tcPr>
          <w:p>
            <w:pPr>
              <w:spacing w:line="360" w:lineRule="auto"/>
              <w:jc w:val="center"/>
              <w:rPr>
                <w:color w:val="000000"/>
              </w:rPr>
            </w:pPr>
            <w:r>
              <w:rPr>
                <w:rFonts w:hint="eastAsia"/>
                <w:color w:val="000000"/>
              </w:rPr>
              <w:t>企业注册号</w:t>
            </w:r>
          </w:p>
        </w:tc>
        <w:tc>
          <w:tcPr>
            <w:tcW w:w="2173" w:type="dxa"/>
            <w:gridSpan w:val="5"/>
            <w:vAlign w:val="center"/>
          </w:tcPr>
          <w:p>
            <w:pPr>
              <w:spacing w:line="360" w:lineRule="auto"/>
              <w:jc w:val="center"/>
              <w:rPr>
                <w:color w:val="000000"/>
              </w:rPr>
            </w:pPr>
          </w:p>
        </w:tc>
        <w:tc>
          <w:tcPr>
            <w:tcW w:w="1689" w:type="dxa"/>
            <w:gridSpan w:val="2"/>
            <w:vAlign w:val="center"/>
          </w:tcPr>
          <w:p>
            <w:pPr>
              <w:spacing w:line="360" w:lineRule="auto"/>
              <w:jc w:val="center"/>
              <w:rPr>
                <w:color w:val="000000"/>
              </w:rPr>
            </w:pPr>
            <w:r>
              <w:rPr>
                <w:rFonts w:hint="eastAsia"/>
                <w:color w:val="000000"/>
              </w:rPr>
              <w:t>组织机构代码</w:t>
            </w:r>
          </w:p>
        </w:tc>
        <w:tc>
          <w:tcPr>
            <w:tcW w:w="3371" w:type="dxa"/>
            <w:gridSpan w:val="4"/>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8" w:type="dxa"/>
          <w:trHeight w:val="519" w:hRule="atLeast"/>
          <w:jc w:val="center"/>
        </w:trPr>
        <w:tc>
          <w:tcPr>
            <w:tcW w:w="2115" w:type="dxa"/>
            <w:gridSpan w:val="2"/>
            <w:vAlign w:val="center"/>
          </w:tcPr>
          <w:p>
            <w:pPr>
              <w:spacing w:line="360" w:lineRule="auto"/>
              <w:jc w:val="center"/>
              <w:rPr>
                <w:color w:val="000000"/>
              </w:rPr>
            </w:pPr>
            <w:r>
              <w:rPr>
                <w:rFonts w:hint="eastAsia"/>
                <w:color w:val="000000"/>
              </w:rPr>
              <w:t>单位所在地区</w:t>
            </w:r>
          </w:p>
        </w:tc>
        <w:tc>
          <w:tcPr>
            <w:tcW w:w="2173" w:type="dxa"/>
            <w:gridSpan w:val="5"/>
            <w:vAlign w:val="center"/>
          </w:tcPr>
          <w:p>
            <w:pPr>
              <w:spacing w:line="360" w:lineRule="auto"/>
              <w:jc w:val="center"/>
              <w:rPr>
                <w:color w:val="000000"/>
              </w:rPr>
            </w:pPr>
          </w:p>
        </w:tc>
        <w:tc>
          <w:tcPr>
            <w:tcW w:w="1689" w:type="dxa"/>
            <w:gridSpan w:val="2"/>
            <w:vAlign w:val="center"/>
          </w:tcPr>
          <w:p>
            <w:pPr>
              <w:spacing w:line="360" w:lineRule="auto"/>
              <w:jc w:val="center"/>
              <w:rPr>
                <w:color w:val="000000"/>
              </w:rPr>
            </w:pPr>
            <w:r>
              <w:rPr>
                <w:rFonts w:hint="eastAsia"/>
                <w:color w:val="000000"/>
              </w:rPr>
              <w:t>单位网址</w:t>
            </w:r>
          </w:p>
        </w:tc>
        <w:tc>
          <w:tcPr>
            <w:tcW w:w="3371" w:type="dxa"/>
            <w:gridSpan w:val="4"/>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8" w:type="dxa"/>
          <w:trHeight w:val="519" w:hRule="atLeast"/>
          <w:jc w:val="center"/>
        </w:trPr>
        <w:tc>
          <w:tcPr>
            <w:tcW w:w="2115" w:type="dxa"/>
            <w:gridSpan w:val="2"/>
            <w:vAlign w:val="center"/>
          </w:tcPr>
          <w:p>
            <w:pPr>
              <w:spacing w:line="360" w:lineRule="auto"/>
              <w:jc w:val="center"/>
              <w:rPr>
                <w:color w:val="000000"/>
              </w:rPr>
            </w:pPr>
            <w:r>
              <w:rPr>
                <w:rFonts w:hint="eastAsia"/>
                <w:color w:val="000000"/>
              </w:rPr>
              <w:t>单位联系人</w:t>
            </w:r>
          </w:p>
        </w:tc>
        <w:tc>
          <w:tcPr>
            <w:tcW w:w="2173" w:type="dxa"/>
            <w:gridSpan w:val="5"/>
            <w:vAlign w:val="center"/>
          </w:tcPr>
          <w:p>
            <w:pPr>
              <w:spacing w:line="360" w:lineRule="auto"/>
              <w:jc w:val="center"/>
              <w:rPr>
                <w:color w:val="000000"/>
              </w:rPr>
            </w:pPr>
          </w:p>
        </w:tc>
        <w:tc>
          <w:tcPr>
            <w:tcW w:w="1689" w:type="dxa"/>
            <w:gridSpan w:val="2"/>
            <w:vAlign w:val="center"/>
          </w:tcPr>
          <w:p>
            <w:pPr>
              <w:spacing w:line="360" w:lineRule="auto"/>
              <w:jc w:val="center"/>
              <w:rPr>
                <w:color w:val="000000"/>
              </w:rPr>
            </w:pPr>
            <w:r>
              <w:rPr>
                <w:rFonts w:hint="eastAsia"/>
                <w:color w:val="000000"/>
              </w:rPr>
              <w:t>单位联系人电话</w:t>
            </w:r>
          </w:p>
        </w:tc>
        <w:tc>
          <w:tcPr>
            <w:tcW w:w="3371" w:type="dxa"/>
            <w:gridSpan w:val="4"/>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8" w:type="dxa"/>
          <w:trHeight w:val="519" w:hRule="atLeast"/>
          <w:jc w:val="center"/>
        </w:trPr>
        <w:tc>
          <w:tcPr>
            <w:tcW w:w="2115" w:type="dxa"/>
            <w:gridSpan w:val="2"/>
            <w:vAlign w:val="center"/>
          </w:tcPr>
          <w:p>
            <w:pPr>
              <w:spacing w:line="360" w:lineRule="auto"/>
              <w:jc w:val="center"/>
              <w:rPr>
                <w:color w:val="000000"/>
              </w:rPr>
            </w:pPr>
            <w:r>
              <w:rPr>
                <w:rFonts w:hint="eastAsia"/>
                <w:color w:val="000000"/>
              </w:rPr>
              <w:t>单位传真</w:t>
            </w:r>
          </w:p>
        </w:tc>
        <w:tc>
          <w:tcPr>
            <w:tcW w:w="2173" w:type="dxa"/>
            <w:gridSpan w:val="5"/>
            <w:vAlign w:val="center"/>
          </w:tcPr>
          <w:p>
            <w:pPr>
              <w:spacing w:line="360" w:lineRule="auto"/>
              <w:jc w:val="center"/>
              <w:rPr>
                <w:color w:val="000000"/>
              </w:rPr>
            </w:pPr>
          </w:p>
        </w:tc>
        <w:tc>
          <w:tcPr>
            <w:tcW w:w="1689" w:type="dxa"/>
            <w:gridSpan w:val="2"/>
            <w:vAlign w:val="center"/>
          </w:tcPr>
          <w:p>
            <w:pPr>
              <w:spacing w:line="360" w:lineRule="auto"/>
              <w:jc w:val="center"/>
              <w:rPr>
                <w:color w:val="000000"/>
              </w:rPr>
            </w:pPr>
            <w:r>
              <w:rPr>
                <w:rFonts w:hint="eastAsia"/>
                <w:color w:val="000000"/>
              </w:rPr>
              <w:t>单位联系人手机</w:t>
            </w:r>
          </w:p>
        </w:tc>
        <w:tc>
          <w:tcPr>
            <w:tcW w:w="3371" w:type="dxa"/>
            <w:gridSpan w:val="4"/>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8" w:type="dxa"/>
          <w:trHeight w:val="519" w:hRule="atLeast"/>
          <w:jc w:val="center"/>
        </w:trPr>
        <w:tc>
          <w:tcPr>
            <w:tcW w:w="2115" w:type="dxa"/>
            <w:gridSpan w:val="2"/>
            <w:vAlign w:val="center"/>
          </w:tcPr>
          <w:p>
            <w:pPr>
              <w:spacing w:line="360" w:lineRule="auto"/>
              <w:jc w:val="center"/>
              <w:rPr>
                <w:color w:val="000000"/>
              </w:rPr>
            </w:pPr>
            <w:r>
              <w:rPr>
                <w:rFonts w:hint="eastAsia"/>
                <w:color w:val="000000"/>
              </w:rPr>
              <w:t>单位联系人电子邮箱</w:t>
            </w:r>
          </w:p>
        </w:tc>
        <w:tc>
          <w:tcPr>
            <w:tcW w:w="7233" w:type="dxa"/>
            <w:gridSpan w:val="11"/>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8" w:type="dxa"/>
          <w:trHeight w:val="519" w:hRule="atLeast"/>
          <w:jc w:val="center"/>
        </w:trPr>
        <w:tc>
          <w:tcPr>
            <w:tcW w:w="2115" w:type="dxa"/>
            <w:gridSpan w:val="2"/>
            <w:vAlign w:val="center"/>
          </w:tcPr>
          <w:p>
            <w:pPr>
              <w:spacing w:line="360" w:lineRule="auto"/>
              <w:jc w:val="center"/>
              <w:rPr>
                <w:color w:val="000000"/>
              </w:rPr>
            </w:pPr>
            <w:r>
              <w:rPr>
                <w:rFonts w:hint="eastAsia"/>
                <w:color w:val="000000"/>
              </w:rPr>
              <w:t>项目联系人</w:t>
            </w:r>
          </w:p>
        </w:tc>
        <w:tc>
          <w:tcPr>
            <w:tcW w:w="2173" w:type="dxa"/>
            <w:gridSpan w:val="5"/>
            <w:vAlign w:val="center"/>
          </w:tcPr>
          <w:p>
            <w:pPr>
              <w:spacing w:line="360" w:lineRule="auto"/>
              <w:jc w:val="center"/>
              <w:rPr>
                <w:color w:val="000000"/>
              </w:rPr>
            </w:pPr>
          </w:p>
        </w:tc>
        <w:tc>
          <w:tcPr>
            <w:tcW w:w="1689" w:type="dxa"/>
            <w:gridSpan w:val="2"/>
            <w:vAlign w:val="center"/>
          </w:tcPr>
          <w:p>
            <w:pPr>
              <w:spacing w:line="360" w:lineRule="auto"/>
              <w:jc w:val="center"/>
              <w:rPr>
                <w:color w:val="000000"/>
              </w:rPr>
            </w:pPr>
            <w:r>
              <w:rPr>
                <w:rFonts w:hint="eastAsia"/>
                <w:color w:val="000000"/>
              </w:rPr>
              <w:t>项目联系人电话</w:t>
            </w:r>
          </w:p>
        </w:tc>
        <w:tc>
          <w:tcPr>
            <w:tcW w:w="3371" w:type="dxa"/>
            <w:gridSpan w:val="4"/>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8" w:type="dxa"/>
          <w:trHeight w:val="519" w:hRule="atLeast"/>
          <w:jc w:val="center"/>
        </w:trPr>
        <w:tc>
          <w:tcPr>
            <w:tcW w:w="2115" w:type="dxa"/>
            <w:gridSpan w:val="2"/>
            <w:vAlign w:val="center"/>
          </w:tcPr>
          <w:p>
            <w:pPr>
              <w:spacing w:line="360" w:lineRule="auto"/>
              <w:jc w:val="center"/>
              <w:rPr>
                <w:color w:val="000000"/>
              </w:rPr>
            </w:pPr>
            <w:r>
              <w:rPr>
                <w:rFonts w:hint="eastAsia"/>
                <w:color w:val="000000"/>
              </w:rPr>
              <w:t>项目联系人电子邮箱</w:t>
            </w:r>
          </w:p>
        </w:tc>
        <w:tc>
          <w:tcPr>
            <w:tcW w:w="2165" w:type="dxa"/>
            <w:gridSpan w:val="4"/>
            <w:vAlign w:val="center"/>
          </w:tcPr>
          <w:p>
            <w:pPr>
              <w:spacing w:line="360" w:lineRule="auto"/>
              <w:rPr>
                <w:color w:val="000000"/>
              </w:rPr>
            </w:pPr>
          </w:p>
        </w:tc>
        <w:tc>
          <w:tcPr>
            <w:tcW w:w="1697" w:type="dxa"/>
            <w:gridSpan w:val="3"/>
            <w:vAlign w:val="center"/>
          </w:tcPr>
          <w:p>
            <w:pPr>
              <w:spacing w:line="360" w:lineRule="auto"/>
              <w:rPr>
                <w:color w:val="000000"/>
              </w:rPr>
            </w:pPr>
            <w:r>
              <w:rPr>
                <w:rFonts w:hint="eastAsia"/>
                <w:color w:val="000000"/>
              </w:rPr>
              <w:t>项目联系人手机</w:t>
            </w:r>
          </w:p>
        </w:tc>
        <w:tc>
          <w:tcPr>
            <w:tcW w:w="3371" w:type="dxa"/>
            <w:gridSpan w:val="4"/>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8" w:type="dxa"/>
          <w:trHeight w:val="5876" w:hRule="atLeast"/>
          <w:jc w:val="center"/>
        </w:trPr>
        <w:tc>
          <w:tcPr>
            <w:tcW w:w="1676" w:type="dxa"/>
            <w:vAlign w:val="center"/>
          </w:tcPr>
          <w:p>
            <w:pPr>
              <w:spacing w:line="360" w:lineRule="auto"/>
              <w:jc w:val="center"/>
              <w:rPr>
                <w:color w:val="000000"/>
              </w:rPr>
            </w:pPr>
            <w:r>
              <w:rPr>
                <w:rFonts w:hint="eastAsia"/>
                <w:color w:val="000000"/>
              </w:rPr>
              <w:t>声</w:t>
            </w:r>
          </w:p>
          <w:p>
            <w:pPr>
              <w:spacing w:line="360" w:lineRule="auto"/>
              <w:jc w:val="center"/>
              <w:rPr>
                <w:color w:val="000000"/>
              </w:rPr>
            </w:pPr>
            <w:r>
              <w:rPr>
                <w:rFonts w:hint="eastAsia"/>
                <w:color w:val="000000"/>
              </w:rPr>
              <w:t>明</w:t>
            </w:r>
          </w:p>
        </w:tc>
        <w:tc>
          <w:tcPr>
            <w:tcW w:w="7672" w:type="dxa"/>
            <w:gridSpan w:val="12"/>
            <w:vAlign w:val="top"/>
          </w:tcPr>
          <w:p>
            <w:pPr>
              <w:ind w:firstLine="420" w:firstLineChars="200"/>
              <w:rPr>
                <w:color w:val="000000"/>
              </w:rPr>
            </w:pPr>
            <w:r>
              <w:rPr>
                <w:rFonts w:hint="eastAsia"/>
                <w:color w:val="000000"/>
              </w:rPr>
              <w:t xml:space="preserve">本单位严格按照《北京市科学技术奖励办法》及其实施细则的有关规定和北京市科学技术奖励工作办公室对推荐工作的具体要求，如实提供了本推荐书及相关材料，且不存在任何违反《中华人民共和国保守国家秘密法》和《科学技术保密规定》等相关法律法规及侵犯他人知识产权的情形。本申报推荐书所提交的所有相关证明材料（立项和结题验收证明，论文、著作等知识产权证明，应用证明等）均未在国家科学技术奖、北京市或其他省部级政府科技奖励项目中使用过。本单位是独立法人机构。如有虚假，本单位愿意承担相关后果并接受相应的处理。                                                                             </w:t>
            </w:r>
          </w:p>
          <w:p>
            <w:pPr>
              <w:spacing w:line="360" w:lineRule="auto"/>
              <w:rPr>
                <w:color w:val="000000"/>
              </w:rPr>
            </w:pPr>
          </w:p>
          <w:p>
            <w:pPr>
              <w:spacing w:line="360" w:lineRule="auto"/>
              <w:jc w:val="center"/>
              <w:rPr>
                <w:color w:val="000000"/>
              </w:rPr>
            </w:pPr>
          </w:p>
          <w:p>
            <w:pPr>
              <w:spacing w:line="360" w:lineRule="auto"/>
              <w:jc w:val="center"/>
              <w:rPr>
                <w:color w:val="000000"/>
              </w:rPr>
            </w:pPr>
          </w:p>
          <w:p>
            <w:pPr>
              <w:spacing w:line="360" w:lineRule="auto"/>
              <w:jc w:val="center"/>
              <w:rPr>
                <w:color w:val="000000"/>
              </w:rPr>
            </w:pPr>
            <w:r>
              <w:rPr>
                <w:rFonts w:hint="eastAsia"/>
                <w:color w:val="000000"/>
              </w:rPr>
              <w:t>单位（公章）</w:t>
            </w:r>
          </w:p>
          <w:p>
            <w:pPr>
              <w:spacing w:line="360" w:lineRule="auto"/>
              <w:jc w:val="center"/>
              <w:rPr>
                <w:color w:val="000000"/>
              </w:rPr>
            </w:pPr>
            <w:r>
              <w:rPr>
                <w:rFonts w:hint="eastAsia"/>
                <w:color w:val="000000"/>
              </w:rPr>
              <w:t xml:space="preserve">                                         </w:t>
            </w:r>
          </w:p>
          <w:p>
            <w:pPr>
              <w:spacing w:line="360" w:lineRule="auto"/>
              <w:jc w:val="center"/>
              <w:rPr>
                <w:color w:val="000000"/>
              </w:rPr>
            </w:pPr>
            <w:r>
              <w:rPr>
                <w:rFonts w:hint="eastAsia"/>
                <w:color w:val="000000"/>
              </w:rPr>
              <w:t xml:space="preserve">                                          年    月    日</w:t>
            </w:r>
          </w:p>
        </w:tc>
      </w:tr>
    </w:tbl>
    <w:p>
      <w:pPr>
        <w:jc w:val="center"/>
        <w:rPr>
          <w:rFonts w:ascii="宋体" w:hAnsi="宋体"/>
          <w:color w:val="000000"/>
          <w:szCs w:val="21"/>
        </w:rPr>
      </w:pPr>
      <w:r>
        <w:rPr>
          <w:rFonts w:ascii="黑体" w:eastAsia="黑体"/>
          <w:color w:val="000000"/>
          <w:sz w:val="30"/>
          <w:szCs w:val="30"/>
        </w:rPr>
        <w:br w:type="page"/>
      </w:r>
      <w:r>
        <w:rPr>
          <w:rFonts w:hint="eastAsia" w:ascii="黑体" w:eastAsia="黑体"/>
          <w:color w:val="000000"/>
          <w:sz w:val="30"/>
          <w:szCs w:val="30"/>
        </w:rPr>
        <w:t>七、候选人情况</w:t>
      </w:r>
    </w:p>
    <w:tbl>
      <w:tblPr>
        <w:tblStyle w:val="18"/>
        <w:tblW w:w="935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16"/>
        <w:gridCol w:w="912"/>
        <w:gridCol w:w="67"/>
        <w:gridCol w:w="1093"/>
        <w:gridCol w:w="1474"/>
        <w:gridCol w:w="571"/>
        <w:gridCol w:w="847"/>
        <w:gridCol w:w="9"/>
        <w:gridCol w:w="983"/>
        <w:gridCol w:w="142"/>
        <w:gridCol w:w="709"/>
        <w:gridCol w:w="10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5" w:hRule="atLeast"/>
          <w:jc w:val="center"/>
        </w:trPr>
        <w:tc>
          <w:tcPr>
            <w:tcW w:w="1516" w:type="dxa"/>
            <w:vAlign w:val="center"/>
          </w:tcPr>
          <w:p>
            <w:pPr>
              <w:spacing w:line="360" w:lineRule="auto"/>
              <w:jc w:val="center"/>
              <w:rPr>
                <w:color w:val="auto"/>
              </w:rPr>
            </w:pPr>
            <w:r>
              <w:rPr>
                <w:rFonts w:hint="eastAsia"/>
                <w:color w:val="auto"/>
              </w:rPr>
              <w:t>候选人排序</w:t>
            </w:r>
          </w:p>
        </w:tc>
        <w:tc>
          <w:tcPr>
            <w:tcW w:w="912" w:type="dxa"/>
            <w:vAlign w:val="center"/>
          </w:tcPr>
          <w:p>
            <w:pPr>
              <w:spacing w:line="360" w:lineRule="auto"/>
              <w:jc w:val="center"/>
              <w:rPr>
                <w:b/>
                <w:color w:val="auto"/>
              </w:rPr>
            </w:pPr>
          </w:p>
        </w:tc>
        <w:tc>
          <w:tcPr>
            <w:tcW w:w="1160" w:type="dxa"/>
            <w:gridSpan w:val="2"/>
            <w:vAlign w:val="center"/>
          </w:tcPr>
          <w:p>
            <w:pPr>
              <w:spacing w:line="360" w:lineRule="auto"/>
              <w:jc w:val="center"/>
              <w:rPr>
                <w:color w:val="auto"/>
              </w:rPr>
            </w:pPr>
            <w:r>
              <w:rPr>
                <w:rFonts w:hint="eastAsia"/>
                <w:color w:val="auto"/>
              </w:rPr>
              <w:t>姓名</w:t>
            </w:r>
          </w:p>
        </w:tc>
        <w:tc>
          <w:tcPr>
            <w:tcW w:w="1474" w:type="dxa"/>
            <w:vAlign w:val="center"/>
          </w:tcPr>
          <w:p>
            <w:pPr>
              <w:spacing w:line="360" w:lineRule="auto"/>
              <w:jc w:val="center"/>
              <w:rPr>
                <w:color w:val="auto"/>
              </w:rPr>
            </w:pPr>
          </w:p>
        </w:tc>
        <w:tc>
          <w:tcPr>
            <w:tcW w:w="1427" w:type="dxa"/>
            <w:gridSpan w:val="3"/>
            <w:vAlign w:val="center"/>
          </w:tcPr>
          <w:p>
            <w:pPr>
              <w:spacing w:line="360" w:lineRule="auto"/>
              <w:jc w:val="center"/>
              <w:rPr>
                <w:color w:val="auto"/>
              </w:rPr>
            </w:pPr>
            <w:r>
              <w:rPr>
                <w:rFonts w:hint="eastAsia"/>
                <w:color w:val="auto"/>
              </w:rPr>
              <w:t>性别</w:t>
            </w:r>
          </w:p>
        </w:tc>
        <w:tc>
          <w:tcPr>
            <w:tcW w:w="1125" w:type="dxa"/>
            <w:gridSpan w:val="2"/>
            <w:vAlign w:val="center"/>
          </w:tcPr>
          <w:p>
            <w:pPr>
              <w:spacing w:line="360" w:lineRule="auto"/>
              <w:jc w:val="center"/>
              <w:rPr>
                <w:color w:val="auto"/>
              </w:rPr>
            </w:pPr>
          </w:p>
        </w:tc>
        <w:tc>
          <w:tcPr>
            <w:tcW w:w="709" w:type="dxa"/>
            <w:vAlign w:val="center"/>
          </w:tcPr>
          <w:p>
            <w:pPr>
              <w:spacing w:line="360" w:lineRule="auto"/>
              <w:jc w:val="center"/>
              <w:rPr>
                <w:color w:val="auto"/>
              </w:rPr>
            </w:pPr>
            <w:r>
              <w:rPr>
                <w:rFonts w:hint="eastAsia"/>
                <w:color w:val="auto"/>
              </w:rPr>
              <w:t>国籍</w:t>
            </w:r>
          </w:p>
        </w:tc>
        <w:tc>
          <w:tcPr>
            <w:tcW w:w="1034" w:type="dxa"/>
            <w:vAlign w:val="center"/>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出生地</w:t>
            </w:r>
          </w:p>
        </w:tc>
        <w:tc>
          <w:tcPr>
            <w:tcW w:w="912" w:type="dxa"/>
            <w:vAlign w:val="top"/>
          </w:tcPr>
          <w:p>
            <w:pPr>
              <w:spacing w:line="360" w:lineRule="auto"/>
              <w:jc w:val="center"/>
              <w:rPr>
                <w:color w:val="auto"/>
              </w:rPr>
            </w:pPr>
          </w:p>
        </w:tc>
        <w:tc>
          <w:tcPr>
            <w:tcW w:w="1160" w:type="dxa"/>
            <w:gridSpan w:val="2"/>
            <w:vAlign w:val="top"/>
          </w:tcPr>
          <w:p>
            <w:pPr>
              <w:spacing w:line="360" w:lineRule="auto"/>
              <w:jc w:val="center"/>
              <w:rPr>
                <w:color w:val="auto"/>
              </w:rPr>
            </w:pPr>
            <w:r>
              <w:rPr>
                <w:rFonts w:hint="eastAsia"/>
                <w:color w:val="auto"/>
              </w:rPr>
              <w:t>出生日期</w:t>
            </w:r>
          </w:p>
        </w:tc>
        <w:tc>
          <w:tcPr>
            <w:tcW w:w="1474" w:type="dxa"/>
            <w:vAlign w:val="top"/>
          </w:tcPr>
          <w:p>
            <w:pPr>
              <w:spacing w:line="360" w:lineRule="auto"/>
              <w:jc w:val="center"/>
              <w:rPr>
                <w:color w:val="auto"/>
              </w:rPr>
            </w:pPr>
          </w:p>
        </w:tc>
        <w:tc>
          <w:tcPr>
            <w:tcW w:w="1427" w:type="dxa"/>
            <w:gridSpan w:val="3"/>
            <w:vAlign w:val="top"/>
          </w:tcPr>
          <w:p>
            <w:pPr>
              <w:spacing w:line="360" w:lineRule="auto"/>
              <w:jc w:val="center"/>
              <w:rPr>
                <w:color w:val="auto"/>
              </w:rPr>
            </w:pPr>
            <w:r>
              <w:rPr>
                <w:rFonts w:hint="eastAsia"/>
                <w:color w:val="auto"/>
              </w:rPr>
              <w:t>身份证号</w:t>
            </w:r>
          </w:p>
        </w:tc>
        <w:tc>
          <w:tcPr>
            <w:tcW w:w="2868" w:type="dxa"/>
            <w:gridSpan w:val="4"/>
            <w:vAlign w:val="top"/>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党派名称</w:t>
            </w:r>
          </w:p>
        </w:tc>
        <w:tc>
          <w:tcPr>
            <w:tcW w:w="912" w:type="dxa"/>
            <w:vAlign w:val="top"/>
          </w:tcPr>
          <w:p>
            <w:pPr>
              <w:spacing w:line="360" w:lineRule="auto"/>
              <w:jc w:val="center"/>
              <w:rPr>
                <w:color w:val="auto"/>
              </w:rPr>
            </w:pPr>
          </w:p>
        </w:tc>
        <w:tc>
          <w:tcPr>
            <w:tcW w:w="1160" w:type="dxa"/>
            <w:gridSpan w:val="2"/>
            <w:vAlign w:val="top"/>
          </w:tcPr>
          <w:p>
            <w:pPr>
              <w:spacing w:line="360" w:lineRule="auto"/>
              <w:jc w:val="center"/>
              <w:rPr>
                <w:color w:val="auto"/>
              </w:rPr>
            </w:pPr>
            <w:r>
              <w:rPr>
                <w:rFonts w:hint="eastAsia"/>
                <w:color w:val="auto"/>
              </w:rPr>
              <w:t>民族</w:t>
            </w:r>
          </w:p>
        </w:tc>
        <w:tc>
          <w:tcPr>
            <w:tcW w:w="1474" w:type="dxa"/>
            <w:vAlign w:val="top"/>
          </w:tcPr>
          <w:p>
            <w:pPr>
              <w:spacing w:line="360" w:lineRule="auto"/>
              <w:jc w:val="center"/>
              <w:rPr>
                <w:color w:val="auto"/>
              </w:rPr>
            </w:pPr>
          </w:p>
        </w:tc>
        <w:tc>
          <w:tcPr>
            <w:tcW w:w="1427" w:type="dxa"/>
            <w:gridSpan w:val="3"/>
            <w:vAlign w:val="top"/>
          </w:tcPr>
          <w:p>
            <w:pPr>
              <w:spacing w:line="360" w:lineRule="auto"/>
              <w:jc w:val="center"/>
              <w:rPr>
                <w:color w:val="auto"/>
              </w:rPr>
            </w:pPr>
            <w:r>
              <w:rPr>
                <w:rFonts w:hint="eastAsia"/>
                <w:color w:val="auto"/>
              </w:rPr>
              <w:t>毕业时间</w:t>
            </w:r>
          </w:p>
        </w:tc>
        <w:tc>
          <w:tcPr>
            <w:tcW w:w="2868" w:type="dxa"/>
            <w:gridSpan w:val="4"/>
            <w:vAlign w:val="top"/>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工作单位</w:t>
            </w:r>
          </w:p>
        </w:tc>
        <w:tc>
          <w:tcPr>
            <w:tcW w:w="3546" w:type="dxa"/>
            <w:gridSpan w:val="4"/>
            <w:vAlign w:val="top"/>
          </w:tcPr>
          <w:p>
            <w:pPr>
              <w:spacing w:line="360" w:lineRule="auto"/>
              <w:rPr>
                <w:color w:val="auto"/>
              </w:rPr>
            </w:pPr>
          </w:p>
        </w:tc>
        <w:tc>
          <w:tcPr>
            <w:tcW w:w="1427" w:type="dxa"/>
            <w:gridSpan w:val="3"/>
            <w:vAlign w:val="center"/>
          </w:tcPr>
          <w:p>
            <w:pPr>
              <w:spacing w:line="360" w:lineRule="auto"/>
              <w:jc w:val="center"/>
              <w:rPr>
                <w:color w:val="auto"/>
              </w:rPr>
            </w:pPr>
            <w:r>
              <w:rPr>
                <w:rFonts w:hint="eastAsia"/>
                <w:color w:val="auto"/>
              </w:rPr>
              <w:t>归国人员</w:t>
            </w:r>
          </w:p>
        </w:tc>
        <w:tc>
          <w:tcPr>
            <w:tcW w:w="2868" w:type="dxa"/>
            <w:gridSpan w:val="4"/>
            <w:vAlign w:val="top"/>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二级单位</w:t>
            </w:r>
          </w:p>
        </w:tc>
        <w:tc>
          <w:tcPr>
            <w:tcW w:w="3546" w:type="dxa"/>
            <w:gridSpan w:val="4"/>
            <w:vAlign w:val="center"/>
          </w:tcPr>
          <w:p>
            <w:pPr>
              <w:spacing w:line="360" w:lineRule="auto"/>
              <w:rPr>
                <w:color w:val="auto"/>
              </w:rPr>
            </w:pPr>
          </w:p>
        </w:tc>
        <w:tc>
          <w:tcPr>
            <w:tcW w:w="1427" w:type="dxa"/>
            <w:gridSpan w:val="3"/>
            <w:vAlign w:val="center"/>
          </w:tcPr>
          <w:p>
            <w:pPr>
              <w:spacing w:line="360" w:lineRule="auto"/>
              <w:jc w:val="center"/>
              <w:rPr>
                <w:color w:val="auto"/>
              </w:rPr>
            </w:pPr>
            <w:r>
              <w:rPr>
                <w:rFonts w:hint="eastAsia"/>
                <w:color w:val="auto"/>
              </w:rPr>
              <w:t>联系电话</w:t>
            </w:r>
          </w:p>
        </w:tc>
        <w:tc>
          <w:tcPr>
            <w:tcW w:w="2868" w:type="dxa"/>
            <w:gridSpan w:val="4"/>
            <w:vAlign w:val="center"/>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通讯地址</w:t>
            </w:r>
          </w:p>
        </w:tc>
        <w:tc>
          <w:tcPr>
            <w:tcW w:w="3546" w:type="dxa"/>
            <w:gridSpan w:val="4"/>
            <w:vAlign w:val="center"/>
          </w:tcPr>
          <w:p>
            <w:pPr>
              <w:spacing w:line="360" w:lineRule="auto"/>
              <w:rPr>
                <w:color w:val="auto"/>
              </w:rPr>
            </w:pPr>
          </w:p>
        </w:tc>
        <w:tc>
          <w:tcPr>
            <w:tcW w:w="1418" w:type="dxa"/>
            <w:gridSpan w:val="2"/>
            <w:vAlign w:val="center"/>
          </w:tcPr>
          <w:p>
            <w:pPr>
              <w:spacing w:line="360" w:lineRule="auto"/>
              <w:ind w:firstLine="210" w:firstLineChars="100"/>
              <w:rPr>
                <w:color w:val="auto"/>
              </w:rPr>
            </w:pPr>
            <w:r>
              <w:rPr>
                <w:rFonts w:hint="eastAsia"/>
                <w:color w:val="auto"/>
              </w:rPr>
              <w:t>邮政编码</w:t>
            </w:r>
          </w:p>
        </w:tc>
        <w:tc>
          <w:tcPr>
            <w:tcW w:w="2877" w:type="dxa"/>
            <w:gridSpan w:val="5"/>
            <w:vAlign w:val="center"/>
          </w:tcPr>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电子邮箱</w:t>
            </w:r>
          </w:p>
        </w:tc>
        <w:tc>
          <w:tcPr>
            <w:tcW w:w="3546" w:type="dxa"/>
            <w:gridSpan w:val="4"/>
            <w:vAlign w:val="center"/>
          </w:tcPr>
          <w:p>
            <w:pPr>
              <w:spacing w:line="360" w:lineRule="auto"/>
              <w:rPr>
                <w:color w:val="auto"/>
              </w:rPr>
            </w:pPr>
          </w:p>
        </w:tc>
        <w:tc>
          <w:tcPr>
            <w:tcW w:w="1427" w:type="dxa"/>
            <w:gridSpan w:val="3"/>
            <w:vAlign w:val="center"/>
          </w:tcPr>
          <w:p>
            <w:pPr>
              <w:spacing w:line="360" w:lineRule="auto"/>
              <w:jc w:val="center"/>
              <w:rPr>
                <w:color w:val="auto"/>
              </w:rPr>
            </w:pPr>
            <w:r>
              <w:rPr>
                <w:rFonts w:hint="eastAsia"/>
                <w:color w:val="auto"/>
              </w:rPr>
              <w:t>手机</w:t>
            </w:r>
          </w:p>
        </w:tc>
        <w:tc>
          <w:tcPr>
            <w:tcW w:w="2868" w:type="dxa"/>
            <w:gridSpan w:val="4"/>
            <w:vAlign w:val="center"/>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毕业学校</w:t>
            </w:r>
          </w:p>
        </w:tc>
        <w:tc>
          <w:tcPr>
            <w:tcW w:w="2072" w:type="dxa"/>
            <w:gridSpan w:val="3"/>
            <w:vAlign w:val="center"/>
          </w:tcPr>
          <w:p>
            <w:pPr>
              <w:spacing w:line="360" w:lineRule="auto"/>
              <w:rPr>
                <w:color w:val="auto"/>
              </w:rPr>
            </w:pPr>
          </w:p>
        </w:tc>
        <w:tc>
          <w:tcPr>
            <w:tcW w:w="1474" w:type="dxa"/>
            <w:vAlign w:val="center"/>
          </w:tcPr>
          <w:p>
            <w:pPr>
              <w:spacing w:line="360" w:lineRule="auto"/>
              <w:jc w:val="center"/>
              <w:rPr>
                <w:color w:val="auto"/>
              </w:rPr>
            </w:pPr>
            <w:r>
              <w:rPr>
                <w:rFonts w:hint="eastAsia"/>
                <w:color w:val="auto"/>
              </w:rPr>
              <w:t>文化程度</w:t>
            </w:r>
          </w:p>
        </w:tc>
        <w:tc>
          <w:tcPr>
            <w:tcW w:w="1427" w:type="dxa"/>
            <w:gridSpan w:val="3"/>
            <w:vAlign w:val="center"/>
          </w:tcPr>
          <w:p>
            <w:pPr>
              <w:spacing w:line="360" w:lineRule="auto"/>
              <w:rPr>
                <w:color w:val="auto"/>
              </w:rPr>
            </w:pPr>
          </w:p>
        </w:tc>
        <w:tc>
          <w:tcPr>
            <w:tcW w:w="1125" w:type="dxa"/>
            <w:gridSpan w:val="2"/>
            <w:vAlign w:val="center"/>
          </w:tcPr>
          <w:p>
            <w:pPr>
              <w:spacing w:line="360" w:lineRule="auto"/>
              <w:jc w:val="center"/>
              <w:rPr>
                <w:color w:val="auto"/>
              </w:rPr>
            </w:pPr>
            <w:r>
              <w:rPr>
                <w:rFonts w:hint="eastAsia"/>
                <w:color w:val="auto"/>
              </w:rPr>
              <w:t>最高学位</w:t>
            </w:r>
          </w:p>
        </w:tc>
        <w:tc>
          <w:tcPr>
            <w:tcW w:w="1743" w:type="dxa"/>
            <w:gridSpan w:val="2"/>
            <w:vAlign w:val="center"/>
          </w:tcPr>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color w:val="auto"/>
              </w:rPr>
              <w:t>现从事专业</w:t>
            </w:r>
          </w:p>
        </w:tc>
        <w:tc>
          <w:tcPr>
            <w:tcW w:w="2072" w:type="dxa"/>
            <w:gridSpan w:val="3"/>
            <w:vAlign w:val="center"/>
          </w:tcPr>
          <w:p>
            <w:pPr>
              <w:spacing w:line="360" w:lineRule="auto"/>
              <w:rPr>
                <w:color w:val="auto"/>
              </w:rPr>
            </w:pPr>
          </w:p>
        </w:tc>
        <w:tc>
          <w:tcPr>
            <w:tcW w:w="1474" w:type="dxa"/>
            <w:vAlign w:val="center"/>
          </w:tcPr>
          <w:p>
            <w:pPr>
              <w:spacing w:line="360" w:lineRule="auto"/>
              <w:jc w:val="center"/>
              <w:rPr>
                <w:color w:val="auto"/>
              </w:rPr>
            </w:pPr>
            <w:r>
              <w:rPr>
                <w:rFonts w:hint="eastAsia"/>
                <w:color w:val="auto"/>
              </w:rPr>
              <w:t>技术职称</w:t>
            </w:r>
          </w:p>
        </w:tc>
        <w:tc>
          <w:tcPr>
            <w:tcW w:w="1427" w:type="dxa"/>
            <w:gridSpan w:val="3"/>
            <w:vAlign w:val="center"/>
          </w:tcPr>
          <w:p>
            <w:pPr>
              <w:spacing w:line="360" w:lineRule="auto"/>
              <w:rPr>
                <w:color w:val="auto"/>
              </w:rPr>
            </w:pPr>
          </w:p>
        </w:tc>
        <w:tc>
          <w:tcPr>
            <w:tcW w:w="1125" w:type="dxa"/>
            <w:gridSpan w:val="2"/>
            <w:vAlign w:val="center"/>
          </w:tcPr>
          <w:p>
            <w:pPr>
              <w:spacing w:line="360" w:lineRule="auto"/>
              <w:jc w:val="center"/>
              <w:rPr>
                <w:color w:val="auto"/>
              </w:rPr>
            </w:pPr>
            <w:r>
              <w:rPr>
                <w:rFonts w:hint="eastAsia"/>
                <w:color w:val="auto"/>
              </w:rPr>
              <w:t>行政职务</w:t>
            </w:r>
          </w:p>
        </w:tc>
        <w:tc>
          <w:tcPr>
            <w:tcW w:w="1743" w:type="dxa"/>
            <w:gridSpan w:val="2"/>
            <w:vAlign w:val="center"/>
          </w:tcPr>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熟悉学科</w:t>
            </w:r>
          </w:p>
        </w:tc>
        <w:tc>
          <w:tcPr>
            <w:tcW w:w="7841" w:type="dxa"/>
            <w:gridSpan w:val="11"/>
            <w:vAlign w:val="top"/>
          </w:tcPr>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55" w:hRule="atLeast"/>
          <w:jc w:val="center"/>
        </w:trPr>
        <w:tc>
          <w:tcPr>
            <w:tcW w:w="1516" w:type="dxa"/>
            <w:vAlign w:val="center"/>
          </w:tcPr>
          <w:p>
            <w:pPr>
              <w:spacing w:line="360" w:lineRule="auto"/>
              <w:jc w:val="center"/>
              <w:rPr>
                <w:color w:val="auto"/>
              </w:rPr>
            </w:pPr>
            <w:r>
              <w:rPr>
                <w:rFonts w:hint="eastAsia"/>
                <w:color w:val="auto"/>
              </w:rPr>
              <w:t>曾获科技</w:t>
            </w:r>
          </w:p>
          <w:p>
            <w:pPr>
              <w:spacing w:line="360" w:lineRule="auto"/>
              <w:jc w:val="center"/>
              <w:rPr>
                <w:color w:val="auto"/>
              </w:rPr>
            </w:pPr>
            <w:r>
              <w:rPr>
                <w:rFonts w:hint="eastAsia"/>
                <w:color w:val="auto"/>
              </w:rPr>
              <w:t>奖励情况</w:t>
            </w:r>
          </w:p>
        </w:tc>
        <w:tc>
          <w:tcPr>
            <w:tcW w:w="7841" w:type="dxa"/>
            <w:gridSpan w:val="11"/>
            <w:vAlign w:val="center"/>
          </w:tcPr>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495" w:type="dxa"/>
            <w:gridSpan w:val="3"/>
            <w:vAlign w:val="center"/>
          </w:tcPr>
          <w:p>
            <w:pPr>
              <w:spacing w:line="360" w:lineRule="auto"/>
              <w:jc w:val="center"/>
              <w:rPr>
                <w:color w:val="auto"/>
              </w:rPr>
            </w:pPr>
            <w:r>
              <w:rPr>
                <w:rFonts w:hint="eastAsia" w:ascii="宋体" w:hAnsi="宋体"/>
                <w:color w:val="auto"/>
                <w:szCs w:val="21"/>
              </w:rPr>
              <w:t>参加本项目的起始时间</w:t>
            </w:r>
          </w:p>
        </w:tc>
        <w:tc>
          <w:tcPr>
            <w:tcW w:w="2567" w:type="dxa"/>
            <w:gridSpan w:val="2"/>
            <w:vAlign w:val="center"/>
          </w:tcPr>
          <w:p>
            <w:pPr>
              <w:spacing w:line="360" w:lineRule="auto"/>
              <w:jc w:val="center"/>
              <w:rPr>
                <w:color w:val="auto"/>
              </w:rPr>
            </w:pPr>
          </w:p>
        </w:tc>
        <w:tc>
          <w:tcPr>
            <w:tcW w:w="2410" w:type="dxa"/>
            <w:gridSpan w:val="4"/>
            <w:vAlign w:val="center"/>
          </w:tcPr>
          <w:p>
            <w:pPr>
              <w:spacing w:line="360" w:lineRule="auto"/>
              <w:jc w:val="center"/>
              <w:rPr>
                <w:color w:val="auto"/>
              </w:rPr>
            </w:pPr>
            <w:r>
              <w:rPr>
                <w:rFonts w:hint="eastAsia" w:ascii="宋体" w:hAnsi="宋体"/>
                <w:color w:val="auto"/>
                <w:szCs w:val="21"/>
              </w:rPr>
              <w:t>参加本项目的</w:t>
            </w:r>
            <w:r>
              <w:rPr>
                <w:rFonts w:hint="eastAsia"/>
                <w:color w:val="auto"/>
              </w:rPr>
              <w:t>完成时间</w:t>
            </w:r>
          </w:p>
        </w:tc>
        <w:tc>
          <w:tcPr>
            <w:tcW w:w="1885" w:type="dxa"/>
            <w:gridSpan w:val="3"/>
            <w:vAlign w:val="center"/>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253" w:hRule="atLeast"/>
          <w:jc w:val="center"/>
        </w:trPr>
        <w:tc>
          <w:tcPr>
            <w:tcW w:w="1516" w:type="dxa"/>
            <w:vAlign w:val="center"/>
          </w:tcPr>
          <w:p>
            <w:pPr>
              <w:spacing w:line="360" w:lineRule="auto"/>
              <w:jc w:val="center"/>
              <w:rPr>
                <w:color w:val="auto"/>
              </w:rPr>
            </w:pPr>
            <w:r>
              <w:rPr>
                <w:rFonts w:hint="eastAsia"/>
                <w:color w:val="auto"/>
              </w:rPr>
              <w:t>对本项目</w:t>
            </w:r>
          </w:p>
          <w:p>
            <w:pPr>
              <w:spacing w:line="360" w:lineRule="auto"/>
              <w:jc w:val="center"/>
              <w:rPr>
                <w:color w:val="auto"/>
              </w:rPr>
            </w:pPr>
            <w:r>
              <w:rPr>
                <w:rFonts w:hint="eastAsia"/>
                <w:color w:val="auto"/>
              </w:rPr>
              <w:t>实质性贡献（限200字）</w:t>
            </w:r>
          </w:p>
        </w:tc>
        <w:tc>
          <w:tcPr>
            <w:tcW w:w="7841" w:type="dxa"/>
            <w:gridSpan w:val="11"/>
            <w:vAlign w:val="top"/>
          </w:tcPr>
          <w:p>
            <w:pPr>
              <w:spacing w:line="360" w:lineRule="auto"/>
              <w:rPr>
                <w:color w:val="auto"/>
              </w:rPr>
            </w:pPr>
          </w:p>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09" w:hRule="atLeast"/>
          <w:jc w:val="center"/>
        </w:trPr>
        <w:tc>
          <w:tcPr>
            <w:tcW w:w="5633" w:type="dxa"/>
            <w:gridSpan w:val="6"/>
            <w:vAlign w:val="center"/>
          </w:tcPr>
          <w:p>
            <w:pPr>
              <w:rPr>
                <w:color w:val="auto"/>
              </w:rPr>
            </w:pPr>
            <w:r>
              <w:rPr>
                <w:rFonts w:hint="eastAsia"/>
                <w:color w:val="auto"/>
              </w:rPr>
              <w:t>声明：本人严格按照《北京市科学技术奖励办法》及其实施细则的有关规定和北京市科学技术奖励工作办公室对推荐工作的具体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pPr>
              <w:spacing w:line="360" w:lineRule="auto"/>
              <w:jc w:val="center"/>
              <w:rPr>
                <w:color w:val="auto"/>
              </w:rPr>
            </w:pPr>
            <w:r>
              <w:rPr>
                <w:rFonts w:hint="eastAsia"/>
                <w:color w:val="auto"/>
              </w:rPr>
              <w:t xml:space="preserve">        本人签名：</w:t>
            </w:r>
          </w:p>
          <w:p>
            <w:pPr>
              <w:spacing w:line="360" w:lineRule="auto"/>
              <w:ind w:right="420" w:firstLine="3780" w:firstLineChars="1800"/>
              <w:rPr>
                <w:color w:val="auto"/>
              </w:rPr>
            </w:pPr>
            <w:r>
              <w:rPr>
                <w:rFonts w:hint="eastAsia"/>
                <w:color w:val="auto"/>
              </w:rPr>
              <w:t>年  月   日</w:t>
            </w:r>
          </w:p>
        </w:tc>
        <w:tc>
          <w:tcPr>
            <w:tcW w:w="3724" w:type="dxa"/>
            <w:gridSpan w:val="6"/>
            <w:vAlign w:val="top"/>
          </w:tcPr>
          <w:p>
            <w:pPr>
              <w:rPr>
                <w:color w:val="auto"/>
              </w:rPr>
            </w:pPr>
            <w:r>
              <w:rPr>
                <w:rFonts w:hint="eastAsia"/>
                <w:color w:val="auto"/>
              </w:rPr>
              <w:t>声明：本单位确认该候选人情况表真实有效，且不存在任何违反《中华人民共和国保守国家秘密法》和《科学技术保密规定》等相关法律法规及侵犯他人知识产权的情形。如产生争议，愿意积极配合调查处理工作。</w:t>
            </w:r>
          </w:p>
          <w:p>
            <w:pPr>
              <w:rPr>
                <w:color w:val="auto"/>
              </w:rPr>
            </w:pPr>
            <w:r>
              <w:rPr>
                <w:rFonts w:hint="eastAsia"/>
                <w:color w:val="auto"/>
              </w:rPr>
              <w:t xml:space="preserve">             </w:t>
            </w:r>
          </w:p>
          <w:p>
            <w:pPr>
              <w:ind w:firstLine="1680" w:firstLineChars="800"/>
              <w:rPr>
                <w:color w:val="auto"/>
              </w:rPr>
            </w:pPr>
            <w:r>
              <w:rPr>
                <w:rFonts w:hint="eastAsia"/>
                <w:color w:val="auto"/>
              </w:rPr>
              <w:t>单位（盖章）</w:t>
            </w:r>
          </w:p>
          <w:p>
            <w:pPr>
              <w:ind w:firstLine="2100" w:firstLineChars="1000"/>
              <w:rPr>
                <w:color w:val="auto"/>
              </w:rPr>
            </w:pPr>
          </w:p>
          <w:p>
            <w:pPr>
              <w:ind w:firstLine="2100" w:firstLineChars="1000"/>
              <w:rPr>
                <w:color w:val="auto"/>
              </w:rPr>
            </w:pPr>
            <w:r>
              <w:rPr>
                <w:rFonts w:hint="eastAsia"/>
                <w:color w:val="auto"/>
              </w:rPr>
              <w:t>年   月   日</w:t>
            </w:r>
          </w:p>
        </w:tc>
      </w:tr>
    </w:tbl>
    <w:p>
      <w:pPr>
        <w:rPr>
          <w:rFonts w:ascii="宋体" w:hAnsi="宋体"/>
          <w:color w:val="000000"/>
          <w:szCs w:val="21"/>
        </w:rPr>
      </w:pPr>
      <w:r>
        <w:rPr>
          <w:rFonts w:hint="eastAsia" w:ascii="宋体" w:hAnsi="宋体"/>
          <w:color w:val="000000"/>
          <w:szCs w:val="21"/>
        </w:rPr>
        <w:t>注：候选人必须亲笔签字，要求使用签字笔，字迹清晰可辨认，请勿涂改。</w:t>
      </w:r>
    </w:p>
    <w:p>
      <w:pPr>
        <w:jc w:val="center"/>
        <w:rPr>
          <w:rFonts w:ascii="黑体" w:eastAsia="黑体"/>
          <w:color w:val="000000"/>
          <w:sz w:val="28"/>
          <w:szCs w:val="28"/>
        </w:rPr>
      </w:pPr>
      <w:r>
        <w:rPr>
          <w:rFonts w:ascii="黑体" w:eastAsia="黑体"/>
          <w:color w:val="000000"/>
          <w:sz w:val="30"/>
          <w:szCs w:val="30"/>
        </w:rPr>
        <w:br w:type="page"/>
      </w:r>
      <w:r>
        <w:rPr>
          <w:rFonts w:hint="eastAsia" w:ascii="黑体" w:eastAsia="黑体"/>
          <w:color w:val="000000"/>
          <w:sz w:val="30"/>
          <w:szCs w:val="30"/>
        </w:rPr>
        <w:t>八、诚信承诺书</w:t>
      </w:r>
    </w:p>
    <w:p>
      <w:pPr>
        <w:ind w:firstLine="560" w:firstLineChars="200"/>
        <w:rPr>
          <w:rFonts w:ascii="宋体" w:hAnsi="宋体"/>
          <w:color w:val="000000"/>
          <w:sz w:val="28"/>
          <w:szCs w:val="28"/>
        </w:rPr>
      </w:pPr>
    </w:p>
    <w:p>
      <w:pPr>
        <w:ind w:firstLine="560" w:firstLineChars="200"/>
        <w:rPr>
          <w:color w:val="000000"/>
          <w:sz w:val="28"/>
          <w:szCs w:val="28"/>
        </w:rPr>
      </w:pPr>
      <w:r>
        <w:rPr>
          <w:rFonts w:hAnsi="宋体"/>
          <w:color w:val="000000"/>
          <w:sz w:val="28"/>
          <w:szCs w:val="28"/>
        </w:rPr>
        <w:t>本项目参加</w:t>
      </w:r>
      <w:r>
        <w:rPr>
          <w:color w:val="000000"/>
          <w:sz w:val="28"/>
          <w:szCs w:val="28"/>
        </w:rPr>
        <w:t>201</w:t>
      </w:r>
      <w:r>
        <w:rPr>
          <w:rFonts w:hint="eastAsia"/>
          <w:color w:val="000000"/>
          <w:sz w:val="28"/>
          <w:szCs w:val="28"/>
          <w:lang w:val="en-US" w:eastAsia="zh-CN"/>
        </w:rPr>
        <w:t>8</w:t>
      </w:r>
      <w:r>
        <w:rPr>
          <w:rFonts w:hAnsi="宋体"/>
          <w:color w:val="000000"/>
          <w:sz w:val="28"/>
          <w:szCs w:val="28"/>
        </w:rPr>
        <w:t>年度北京市科学技术奖励评审。项目第一候选人、第一候选单位做出如下承诺：</w:t>
      </w:r>
    </w:p>
    <w:p>
      <w:pPr>
        <w:ind w:firstLine="560" w:firstLineChars="200"/>
        <w:rPr>
          <w:color w:val="000000"/>
          <w:sz w:val="28"/>
          <w:szCs w:val="28"/>
        </w:rPr>
      </w:pPr>
      <w:r>
        <w:rPr>
          <w:color w:val="000000"/>
          <w:sz w:val="28"/>
          <w:szCs w:val="28"/>
        </w:rPr>
        <w:t xml:space="preserve">1. </w:t>
      </w:r>
      <w:r>
        <w:rPr>
          <w:rFonts w:hAnsi="宋体"/>
          <w:color w:val="000000"/>
          <w:sz w:val="28"/>
          <w:szCs w:val="28"/>
        </w:rPr>
        <w:t>本推荐书严格按照《北京市科学技术奖励办法》及其实施细则的有关规定和北京市科学技术奖励工作办公室对推荐工作的具体要求填写，保证所提交材料真实有效，且不存在任何违反《中华人民共和国保守国家秘密法》和《科学技术保密规定》等相关法律法规及侵犯他人知识产权的情形；</w:t>
      </w:r>
    </w:p>
    <w:p>
      <w:pPr>
        <w:ind w:firstLine="560" w:firstLineChars="200"/>
        <w:rPr>
          <w:color w:val="000000"/>
          <w:sz w:val="28"/>
          <w:szCs w:val="28"/>
        </w:rPr>
      </w:pPr>
      <w:r>
        <w:rPr>
          <w:color w:val="000000"/>
          <w:sz w:val="28"/>
          <w:szCs w:val="28"/>
        </w:rPr>
        <w:t xml:space="preserve">2. </w:t>
      </w:r>
      <w:r>
        <w:rPr>
          <w:rFonts w:hAnsi="宋体"/>
          <w:color w:val="000000"/>
          <w:sz w:val="28"/>
          <w:szCs w:val="28"/>
        </w:rPr>
        <w:t>本推荐书所提交的知识产权证明材料，均已征得未列入项目候选人的权利人（含发明专利的发明人）的同意；所提交的论文著作，均已征得未列入项目候选人的作者的同意；</w:t>
      </w:r>
    </w:p>
    <w:p>
      <w:pPr>
        <w:ind w:firstLine="560" w:firstLineChars="200"/>
        <w:rPr>
          <w:color w:val="000000"/>
          <w:sz w:val="28"/>
          <w:szCs w:val="28"/>
        </w:rPr>
      </w:pPr>
      <w:r>
        <w:rPr>
          <w:color w:val="000000"/>
          <w:sz w:val="28"/>
          <w:szCs w:val="28"/>
        </w:rPr>
        <w:t>3</w:t>
      </w:r>
      <w:r>
        <w:rPr>
          <w:rFonts w:hAnsi="宋体"/>
          <w:color w:val="000000"/>
          <w:sz w:val="28"/>
          <w:szCs w:val="28"/>
        </w:rPr>
        <w:t>．本推荐书所提交的所有相关证明材料（立项和结题验收证明，论文、著作等知识产权证明，应用证明等）均未在国家及省部级科学技术奖获奖项目中使用过，本年度也未同时申报国家及其他省部级科学技术奖。</w:t>
      </w:r>
    </w:p>
    <w:p>
      <w:pPr>
        <w:ind w:firstLine="560" w:firstLineChars="200"/>
        <w:rPr>
          <w:color w:val="000000"/>
          <w:sz w:val="28"/>
          <w:szCs w:val="28"/>
        </w:rPr>
      </w:pPr>
    </w:p>
    <w:p>
      <w:pPr>
        <w:ind w:firstLine="560" w:firstLineChars="200"/>
        <w:rPr>
          <w:color w:val="000000"/>
          <w:sz w:val="28"/>
          <w:szCs w:val="28"/>
        </w:rPr>
      </w:pPr>
      <w:r>
        <w:rPr>
          <w:color w:val="000000"/>
          <w:sz w:val="28"/>
          <w:szCs w:val="28"/>
        </w:rPr>
        <w:t xml:space="preserve">                        </w:t>
      </w:r>
      <w:r>
        <w:rPr>
          <w:rFonts w:hAnsi="宋体"/>
          <w:color w:val="000000"/>
          <w:sz w:val="28"/>
          <w:szCs w:val="28"/>
        </w:rPr>
        <w:t>项目第一候选人（签字）：</w:t>
      </w:r>
    </w:p>
    <w:p>
      <w:pPr>
        <w:ind w:firstLine="3080" w:firstLineChars="1100"/>
        <w:rPr>
          <w:rFonts w:eastAsia="黑体"/>
          <w:color w:val="000000"/>
          <w:sz w:val="28"/>
          <w:szCs w:val="28"/>
        </w:rPr>
      </w:pPr>
    </w:p>
    <w:p>
      <w:pPr>
        <w:ind w:firstLine="3080" w:firstLineChars="1100"/>
        <w:rPr>
          <w:color w:val="000000"/>
          <w:sz w:val="28"/>
          <w:szCs w:val="28"/>
        </w:rPr>
      </w:pPr>
      <w:r>
        <w:rPr>
          <w:rFonts w:eastAsia="黑体"/>
          <w:color w:val="000000"/>
          <w:sz w:val="28"/>
          <w:szCs w:val="28"/>
        </w:rPr>
        <w:t xml:space="preserve">      </w:t>
      </w:r>
      <w:r>
        <w:rPr>
          <w:rFonts w:hAnsi="宋体"/>
          <w:color w:val="000000"/>
          <w:sz w:val="28"/>
          <w:szCs w:val="28"/>
        </w:rPr>
        <w:t>项目第一候选单位（公章）：</w:t>
      </w:r>
    </w:p>
    <w:p>
      <w:pPr>
        <w:ind w:firstLine="3080" w:firstLineChars="1100"/>
        <w:rPr>
          <w:rFonts w:ascii="黑体" w:eastAsia="黑体"/>
          <w:color w:val="000000"/>
          <w:sz w:val="28"/>
          <w:szCs w:val="28"/>
        </w:rPr>
      </w:pPr>
    </w:p>
    <w:p>
      <w:pPr>
        <w:rPr>
          <w:rFonts w:ascii="黑体" w:eastAsia="黑体"/>
          <w:color w:val="000000"/>
          <w:sz w:val="28"/>
          <w:szCs w:val="28"/>
        </w:rPr>
      </w:pPr>
    </w:p>
    <w:p>
      <w:pPr>
        <w:jc w:val="center"/>
        <w:rPr>
          <w:rFonts w:ascii="黑体" w:eastAsia="黑体"/>
          <w:color w:val="000000"/>
          <w:sz w:val="30"/>
          <w:szCs w:val="30"/>
        </w:rPr>
      </w:pPr>
      <w:r>
        <w:rPr>
          <w:rFonts w:hint="eastAsia" w:ascii="黑体" w:eastAsia="黑体"/>
          <w:color w:val="000000"/>
          <w:sz w:val="28"/>
          <w:szCs w:val="28"/>
        </w:rPr>
        <w:t>九</w:t>
      </w:r>
      <w:r>
        <w:rPr>
          <w:rFonts w:hint="eastAsia" w:ascii="黑体" w:eastAsia="黑体"/>
          <w:color w:val="000000"/>
          <w:sz w:val="30"/>
          <w:szCs w:val="30"/>
        </w:rPr>
        <w:t>、推荐单位意见</w:t>
      </w:r>
    </w:p>
    <w:tbl>
      <w:tblPr>
        <w:tblStyle w:val="18"/>
        <w:tblW w:w="9091"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13"/>
        <w:gridCol w:w="4500"/>
        <w:gridCol w:w="1260"/>
        <w:gridCol w:w="20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293" w:type="dxa"/>
            <w:gridSpan w:val="2"/>
            <w:vAlign w:val="center"/>
          </w:tcPr>
          <w:p>
            <w:pPr>
              <w:spacing w:line="360" w:lineRule="auto"/>
              <w:jc w:val="center"/>
              <w:rPr>
                <w:color w:val="000000"/>
              </w:rPr>
            </w:pPr>
            <w:r>
              <w:rPr>
                <w:rFonts w:hint="eastAsia"/>
                <w:color w:val="000000"/>
              </w:rPr>
              <w:t>推荐单位</w:t>
            </w:r>
          </w:p>
        </w:tc>
        <w:tc>
          <w:tcPr>
            <w:tcW w:w="7798" w:type="dxa"/>
            <w:gridSpan w:val="3"/>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293" w:type="dxa"/>
            <w:gridSpan w:val="2"/>
            <w:vAlign w:val="center"/>
          </w:tcPr>
          <w:p>
            <w:pPr>
              <w:spacing w:line="360" w:lineRule="auto"/>
              <w:jc w:val="center"/>
              <w:rPr>
                <w:color w:val="000000"/>
              </w:rPr>
            </w:pPr>
            <w:r>
              <w:rPr>
                <w:rFonts w:hint="eastAsia"/>
                <w:color w:val="000000"/>
              </w:rPr>
              <w:t>联系人</w:t>
            </w:r>
          </w:p>
        </w:tc>
        <w:tc>
          <w:tcPr>
            <w:tcW w:w="4500" w:type="dxa"/>
            <w:vAlign w:val="center"/>
          </w:tcPr>
          <w:p>
            <w:pPr>
              <w:spacing w:line="360" w:lineRule="auto"/>
              <w:jc w:val="center"/>
              <w:rPr>
                <w:color w:val="000000"/>
              </w:rPr>
            </w:pPr>
          </w:p>
        </w:tc>
        <w:tc>
          <w:tcPr>
            <w:tcW w:w="1260" w:type="dxa"/>
            <w:vAlign w:val="center"/>
          </w:tcPr>
          <w:p>
            <w:pPr>
              <w:spacing w:line="360" w:lineRule="auto"/>
              <w:jc w:val="center"/>
              <w:rPr>
                <w:color w:val="000000"/>
              </w:rPr>
            </w:pPr>
            <w:r>
              <w:rPr>
                <w:rFonts w:hint="eastAsia"/>
                <w:color w:val="000000"/>
              </w:rPr>
              <w:t>联系电话</w:t>
            </w:r>
          </w:p>
        </w:tc>
        <w:tc>
          <w:tcPr>
            <w:tcW w:w="2038"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293" w:type="dxa"/>
            <w:gridSpan w:val="2"/>
            <w:vAlign w:val="center"/>
          </w:tcPr>
          <w:p>
            <w:pPr>
              <w:spacing w:line="360" w:lineRule="auto"/>
              <w:jc w:val="center"/>
              <w:rPr>
                <w:color w:val="000000"/>
              </w:rPr>
            </w:pPr>
            <w:r>
              <w:rPr>
                <w:rFonts w:hint="eastAsia"/>
                <w:color w:val="000000"/>
              </w:rPr>
              <w:t>电子邮箱</w:t>
            </w:r>
          </w:p>
        </w:tc>
        <w:tc>
          <w:tcPr>
            <w:tcW w:w="4500" w:type="dxa"/>
            <w:vAlign w:val="center"/>
          </w:tcPr>
          <w:p>
            <w:pPr>
              <w:spacing w:line="360" w:lineRule="auto"/>
              <w:jc w:val="center"/>
              <w:rPr>
                <w:color w:val="000000"/>
              </w:rPr>
            </w:pPr>
          </w:p>
        </w:tc>
        <w:tc>
          <w:tcPr>
            <w:tcW w:w="1260" w:type="dxa"/>
            <w:vAlign w:val="center"/>
          </w:tcPr>
          <w:p>
            <w:pPr>
              <w:spacing w:line="360" w:lineRule="auto"/>
              <w:jc w:val="center"/>
              <w:rPr>
                <w:color w:val="000000"/>
              </w:rPr>
            </w:pPr>
            <w:r>
              <w:rPr>
                <w:rFonts w:hint="eastAsia"/>
                <w:color w:val="000000"/>
              </w:rPr>
              <w:t>传真</w:t>
            </w:r>
          </w:p>
        </w:tc>
        <w:tc>
          <w:tcPr>
            <w:tcW w:w="2038"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40" w:hRule="atLeast"/>
          <w:jc w:val="center"/>
        </w:trPr>
        <w:tc>
          <w:tcPr>
            <w:tcW w:w="9091" w:type="dxa"/>
            <w:gridSpan w:val="5"/>
            <w:vAlign w:val="top"/>
          </w:tcPr>
          <w:p>
            <w:pPr>
              <w:spacing w:line="360" w:lineRule="auto"/>
              <w:rPr>
                <w:color w:val="000000"/>
              </w:rPr>
            </w:pPr>
            <w:r>
              <w:rPr>
                <w:rFonts w:hint="eastAsia"/>
                <w:color w:val="000000"/>
                <w:szCs w:val="21"/>
              </w:rPr>
              <w:t>推荐单位意见：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21" w:hRule="atLeast"/>
          <w:jc w:val="center"/>
        </w:trPr>
        <w:tc>
          <w:tcPr>
            <w:tcW w:w="1080" w:type="dxa"/>
            <w:vAlign w:val="center"/>
          </w:tcPr>
          <w:p>
            <w:pPr>
              <w:pStyle w:val="8"/>
              <w:ind w:firstLine="0"/>
              <w:jc w:val="center"/>
              <w:rPr>
                <w:color w:val="000000"/>
              </w:rPr>
            </w:pPr>
            <w:r>
              <w:rPr>
                <w:rFonts w:hint="eastAsia"/>
                <w:color w:val="000000"/>
              </w:rPr>
              <w:t>声</w:t>
            </w:r>
          </w:p>
          <w:p>
            <w:pPr>
              <w:spacing w:line="360" w:lineRule="auto"/>
              <w:jc w:val="center"/>
              <w:rPr>
                <w:color w:val="000000"/>
              </w:rPr>
            </w:pPr>
            <w:r>
              <w:rPr>
                <w:rFonts w:hint="eastAsia"/>
                <w:color w:val="000000"/>
              </w:rPr>
              <w:t>明</w:t>
            </w:r>
          </w:p>
        </w:tc>
        <w:tc>
          <w:tcPr>
            <w:tcW w:w="8011" w:type="dxa"/>
            <w:gridSpan w:val="4"/>
            <w:vAlign w:val="top"/>
          </w:tcPr>
          <w:p>
            <w:pPr>
              <w:pStyle w:val="8"/>
              <w:spacing w:line="360" w:lineRule="auto"/>
              <w:ind w:firstLine="420" w:firstLineChars="200"/>
              <w:rPr>
                <w:rFonts w:ascii="宋体" w:hAnsi="宋体"/>
                <w:color w:val="000000"/>
                <w:szCs w:val="21"/>
              </w:rPr>
            </w:pPr>
            <w:r>
              <w:rPr>
                <w:rFonts w:ascii="宋体" w:hAnsi="宋体"/>
                <w:color w:val="000000"/>
                <w:szCs w:val="21"/>
              </w:rPr>
              <w:t>我单位严格按照《北京市科学技术奖励办法》及其实施细则的有关规定和北京市科学技术奖励工作办公室对推荐工作的具体要求，对推荐书内容及全部附件材料进行了严格审查，确认该项目符合《北京市科学技术奖励办法实施细则》规定的推荐资格条件，</w:t>
            </w:r>
            <w:r>
              <w:rPr>
                <w:rFonts w:hint="eastAsia" w:ascii="宋体" w:hAnsi="宋体"/>
                <w:color w:val="000000"/>
                <w:szCs w:val="21"/>
              </w:rPr>
              <w:t>并履行了公示程序。</w:t>
            </w:r>
          </w:p>
          <w:p>
            <w:pPr>
              <w:pStyle w:val="8"/>
              <w:spacing w:line="360" w:lineRule="auto"/>
              <w:ind w:firstLine="420" w:firstLineChars="200"/>
              <w:rPr>
                <w:rFonts w:ascii="宋体" w:hAnsi="宋体"/>
                <w:color w:val="000000"/>
                <w:szCs w:val="21"/>
              </w:rPr>
            </w:pPr>
            <w:r>
              <w:rPr>
                <w:rFonts w:ascii="宋体" w:hAnsi="宋体"/>
                <w:color w:val="000000"/>
                <w:szCs w:val="21"/>
              </w:rPr>
              <w:t>我单位承诺将认真履行作为推荐单位的义务并承担相应的责任</w:t>
            </w:r>
            <w:r>
              <w:rPr>
                <w:rFonts w:hint="eastAsia" w:ascii="宋体" w:hAnsi="宋体"/>
                <w:color w:val="000000"/>
                <w:szCs w:val="21"/>
              </w:rPr>
              <w:t>，如产生争议，保证积极调查处理。</w:t>
            </w:r>
          </w:p>
          <w:p>
            <w:pPr>
              <w:rPr>
                <w:rFonts w:ascii="宋体" w:hAnsi="宋体"/>
                <w:color w:val="000000"/>
                <w:szCs w:val="21"/>
              </w:rPr>
            </w:pPr>
          </w:p>
          <w:p>
            <w:pPr>
              <w:rPr>
                <w:rFonts w:ascii="宋体" w:hAnsi="宋体"/>
                <w:color w:val="000000"/>
                <w:szCs w:val="21"/>
              </w:rPr>
            </w:pPr>
          </w:p>
          <w:p>
            <w:pPr>
              <w:rPr>
                <w:rFonts w:ascii="宋体" w:hAnsi="宋体"/>
                <w:color w:val="000000"/>
                <w:szCs w:val="21"/>
              </w:rPr>
            </w:pPr>
            <w:r>
              <w:rPr>
                <w:rFonts w:hint="eastAsia" w:ascii="宋体" w:hAnsi="宋体"/>
                <w:color w:val="000000"/>
                <w:szCs w:val="21"/>
              </w:rPr>
              <w:t xml:space="preserve">                                             推荐单位（公章）</w:t>
            </w:r>
          </w:p>
          <w:p>
            <w:pPr>
              <w:rPr>
                <w:rFonts w:ascii="宋体" w:hAnsi="宋体"/>
                <w:color w:val="000000"/>
                <w:szCs w:val="21"/>
              </w:rPr>
            </w:pPr>
          </w:p>
          <w:p>
            <w:pPr>
              <w:spacing w:line="360" w:lineRule="auto"/>
              <w:rPr>
                <w:color w:val="000000"/>
              </w:rPr>
            </w:pPr>
            <w:r>
              <w:rPr>
                <w:rFonts w:hint="eastAsia" w:ascii="宋体" w:hAnsi="宋体"/>
                <w:color w:val="000000"/>
                <w:szCs w:val="21"/>
              </w:rPr>
              <w:t xml:space="preserve">                                                      年   月   日</w:t>
            </w:r>
          </w:p>
        </w:tc>
      </w:tr>
    </w:tbl>
    <w:p>
      <w:pPr>
        <w:jc w:val="center"/>
        <w:rPr>
          <w:rFonts w:ascii="黑体" w:eastAsia="黑体"/>
          <w:color w:val="000000"/>
          <w:sz w:val="30"/>
          <w:szCs w:val="30"/>
        </w:rPr>
      </w:pPr>
      <w:r>
        <w:rPr>
          <w:rFonts w:ascii="黑体" w:eastAsia="黑体"/>
          <w:color w:val="000000"/>
          <w:sz w:val="30"/>
          <w:szCs w:val="30"/>
        </w:rPr>
        <w:br w:type="page"/>
      </w:r>
      <w:r>
        <w:rPr>
          <w:rFonts w:hint="eastAsia" w:ascii="黑体" w:eastAsia="黑体"/>
          <w:color w:val="000000"/>
          <w:sz w:val="30"/>
          <w:szCs w:val="30"/>
        </w:rPr>
        <w:t>十、主要附件</w:t>
      </w:r>
    </w:p>
    <w:tbl>
      <w:tblPr>
        <w:tblStyle w:val="18"/>
        <w:tblW w:w="9144"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4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027" w:hRule="atLeast"/>
          <w:jc w:val="center"/>
        </w:trPr>
        <w:tc>
          <w:tcPr>
            <w:tcW w:w="9144" w:type="dxa"/>
            <w:vAlign w:val="top"/>
          </w:tcPr>
          <w:p>
            <w:pPr>
              <w:rPr>
                <w:b/>
                <w:color w:val="000000"/>
              </w:rPr>
            </w:pPr>
            <w:r>
              <w:rPr>
                <w:rFonts w:hAnsi="宋体"/>
                <w:b/>
                <w:color w:val="000000"/>
              </w:rPr>
              <w:t>附件请按如下顺序排列（限</w:t>
            </w:r>
            <w:r>
              <w:rPr>
                <w:b/>
                <w:color w:val="000000"/>
              </w:rPr>
              <w:t>60</w:t>
            </w:r>
            <w:r>
              <w:rPr>
                <w:rFonts w:hAnsi="宋体"/>
                <w:b/>
                <w:color w:val="000000"/>
              </w:rPr>
              <w:t>个）：</w:t>
            </w:r>
          </w:p>
          <w:p>
            <w:pPr>
              <w:numPr>
                <w:ilvl w:val="0"/>
                <w:numId w:val="2"/>
              </w:numPr>
              <w:ind w:left="0" w:firstLine="0"/>
              <w:rPr>
                <w:b/>
                <w:color w:val="000000"/>
              </w:rPr>
            </w:pPr>
            <w:r>
              <w:rPr>
                <w:rFonts w:hAnsi="宋体"/>
                <w:b/>
                <w:color w:val="000000"/>
              </w:rPr>
              <w:t>立项和结题验收的相关证明；</w:t>
            </w:r>
          </w:p>
          <w:p>
            <w:pPr>
              <w:numPr>
                <w:ilvl w:val="0"/>
                <w:numId w:val="2"/>
              </w:numPr>
              <w:ind w:left="0" w:firstLine="0"/>
              <w:rPr>
                <w:b/>
                <w:color w:val="000000"/>
              </w:rPr>
            </w:pPr>
            <w:r>
              <w:rPr>
                <w:rFonts w:hAnsi="宋体"/>
                <w:b/>
                <w:color w:val="000000"/>
              </w:rPr>
              <w:t>实际应用或采纳单位出具的证明；</w:t>
            </w:r>
          </w:p>
          <w:p>
            <w:pPr>
              <w:numPr>
                <w:ilvl w:val="0"/>
                <w:numId w:val="2"/>
              </w:numPr>
              <w:ind w:left="0" w:firstLine="0"/>
              <w:rPr>
                <w:b/>
                <w:color w:val="000000"/>
              </w:rPr>
            </w:pPr>
            <w:r>
              <w:rPr>
                <w:rFonts w:hAnsi="宋体"/>
                <w:b/>
                <w:color w:val="000000"/>
              </w:rPr>
              <w:t>直接经济效益证明；</w:t>
            </w:r>
          </w:p>
          <w:p>
            <w:pPr>
              <w:numPr>
                <w:ilvl w:val="0"/>
                <w:numId w:val="2"/>
              </w:numPr>
              <w:ind w:left="0" w:firstLine="0"/>
              <w:rPr>
                <w:b/>
                <w:color w:val="000000"/>
              </w:rPr>
            </w:pPr>
            <w:r>
              <w:rPr>
                <w:rFonts w:hAnsi="宋体"/>
                <w:b/>
                <w:color w:val="000000"/>
              </w:rPr>
              <w:t>代表性论文、著作；</w:t>
            </w:r>
          </w:p>
          <w:p>
            <w:pPr>
              <w:numPr>
                <w:ilvl w:val="0"/>
                <w:numId w:val="2"/>
              </w:numPr>
              <w:ind w:left="0" w:firstLine="0"/>
              <w:rPr>
                <w:b/>
                <w:color w:val="000000"/>
              </w:rPr>
            </w:pPr>
            <w:r>
              <w:rPr>
                <w:rFonts w:hAnsi="宋体"/>
                <w:b/>
                <w:color w:val="000000"/>
              </w:rPr>
              <w:t>检索报告（填写代表性论文、著作他引次数的需要提供）；</w:t>
            </w:r>
          </w:p>
          <w:p>
            <w:pPr>
              <w:rPr>
                <w:b/>
                <w:color w:val="000000"/>
              </w:rPr>
            </w:pPr>
            <w:r>
              <w:rPr>
                <w:b/>
                <w:color w:val="000000"/>
              </w:rPr>
              <w:t>6.  曾获科技奖励证明；</w:t>
            </w:r>
          </w:p>
          <w:p>
            <w:pPr>
              <w:rPr>
                <w:color w:val="000000"/>
              </w:rPr>
            </w:pPr>
            <w:r>
              <w:rPr>
                <w:b/>
                <w:color w:val="000000"/>
              </w:rPr>
              <w:t>7.</w:t>
            </w:r>
            <w:r>
              <w:rPr>
                <w:rFonts w:hint="eastAsia"/>
                <w:b/>
                <w:color w:val="000000"/>
              </w:rPr>
              <w:t xml:space="preserve"> </w:t>
            </w:r>
            <w:r>
              <w:rPr>
                <w:b/>
                <w:color w:val="000000"/>
              </w:rPr>
              <w:t xml:space="preserve"> </w:t>
            </w:r>
            <w:r>
              <w:rPr>
                <w:rFonts w:hAnsi="宋体"/>
                <w:b/>
                <w:color w:val="000000"/>
              </w:rPr>
              <w:t>其他证明。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058" w:hRule="atLeast"/>
          <w:jc w:val="center"/>
        </w:trPr>
        <w:tc>
          <w:tcPr>
            <w:tcW w:w="9144" w:type="dxa"/>
            <w:vAlign w:val="top"/>
          </w:tcPr>
          <w:p>
            <w:pPr>
              <w:spacing w:line="360" w:lineRule="auto"/>
              <w:rPr>
                <w:color w:val="000000"/>
              </w:rPr>
            </w:pPr>
          </w:p>
        </w:tc>
      </w:tr>
    </w:tbl>
    <w:p>
      <w:pPr>
        <w:pStyle w:val="13"/>
        <w:widowControl/>
        <w:adjustRightInd w:val="0"/>
        <w:spacing w:before="156" w:beforeLines="50"/>
        <w:rPr>
          <w:rFonts w:ascii="方正小标宋简体" w:hAnsi="宋体"/>
          <w:b w:val="0"/>
          <w:bCs w:val="0"/>
          <w:color w:val="000000"/>
          <w:sz w:val="40"/>
          <w:szCs w:val="40"/>
        </w:rPr>
      </w:pPr>
      <w:r>
        <w:rPr>
          <w:rFonts w:hint="eastAsia" w:ascii="方正小标宋简体" w:hAnsi="宋体"/>
          <w:b w:val="0"/>
          <w:bCs w:val="0"/>
          <w:color w:val="000000"/>
          <w:sz w:val="40"/>
          <w:szCs w:val="40"/>
        </w:rPr>
        <w:t>《北京市科学技术奖申报推荐书》</w:t>
      </w:r>
    </w:p>
    <w:p>
      <w:pPr>
        <w:pStyle w:val="13"/>
        <w:widowControl/>
        <w:adjustRightInd w:val="0"/>
        <w:spacing w:before="156" w:beforeLines="50"/>
        <w:rPr>
          <w:rFonts w:ascii="黑体" w:hAnsi="黑体" w:eastAsia="黑体"/>
          <w:b w:val="0"/>
          <w:bCs w:val="0"/>
          <w:color w:val="000000"/>
          <w:sz w:val="30"/>
          <w:szCs w:val="30"/>
        </w:rPr>
      </w:pPr>
      <w:r>
        <w:rPr>
          <w:rFonts w:hint="eastAsia" w:ascii="黑体" w:hAnsi="黑体" w:eastAsia="黑体"/>
          <w:b w:val="0"/>
          <w:bCs w:val="0"/>
          <w:color w:val="000000"/>
          <w:sz w:val="30"/>
          <w:szCs w:val="30"/>
        </w:rPr>
        <w:t>（</w:t>
      </w:r>
      <w:r>
        <w:rPr>
          <w:rFonts w:hint="eastAsia" w:ascii="黑体" w:hAnsi="黑体" w:eastAsia="黑体"/>
          <w:b w:val="0"/>
          <w:bCs w:val="0"/>
          <w:color w:val="000000"/>
          <w:sz w:val="30"/>
          <w:szCs w:val="30"/>
          <w:lang w:val="zh-CN"/>
        </w:rPr>
        <w:t>软科学研究类</w:t>
      </w:r>
      <w:r>
        <w:rPr>
          <w:rFonts w:hint="eastAsia" w:ascii="黑体" w:hAnsi="黑体" w:eastAsia="黑体"/>
          <w:b w:val="0"/>
          <w:bCs w:val="0"/>
          <w:color w:val="000000"/>
          <w:sz w:val="30"/>
          <w:szCs w:val="30"/>
        </w:rPr>
        <w:t>）</w:t>
      </w:r>
    </w:p>
    <w:p>
      <w:pPr>
        <w:pStyle w:val="13"/>
        <w:widowControl/>
        <w:adjustRightInd w:val="0"/>
        <w:spacing w:before="156" w:beforeLines="50"/>
        <w:rPr>
          <w:rFonts w:ascii="黑体" w:hAnsi="黑体" w:eastAsia="黑体"/>
          <w:b w:val="0"/>
          <w:bCs w:val="0"/>
          <w:color w:val="000000"/>
          <w:sz w:val="24"/>
          <w:szCs w:val="24"/>
        </w:rPr>
      </w:pPr>
      <w:r>
        <w:rPr>
          <w:rFonts w:hint="eastAsia" w:ascii="黑体" w:hAnsi="黑体" w:eastAsia="黑体"/>
          <w:b w:val="0"/>
          <w:bCs w:val="0"/>
          <w:color w:val="000000"/>
          <w:sz w:val="24"/>
          <w:szCs w:val="24"/>
        </w:rPr>
        <w:t>填写说明</w:t>
      </w:r>
    </w:p>
    <w:p>
      <w:pPr>
        <w:rPr>
          <w:color w:val="000000"/>
        </w:rPr>
      </w:pP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《北京市科学技术奖申报推荐书》</w:t>
      </w:r>
      <w:r>
        <w:rPr>
          <w:rFonts w:hint="eastAsia"/>
          <w:color w:val="000000"/>
          <w:sz w:val="24"/>
          <w:lang w:val="zh-CN"/>
        </w:rPr>
        <w:t>（</w:t>
      </w:r>
      <w:r>
        <w:rPr>
          <w:rFonts w:hAnsi="宋体"/>
          <w:color w:val="000000"/>
          <w:sz w:val="24"/>
          <w:lang w:val="zh-CN"/>
        </w:rPr>
        <w:t>软科学研究类</w:t>
      </w:r>
      <w:r>
        <w:rPr>
          <w:rFonts w:hint="eastAsia"/>
          <w:color w:val="000000"/>
          <w:sz w:val="24"/>
          <w:lang w:val="zh-CN"/>
        </w:rPr>
        <w:t>）</w:t>
      </w:r>
      <w:r>
        <w:rPr>
          <w:rFonts w:hAnsi="宋体"/>
          <w:color w:val="000000"/>
          <w:sz w:val="24"/>
          <w:lang w:val="zh-CN"/>
        </w:rPr>
        <w:t>是北京市科学技术奖软科学研究类项目评审的基本文件和主要评审依据，应严格按规定的格式、栏目及所列标题如实、全面填写。</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《北京市科学技术奖申报推荐书》包括电子版申报推荐书和书面申报推荐书两种形式。</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电子版申报推荐书包括主件（第一至第九部分）、附件（第十部分）及科普文章。主件部分及科普文章通过推荐系统填写，并与附件部分一起上传提交。</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书面申报推荐书包括主件（第一至第九部分）和附件（第十部分），主件从推荐系统中生成并打印，内容应与电子版申报推荐书内容完全一致；书面主要附件不超过</w:t>
      </w:r>
      <w:r>
        <w:rPr>
          <w:color w:val="000000"/>
          <w:sz w:val="24"/>
          <w:lang w:val="zh-CN"/>
        </w:rPr>
        <w:t>60</w:t>
      </w:r>
      <w:r>
        <w:rPr>
          <w:rFonts w:hAnsi="宋体"/>
          <w:color w:val="000000"/>
          <w:sz w:val="24"/>
          <w:lang w:val="zh-CN"/>
        </w:rPr>
        <w:t>页，装订顺序与电子版附件上传顺序一致。主件和附件装订成册，纸张规格</w:t>
      </w:r>
      <w:r>
        <w:rPr>
          <w:color w:val="000000"/>
          <w:sz w:val="24"/>
          <w:lang w:val="zh-CN"/>
        </w:rPr>
        <w:t>A4</w:t>
      </w:r>
      <w:r>
        <w:rPr>
          <w:rFonts w:hAnsi="宋体"/>
          <w:color w:val="000000"/>
          <w:sz w:val="24"/>
          <w:lang w:val="zh-CN"/>
        </w:rPr>
        <w:t>，竖向左侧装订，不另加封面。</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项目类别：由申报人根据项目研究内容和特征在系统中选择相应类别。</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软科学研究类项目是指促进科学技术、经济与社会协调发展起重大作用的决策咨询、科技规划、政策法规和管理方法，应有独到见解，并被有关部门采纳应用</w:t>
      </w:r>
      <w:r>
        <w:rPr>
          <w:color w:val="000000"/>
          <w:sz w:val="24"/>
          <w:lang w:val="zh-CN"/>
        </w:rPr>
        <w:t>1</w:t>
      </w:r>
      <w:r>
        <w:rPr>
          <w:rFonts w:hAnsi="宋体"/>
          <w:color w:val="000000"/>
          <w:sz w:val="24"/>
          <w:lang w:val="zh-CN"/>
        </w:rPr>
        <w:t>年以上（</w:t>
      </w:r>
      <w:r>
        <w:rPr>
          <w:color w:val="000000"/>
          <w:sz w:val="24"/>
          <w:lang w:val="zh-CN"/>
        </w:rPr>
        <w:t>201</w:t>
      </w:r>
      <w:r>
        <w:rPr>
          <w:rFonts w:hint="eastAsia"/>
          <w:color w:val="000000"/>
          <w:sz w:val="24"/>
          <w:lang w:val="en-US" w:eastAsia="zh-CN"/>
        </w:rPr>
        <w:t>7</w:t>
      </w:r>
      <w:r>
        <w:rPr>
          <w:rFonts w:hAnsi="宋体"/>
          <w:color w:val="000000"/>
          <w:sz w:val="24"/>
          <w:lang w:val="zh-CN"/>
        </w:rPr>
        <w:t>年</w:t>
      </w:r>
      <w:r>
        <w:rPr>
          <w:color w:val="000000"/>
          <w:sz w:val="24"/>
          <w:lang w:val="zh-CN"/>
        </w:rPr>
        <w:t>3</w:t>
      </w:r>
      <w:r>
        <w:rPr>
          <w:rFonts w:hAnsi="宋体"/>
          <w:color w:val="000000"/>
          <w:sz w:val="24"/>
          <w:lang w:val="zh-CN"/>
        </w:rPr>
        <w:t>月</w:t>
      </w:r>
      <w:r>
        <w:rPr>
          <w:color w:val="000000"/>
          <w:sz w:val="24"/>
          <w:lang w:val="zh-CN"/>
        </w:rPr>
        <w:t>31</w:t>
      </w:r>
      <w:r>
        <w:rPr>
          <w:rFonts w:hAnsi="宋体"/>
          <w:color w:val="000000"/>
          <w:sz w:val="24"/>
          <w:lang w:val="zh-CN"/>
        </w:rPr>
        <w:t>日以前），取得明显的经济效益或社会效益。</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填写具体要求如下：</w:t>
      </w:r>
    </w:p>
    <w:p>
      <w:pPr>
        <w:widowControl/>
        <w:autoSpaceDE w:val="0"/>
        <w:autoSpaceDN w:val="0"/>
        <w:adjustRightInd w:val="0"/>
        <w:snapToGrid w:val="0"/>
        <w:spacing w:line="360" w:lineRule="auto"/>
        <w:ind w:firstLine="480" w:firstLineChars="200"/>
        <w:jc w:val="left"/>
        <w:rPr>
          <w:rFonts w:eastAsia="黑体"/>
          <w:bCs/>
          <w:color w:val="000000"/>
          <w:sz w:val="24"/>
          <w:lang w:val="zh-CN"/>
        </w:rPr>
      </w:pPr>
      <w:r>
        <w:rPr>
          <w:rFonts w:hAnsi="黑体" w:eastAsia="黑体"/>
          <w:bCs/>
          <w:color w:val="000000"/>
          <w:sz w:val="24"/>
          <w:lang w:val="zh-CN"/>
        </w:rPr>
        <w:t>一、项目基本情况</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项目编号：由系统自动生成。</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专业评审组：根据申报人在</w:t>
      </w:r>
      <w:r>
        <w:rPr>
          <w:color w:val="000000"/>
          <w:sz w:val="24"/>
          <w:lang w:val="zh-CN"/>
        </w:rPr>
        <w:t>“</w:t>
      </w:r>
      <w:r>
        <w:rPr>
          <w:rFonts w:hAnsi="宋体"/>
          <w:color w:val="000000"/>
          <w:sz w:val="24"/>
          <w:lang w:val="zh-CN"/>
        </w:rPr>
        <w:t>学科分类名称</w:t>
      </w:r>
      <w:r>
        <w:rPr>
          <w:color w:val="000000"/>
          <w:sz w:val="24"/>
          <w:lang w:val="zh-CN"/>
        </w:rPr>
        <w:t>”</w:t>
      </w:r>
      <w:r>
        <w:rPr>
          <w:rFonts w:hAnsi="宋体"/>
          <w:color w:val="000000"/>
          <w:sz w:val="24"/>
          <w:lang w:val="zh-CN"/>
        </w:rPr>
        <w:t>一栏所选第一学科，按照《北京市科学技术奖专业评审组评审范围》自动生成所属专业评审组名称。</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项目名称（中文）：应当简明、准确地反映出项目的技术内容和特征。限</w:t>
      </w:r>
      <w:r>
        <w:rPr>
          <w:color w:val="000000"/>
          <w:sz w:val="24"/>
          <w:lang w:val="zh-CN"/>
        </w:rPr>
        <w:t>30</w:t>
      </w:r>
      <w:r>
        <w:rPr>
          <w:rFonts w:hAnsi="宋体"/>
          <w:color w:val="000000"/>
          <w:sz w:val="24"/>
          <w:lang w:val="zh-CN"/>
        </w:rPr>
        <w:t>字（含符号）。</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项目名称（英文）：应翻译准确，限</w:t>
      </w:r>
      <w:r>
        <w:rPr>
          <w:color w:val="000000"/>
          <w:sz w:val="24"/>
          <w:lang w:val="zh-CN"/>
        </w:rPr>
        <w:t>200</w:t>
      </w:r>
      <w:r>
        <w:rPr>
          <w:rFonts w:hAnsi="宋体"/>
          <w:color w:val="000000"/>
          <w:sz w:val="24"/>
          <w:lang w:val="zh-CN"/>
        </w:rPr>
        <w:t>个字符。</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候选单位：由推荐系统根据</w:t>
      </w:r>
      <w:r>
        <w:rPr>
          <w:color w:val="000000"/>
          <w:sz w:val="24"/>
          <w:lang w:val="zh-CN"/>
        </w:rPr>
        <w:t>“</w:t>
      </w:r>
      <w:r>
        <w:rPr>
          <w:rFonts w:hAnsi="宋体"/>
          <w:color w:val="000000"/>
          <w:sz w:val="24"/>
          <w:lang w:val="zh-CN"/>
        </w:rPr>
        <w:t>候选单位情况</w:t>
      </w:r>
      <w:r>
        <w:rPr>
          <w:color w:val="000000"/>
          <w:sz w:val="24"/>
          <w:lang w:val="zh-CN"/>
        </w:rPr>
        <w:t>”</w:t>
      </w:r>
      <w:r>
        <w:rPr>
          <w:rFonts w:hAnsi="宋体"/>
          <w:color w:val="000000"/>
          <w:sz w:val="24"/>
          <w:lang w:val="zh-CN"/>
        </w:rPr>
        <w:t>自动生成。</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候选人：由推荐系统根据</w:t>
      </w:r>
      <w:r>
        <w:rPr>
          <w:color w:val="000000"/>
          <w:sz w:val="24"/>
          <w:lang w:val="zh-CN"/>
        </w:rPr>
        <w:t>“</w:t>
      </w:r>
      <w:r>
        <w:rPr>
          <w:rFonts w:hAnsi="宋体"/>
          <w:color w:val="000000"/>
          <w:sz w:val="24"/>
          <w:lang w:val="zh-CN"/>
        </w:rPr>
        <w:t>候选人情况</w:t>
      </w:r>
      <w:r>
        <w:rPr>
          <w:color w:val="000000"/>
          <w:sz w:val="24"/>
          <w:lang w:val="zh-CN"/>
        </w:rPr>
        <w:t>”</w:t>
      </w:r>
      <w:r>
        <w:rPr>
          <w:rFonts w:hAnsi="宋体"/>
          <w:color w:val="000000"/>
          <w:sz w:val="24"/>
          <w:lang w:val="zh-CN"/>
        </w:rPr>
        <w:t>自动生成。</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推荐单位：在推荐系统中选择相应推荐单位，包括（</w:t>
      </w:r>
      <w:r>
        <w:rPr>
          <w:color w:val="000000"/>
          <w:sz w:val="24"/>
          <w:lang w:val="zh-CN"/>
        </w:rPr>
        <w:t>1</w:t>
      </w:r>
      <w:r>
        <w:rPr>
          <w:rFonts w:hAnsi="宋体"/>
          <w:color w:val="000000"/>
          <w:sz w:val="24"/>
          <w:lang w:val="zh-CN"/>
        </w:rPr>
        <w:t>）国家及本市有关部门；（</w:t>
      </w:r>
      <w:r>
        <w:rPr>
          <w:color w:val="000000"/>
          <w:sz w:val="24"/>
          <w:lang w:val="zh-CN"/>
        </w:rPr>
        <w:t>2</w:t>
      </w:r>
      <w:r>
        <w:rPr>
          <w:rFonts w:hAnsi="宋体"/>
          <w:color w:val="000000"/>
          <w:sz w:val="24"/>
          <w:lang w:val="zh-CN"/>
        </w:rPr>
        <w:t>）所在区人民政府；（</w:t>
      </w:r>
      <w:r>
        <w:rPr>
          <w:color w:val="000000"/>
          <w:sz w:val="24"/>
          <w:lang w:val="zh-CN"/>
        </w:rPr>
        <w:t>3</w:t>
      </w:r>
      <w:r>
        <w:rPr>
          <w:rFonts w:hAnsi="宋体"/>
          <w:color w:val="000000"/>
          <w:sz w:val="24"/>
          <w:lang w:val="zh-CN"/>
        </w:rPr>
        <w:t>）市科学技术行政部门认可的具有推荐资格的其他单位。</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学科分类名称：应以项目主要科技创新为依据，在系统内选择相应学科，要求尽可能选择到三级学科。项目最多可选三个学科，其排列顺序应与推荐书第三部分</w:t>
      </w:r>
      <w:r>
        <w:rPr>
          <w:color w:val="000000"/>
          <w:sz w:val="24"/>
          <w:lang w:val="zh-CN"/>
        </w:rPr>
        <w:t>“</w:t>
      </w:r>
      <w:r>
        <w:rPr>
          <w:rFonts w:hAnsi="宋体"/>
          <w:color w:val="000000"/>
          <w:sz w:val="24"/>
          <w:lang w:val="zh-CN"/>
        </w:rPr>
        <w:t>主要科技创新</w:t>
      </w:r>
      <w:r>
        <w:rPr>
          <w:color w:val="000000"/>
          <w:sz w:val="24"/>
          <w:lang w:val="zh-CN"/>
        </w:rPr>
        <w:t>”</w:t>
      </w:r>
      <w:r>
        <w:rPr>
          <w:rFonts w:hAnsi="宋体"/>
          <w:color w:val="000000"/>
          <w:sz w:val="24"/>
          <w:lang w:val="zh-CN"/>
        </w:rPr>
        <w:t>中的创新点所属学科顺序相同。如果第一学科选择非标学科，如</w:t>
      </w:r>
      <w:r>
        <w:rPr>
          <w:color w:val="000000"/>
          <w:sz w:val="24"/>
          <w:lang w:val="zh-CN"/>
        </w:rPr>
        <w:t>“99901</w:t>
      </w:r>
      <w:r>
        <w:rPr>
          <w:rFonts w:hAnsi="宋体"/>
          <w:color w:val="000000"/>
          <w:sz w:val="24"/>
          <w:lang w:val="zh-CN"/>
        </w:rPr>
        <w:t>、</w:t>
      </w:r>
      <w:r>
        <w:rPr>
          <w:color w:val="000000"/>
          <w:sz w:val="24"/>
          <w:lang w:val="zh-CN"/>
        </w:rPr>
        <w:t>99902</w:t>
      </w:r>
      <w:r>
        <w:rPr>
          <w:rFonts w:hAnsi="宋体"/>
          <w:color w:val="000000"/>
          <w:sz w:val="24"/>
          <w:lang w:val="zh-CN"/>
        </w:rPr>
        <w:t>、</w:t>
      </w:r>
      <w:r>
        <w:rPr>
          <w:color w:val="000000"/>
          <w:sz w:val="24"/>
          <w:lang w:val="zh-CN"/>
        </w:rPr>
        <w:t>99910</w:t>
      </w:r>
      <w:r>
        <w:rPr>
          <w:rFonts w:hAnsi="宋体"/>
          <w:color w:val="000000"/>
          <w:sz w:val="24"/>
          <w:lang w:val="zh-CN"/>
        </w:rPr>
        <w:t>、</w:t>
      </w:r>
      <w:r>
        <w:rPr>
          <w:color w:val="000000"/>
          <w:sz w:val="24"/>
          <w:lang w:val="zh-CN"/>
        </w:rPr>
        <w:t>99922”</w:t>
      </w:r>
      <w:r>
        <w:rPr>
          <w:rFonts w:hAnsi="宋体"/>
          <w:color w:val="000000"/>
          <w:sz w:val="24"/>
          <w:lang w:val="zh-CN"/>
        </w:rPr>
        <w:t>，则第二学科必须选择标准学科。</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所属国民经济行业：在推荐系统中选择相应行业。</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所属科学技术领域：在推荐系统中选择相应领域。</w:t>
      </w:r>
    </w:p>
    <w:p>
      <w:pPr>
        <w:adjustRightInd w:val="0"/>
        <w:snapToGrid w:val="0"/>
        <w:spacing w:line="360" w:lineRule="auto"/>
        <w:ind w:firstLine="480" w:firstLineChars="200"/>
        <w:rPr>
          <w:color w:val="000000"/>
          <w:kern w:val="0"/>
          <w:sz w:val="24"/>
        </w:rPr>
      </w:pPr>
      <w:r>
        <w:rPr>
          <w:rFonts w:hAnsi="宋体"/>
          <w:color w:val="000000"/>
          <w:sz w:val="24"/>
          <w:lang w:val="zh-CN"/>
        </w:rPr>
        <w:t>任务来源：按重要程度在推荐系统中选择相应类别，最多选择三个。</w:t>
      </w:r>
      <w:r>
        <w:rPr>
          <w:rFonts w:hAnsi="宋体"/>
          <w:color w:val="000000"/>
          <w:kern w:val="0"/>
          <w:sz w:val="24"/>
        </w:rPr>
        <w:t>（注：财政支持项目必须在附件中上传提交结题验收证明）</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具体计划、基金的名称和编号</w:t>
      </w:r>
      <w:r>
        <w:rPr>
          <w:rFonts w:hint="eastAsia" w:hAnsi="宋体"/>
          <w:color w:val="000000"/>
          <w:sz w:val="24"/>
          <w:lang w:val="zh-CN"/>
        </w:rPr>
        <w:t>、</w:t>
      </w:r>
      <w:r>
        <w:rPr>
          <w:rFonts w:hAnsi="宋体"/>
          <w:color w:val="000000"/>
          <w:sz w:val="24"/>
          <w:lang w:val="zh-CN"/>
        </w:rPr>
        <w:t>结题时间：按照选择的任务来源类别，依次填写相应内容。（限</w:t>
      </w:r>
      <w:r>
        <w:rPr>
          <w:color w:val="000000"/>
          <w:sz w:val="24"/>
          <w:lang w:val="zh-CN"/>
        </w:rPr>
        <w:t>50</w:t>
      </w:r>
      <w:r>
        <w:rPr>
          <w:rFonts w:hAnsi="宋体"/>
          <w:color w:val="000000"/>
          <w:sz w:val="24"/>
          <w:lang w:val="zh-CN"/>
        </w:rPr>
        <w:t>字）</w:t>
      </w:r>
      <w:r>
        <w:rPr>
          <w:color w:val="000000"/>
          <w:sz w:val="24"/>
          <w:lang w:val="zh-CN"/>
        </w:rPr>
        <w:t xml:space="preserve"> </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项目起始时间：指立项研究时间。</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项目完成时间：指项目通过验收、结题或首次被采纳的时间。</w:t>
      </w:r>
      <w:r>
        <w:rPr>
          <w:color w:val="000000"/>
          <w:sz w:val="24"/>
          <w:lang w:val="zh-CN"/>
        </w:rPr>
        <w:t xml:space="preserve"> </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kern w:val="0"/>
          <w:sz w:val="24"/>
        </w:rPr>
        <w:t>成果登记号：指在北京市科学技术奖励工作办公室办理成果登记后，赋予的登记号。办理办法：见市奖励办网站（</w:t>
      </w:r>
      <w:r>
        <w:rPr>
          <w:rFonts w:hint="eastAsia"/>
          <w:sz w:val="24"/>
        </w:rPr>
        <w:t>https://jlb.bjkw.gov.cn/</w:t>
      </w:r>
      <w:r>
        <w:rPr>
          <w:rFonts w:hAnsi="宋体"/>
          <w:color w:val="000000"/>
          <w:kern w:val="0"/>
          <w:sz w:val="24"/>
        </w:rPr>
        <w:t>）政务咨询栏目下</w:t>
      </w:r>
      <w:r>
        <w:rPr>
          <w:color w:val="000000"/>
          <w:kern w:val="0"/>
          <w:sz w:val="24"/>
        </w:rPr>
        <w:t>“</w:t>
      </w:r>
      <w:r>
        <w:rPr>
          <w:rFonts w:hAnsi="宋体"/>
          <w:color w:val="000000"/>
          <w:kern w:val="0"/>
          <w:sz w:val="24"/>
        </w:rPr>
        <w:t>成果登记</w:t>
      </w:r>
      <w:r>
        <w:rPr>
          <w:rFonts w:hint="eastAsia" w:hAnsi="宋体"/>
          <w:color w:val="000000"/>
          <w:kern w:val="0"/>
          <w:sz w:val="24"/>
        </w:rPr>
        <w:t>管理</w:t>
      </w:r>
      <w:r>
        <w:rPr>
          <w:color w:val="000000"/>
          <w:kern w:val="0"/>
          <w:sz w:val="24"/>
        </w:rPr>
        <w:t>”</w:t>
      </w:r>
      <w:r>
        <w:rPr>
          <w:rFonts w:hAnsi="宋体"/>
          <w:color w:val="000000"/>
          <w:kern w:val="0"/>
          <w:sz w:val="24"/>
        </w:rPr>
        <w:t>。</w:t>
      </w:r>
    </w:p>
    <w:p>
      <w:pPr>
        <w:widowControl/>
        <w:autoSpaceDE w:val="0"/>
        <w:autoSpaceDN w:val="0"/>
        <w:adjustRightInd w:val="0"/>
        <w:snapToGrid w:val="0"/>
        <w:spacing w:line="360" w:lineRule="auto"/>
        <w:ind w:firstLine="480" w:firstLineChars="200"/>
        <w:jc w:val="left"/>
        <w:rPr>
          <w:b/>
          <w:bCs/>
          <w:color w:val="000000"/>
          <w:sz w:val="24"/>
          <w:lang w:val="zh-CN"/>
        </w:rPr>
      </w:pPr>
      <w:r>
        <w:rPr>
          <w:rFonts w:hAnsi="黑体" w:eastAsia="黑体"/>
          <w:bCs/>
          <w:color w:val="000000"/>
          <w:sz w:val="24"/>
          <w:lang w:val="zh-CN"/>
        </w:rPr>
        <w:t>二、项目简介</w:t>
      </w:r>
      <w:r>
        <w:rPr>
          <w:rFonts w:hAnsi="宋体"/>
          <w:bCs/>
          <w:color w:val="000000"/>
          <w:sz w:val="24"/>
          <w:lang w:val="zh-CN"/>
        </w:rPr>
        <w:t>（限</w:t>
      </w:r>
      <w:r>
        <w:rPr>
          <w:bCs/>
          <w:color w:val="000000"/>
          <w:sz w:val="24"/>
          <w:lang w:val="zh-CN"/>
        </w:rPr>
        <w:t>600-1000</w:t>
      </w:r>
      <w:r>
        <w:rPr>
          <w:rFonts w:hAnsi="宋体"/>
          <w:bCs/>
          <w:color w:val="000000"/>
          <w:sz w:val="24"/>
          <w:lang w:val="zh-CN"/>
        </w:rPr>
        <w:t>字）</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项目简介是向社会公开、接受社会监督的主要内容，应客观、准确、简明扼要地介绍三部分内容：</w:t>
      </w:r>
      <w:r>
        <w:rPr>
          <w:color w:val="000000"/>
          <w:sz w:val="24"/>
          <w:lang w:val="zh-CN"/>
        </w:rPr>
        <w:t>1.</w:t>
      </w:r>
      <w:r>
        <w:rPr>
          <w:rFonts w:hAnsi="宋体"/>
          <w:color w:val="000000"/>
          <w:sz w:val="24"/>
          <w:lang w:val="zh-CN"/>
        </w:rPr>
        <w:t>研究目的，应简明扼要地概述推荐项目立项时国内外相关科学研究状况、尚待解决的问题、立项的科学意义；</w:t>
      </w:r>
      <w:r>
        <w:rPr>
          <w:color w:val="000000"/>
          <w:sz w:val="24"/>
          <w:lang w:val="zh-CN"/>
        </w:rPr>
        <w:t>2.</w:t>
      </w:r>
      <w:r>
        <w:rPr>
          <w:rFonts w:hAnsi="宋体"/>
          <w:color w:val="000000"/>
          <w:sz w:val="24"/>
          <w:lang w:val="zh-CN"/>
        </w:rPr>
        <w:t>主要科技创新点，包括研究提出的主要观点、结论的核心内容及其创新性等；</w:t>
      </w:r>
      <w:r>
        <w:rPr>
          <w:color w:val="000000"/>
          <w:sz w:val="24"/>
          <w:lang w:val="zh-CN"/>
        </w:rPr>
        <w:t>3.</w:t>
      </w:r>
      <w:r>
        <w:rPr>
          <w:rFonts w:hAnsi="宋体"/>
          <w:color w:val="000000"/>
          <w:sz w:val="24"/>
          <w:lang w:val="zh-CN"/>
        </w:rPr>
        <w:t>成果产生的价值，包括被有关部门采纳情况、对推动决策科学化和管理现代化、促进经济社会协调发展所起的作用等。</w:t>
      </w:r>
    </w:p>
    <w:p>
      <w:pPr>
        <w:widowControl/>
        <w:autoSpaceDE w:val="0"/>
        <w:autoSpaceDN w:val="0"/>
        <w:adjustRightInd w:val="0"/>
        <w:snapToGrid w:val="0"/>
        <w:spacing w:line="360" w:lineRule="auto"/>
        <w:ind w:firstLine="480" w:firstLineChars="200"/>
        <w:jc w:val="left"/>
        <w:rPr>
          <w:rFonts w:eastAsia="黑体"/>
          <w:color w:val="000000"/>
          <w:sz w:val="24"/>
          <w:lang w:val="zh-CN"/>
        </w:rPr>
      </w:pPr>
      <w:r>
        <w:rPr>
          <w:rFonts w:hAnsi="黑体" w:eastAsia="黑体"/>
          <w:bCs/>
          <w:color w:val="000000"/>
          <w:sz w:val="24"/>
          <w:lang w:val="zh-CN"/>
        </w:rPr>
        <w:t>三、主要科技创新</w:t>
      </w:r>
    </w:p>
    <w:p>
      <w:pPr>
        <w:autoSpaceDE w:val="0"/>
        <w:autoSpaceDN w:val="0"/>
        <w:adjustRightInd w:val="0"/>
        <w:snapToGrid w:val="0"/>
        <w:spacing w:line="360" w:lineRule="auto"/>
        <w:ind w:firstLine="480" w:firstLineChars="200"/>
        <w:rPr>
          <w:b/>
          <w:color w:val="000000"/>
          <w:sz w:val="24"/>
          <w:lang w:val="zh-CN"/>
        </w:rPr>
      </w:pPr>
      <w:r>
        <w:rPr>
          <w:rFonts w:hAnsi="宋体"/>
          <w:color w:val="000000"/>
          <w:sz w:val="24"/>
          <w:lang w:val="zh-CN"/>
        </w:rPr>
        <w:t>主要科技创新是推荐项目的核心内容，是项目科学研究内容在创造性方面的归纳提炼。</w:t>
      </w:r>
    </w:p>
    <w:p>
      <w:pPr>
        <w:widowControl/>
        <w:autoSpaceDE w:val="0"/>
        <w:autoSpaceDN w:val="0"/>
        <w:adjustRightInd w:val="0"/>
        <w:snapToGrid w:val="0"/>
        <w:spacing w:line="360" w:lineRule="auto"/>
        <w:ind w:firstLine="482" w:firstLineChars="200"/>
        <w:jc w:val="left"/>
        <w:rPr>
          <w:color w:val="000000"/>
          <w:sz w:val="24"/>
          <w:lang w:val="zh-CN"/>
        </w:rPr>
      </w:pPr>
      <w:r>
        <w:rPr>
          <w:rFonts w:eastAsia="楷体_GB2312"/>
          <w:b/>
          <w:bCs/>
          <w:color w:val="000000"/>
          <w:sz w:val="24"/>
          <w:lang w:val="zh-CN"/>
        </w:rPr>
        <w:t>3.1 研究背景和总体思路：</w:t>
      </w:r>
      <w:r>
        <w:rPr>
          <w:rFonts w:hAnsi="宋体"/>
          <w:color w:val="000000"/>
          <w:sz w:val="24"/>
          <w:lang w:val="zh-CN"/>
        </w:rPr>
        <w:t>包括立项的目的意义、需要解决的问题，以及研究的总体思路和方法等。（本部分可选择在文本框直接填写，限</w:t>
      </w:r>
      <w:r>
        <w:rPr>
          <w:color w:val="000000"/>
          <w:sz w:val="24"/>
          <w:lang w:val="zh-CN"/>
        </w:rPr>
        <w:t>1000</w:t>
      </w:r>
      <w:r>
        <w:rPr>
          <w:rFonts w:hAnsi="宋体"/>
          <w:color w:val="000000"/>
          <w:sz w:val="24"/>
          <w:lang w:val="zh-CN"/>
        </w:rPr>
        <w:t>字；也可选择上传</w:t>
      </w:r>
      <w:r>
        <w:rPr>
          <w:color w:val="000000"/>
          <w:sz w:val="24"/>
          <w:lang w:val="zh-CN"/>
        </w:rPr>
        <w:t>word</w:t>
      </w:r>
      <w:r>
        <w:rPr>
          <w:rFonts w:hAnsi="宋体"/>
          <w:color w:val="000000"/>
          <w:sz w:val="24"/>
          <w:lang w:val="zh-CN"/>
        </w:rPr>
        <w:t>文档，限</w:t>
      </w:r>
      <w:r>
        <w:rPr>
          <w:color w:val="000000"/>
          <w:sz w:val="24"/>
          <w:lang w:val="zh-CN"/>
        </w:rPr>
        <w:t>1</w:t>
      </w:r>
      <w:r>
        <w:rPr>
          <w:rFonts w:hAnsi="宋体"/>
          <w:color w:val="000000"/>
          <w:sz w:val="24"/>
          <w:lang w:val="zh-CN"/>
        </w:rPr>
        <w:t>页。如填报内容中涉及图表，只能上传</w:t>
      </w:r>
      <w:r>
        <w:rPr>
          <w:color w:val="000000"/>
          <w:sz w:val="24"/>
          <w:lang w:val="zh-CN"/>
        </w:rPr>
        <w:t>word</w:t>
      </w:r>
      <w:r>
        <w:rPr>
          <w:rFonts w:hAnsi="宋体"/>
          <w:color w:val="000000"/>
          <w:sz w:val="24"/>
          <w:lang w:val="zh-CN"/>
        </w:rPr>
        <w:t>文档。）</w:t>
      </w:r>
    </w:p>
    <w:p>
      <w:pPr>
        <w:widowControl/>
        <w:autoSpaceDE w:val="0"/>
        <w:autoSpaceDN w:val="0"/>
        <w:adjustRightInd w:val="0"/>
        <w:snapToGrid w:val="0"/>
        <w:spacing w:line="360" w:lineRule="auto"/>
        <w:ind w:firstLine="482" w:firstLineChars="200"/>
        <w:jc w:val="left"/>
        <w:rPr>
          <w:color w:val="000000"/>
          <w:sz w:val="24"/>
          <w:lang w:val="zh-CN"/>
        </w:rPr>
      </w:pPr>
      <w:r>
        <w:rPr>
          <w:rFonts w:eastAsia="楷体_GB2312"/>
          <w:b/>
          <w:bCs/>
          <w:color w:val="000000"/>
          <w:sz w:val="24"/>
          <w:lang w:val="zh-CN"/>
        </w:rPr>
        <w:t>3.2 主要创新点及其主要内容：</w:t>
      </w:r>
      <w:r>
        <w:rPr>
          <w:rFonts w:hAnsi="宋体"/>
          <w:color w:val="000000"/>
          <w:sz w:val="24"/>
          <w:lang w:val="zh-CN"/>
        </w:rPr>
        <w:t>应以支持本项目科技创新内容成立的旁证材料为依据（如结题验收证明、应用证明、论文著作等），</w:t>
      </w:r>
      <w:r>
        <w:rPr>
          <w:rFonts w:hAnsi="宋体"/>
          <w:bCs/>
          <w:color w:val="000000"/>
          <w:sz w:val="24"/>
        </w:rPr>
        <w:t>分段描述</w:t>
      </w:r>
      <w:r>
        <w:rPr>
          <w:rFonts w:hint="eastAsia" w:hAnsi="宋体"/>
          <w:bCs/>
          <w:color w:val="000000"/>
          <w:sz w:val="24"/>
        </w:rPr>
        <w:t>项目主要创新点，并详细阐述该创新点</w:t>
      </w:r>
      <w:r>
        <w:rPr>
          <w:rFonts w:hAnsi="宋体"/>
          <w:bCs/>
          <w:color w:val="000000"/>
          <w:sz w:val="24"/>
        </w:rPr>
        <w:t>的研究内容，包括</w:t>
      </w:r>
      <w:r>
        <w:rPr>
          <w:rFonts w:hAnsi="宋体"/>
          <w:color w:val="000000"/>
          <w:sz w:val="24"/>
          <w:lang w:val="zh-CN"/>
        </w:rPr>
        <w:t>研究路线、研究方法、核心结论等方面的创新，对国内外同类研究情况进行综述和对比等。（限</w:t>
      </w:r>
      <w:r>
        <w:rPr>
          <w:color w:val="000000"/>
          <w:sz w:val="24"/>
          <w:lang w:val="zh-CN"/>
        </w:rPr>
        <w:t>5</w:t>
      </w:r>
      <w:r>
        <w:rPr>
          <w:rFonts w:hAnsi="宋体"/>
          <w:color w:val="000000"/>
          <w:sz w:val="24"/>
          <w:lang w:val="zh-CN"/>
        </w:rPr>
        <w:t>页，字号不小于五号，上传</w:t>
      </w:r>
      <w:r>
        <w:rPr>
          <w:color w:val="000000"/>
          <w:sz w:val="24"/>
          <w:lang w:val="zh-CN"/>
        </w:rPr>
        <w:t>Word</w:t>
      </w:r>
      <w:r>
        <w:rPr>
          <w:rFonts w:hAnsi="宋体"/>
          <w:color w:val="000000"/>
          <w:sz w:val="24"/>
          <w:lang w:val="zh-CN"/>
        </w:rPr>
        <w:t>文档，大小限</w:t>
      </w:r>
      <w:r>
        <w:rPr>
          <w:color w:val="000000"/>
          <w:sz w:val="24"/>
          <w:lang w:val="zh-CN"/>
        </w:rPr>
        <w:t>2M</w:t>
      </w:r>
      <w:r>
        <w:rPr>
          <w:rFonts w:hAnsi="宋体"/>
          <w:color w:val="000000"/>
          <w:sz w:val="24"/>
          <w:lang w:val="zh-CN"/>
        </w:rPr>
        <w:t>）</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每项科技创新点应相对独立，按重要程度排序，</w:t>
      </w:r>
      <w:r>
        <w:rPr>
          <w:rFonts w:hint="eastAsia"/>
          <w:color w:val="000000"/>
          <w:sz w:val="24"/>
          <w:lang w:val="zh-CN"/>
        </w:rPr>
        <w:t>逐一展开阐述，</w:t>
      </w:r>
      <w:r>
        <w:rPr>
          <w:rFonts w:hAnsi="宋体"/>
          <w:color w:val="000000"/>
          <w:sz w:val="24"/>
          <w:lang w:val="zh-CN"/>
        </w:rPr>
        <w:t>并标明序号。每项科技创新点后面应标明该创新所属的学科分类名称和支持该创新的相关旁证材料种类及附件序号。</w:t>
      </w:r>
    </w:p>
    <w:p>
      <w:pPr>
        <w:widowControl/>
        <w:autoSpaceDE w:val="0"/>
        <w:autoSpaceDN w:val="0"/>
        <w:adjustRightInd w:val="0"/>
        <w:snapToGrid w:val="0"/>
        <w:spacing w:line="360" w:lineRule="auto"/>
        <w:ind w:firstLine="482" w:firstLineChars="200"/>
        <w:jc w:val="left"/>
        <w:rPr>
          <w:color w:val="000000"/>
          <w:sz w:val="24"/>
          <w:lang w:val="zh-CN"/>
        </w:rPr>
      </w:pPr>
      <w:r>
        <w:rPr>
          <w:rFonts w:hAnsi="宋体"/>
          <w:b/>
          <w:color w:val="000000"/>
          <w:sz w:val="24"/>
          <w:lang w:val="zh-CN"/>
        </w:rPr>
        <w:t>第一创新点所属学科应与首页</w:t>
      </w:r>
      <w:r>
        <w:rPr>
          <w:b/>
          <w:color w:val="000000"/>
          <w:sz w:val="24"/>
          <w:lang w:val="zh-CN"/>
        </w:rPr>
        <w:t>“</w:t>
      </w:r>
      <w:r>
        <w:rPr>
          <w:rFonts w:hAnsi="宋体"/>
          <w:b/>
          <w:color w:val="000000"/>
          <w:sz w:val="24"/>
          <w:lang w:val="zh-CN"/>
        </w:rPr>
        <w:t>学科分类名称</w:t>
      </w:r>
      <w:r>
        <w:rPr>
          <w:b/>
          <w:color w:val="000000"/>
          <w:sz w:val="24"/>
          <w:lang w:val="zh-CN"/>
        </w:rPr>
        <w:t>”</w:t>
      </w:r>
      <w:r>
        <w:rPr>
          <w:rFonts w:hAnsi="宋体"/>
          <w:b/>
          <w:color w:val="000000"/>
          <w:sz w:val="24"/>
          <w:lang w:val="zh-CN"/>
        </w:rPr>
        <w:t>所选第一学科相同。</w:t>
      </w:r>
      <w:r>
        <w:rPr>
          <w:rFonts w:hAnsi="宋体"/>
          <w:color w:val="000000"/>
          <w:sz w:val="24"/>
          <w:lang w:val="zh-CN"/>
        </w:rPr>
        <w:t>如果首页第一学科选择非标学科，则第一创新点的学科应与首页的第二学科分类名称相同。</w:t>
      </w:r>
    </w:p>
    <w:p>
      <w:pPr>
        <w:widowControl/>
        <w:autoSpaceDE w:val="0"/>
        <w:autoSpaceDN w:val="0"/>
        <w:adjustRightInd w:val="0"/>
        <w:snapToGrid w:val="0"/>
        <w:spacing w:line="360" w:lineRule="auto"/>
        <w:ind w:firstLine="480" w:firstLineChars="200"/>
        <w:jc w:val="left"/>
        <w:rPr>
          <w:rFonts w:eastAsia="黑体"/>
          <w:bCs/>
          <w:color w:val="000000"/>
          <w:sz w:val="24"/>
          <w:lang w:val="zh-CN"/>
        </w:rPr>
      </w:pPr>
      <w:r>
        <w:rPr>
          <w:rFonts w:hAnsi="黑体" w:eastAsia="黑体"/>
          <w:color w:val="000000"/>
          <w:sz w:val="24"/>
        </w:rPr>
        <w:t>四、推广应用情况及经济、社会效益</w:t>
      </w:r>
    </w:p>
    <w:p>
      <w:pPr>
        <w:widowControl/>
        <w:autoSpaceDE w:val="0"/>
        <w:autoSpaceDN w:val="0"/>
        <w:adjustRightInd w:val="0"/>
        <w:snapToGrid w:val="0"/>
        <w:spacing w:line="360" w:lineRule="auto"/>
        <w:ind w:firstLine="482" w:firstLineChars="200"/>
        <w:jc w:val="left"/>
        <w:rPr>
          <w:rFonts w:eastAsia="楷体_GB2312"/>
          <w:b/>
          <w:bCs/>
          <w:color w:val="000000"/>
          <w:sz w:val="24"/>
        </w:rPr>
      </w:pPr>
      <w:r>
        <w:rPr>
          <w:rFonts w:eastAsia="楷体_GB2312"/>
          <w:b/>
          <w:bCs/>
          <w:color w:val="000000"/>
          <w:sz w:val="24"/>
          <w:lang w:val="zh-CN"/>
        </w:rPr>
        <w:t xml:space="preserve">4.1 </w:t>
      </w:r>
      <w:r>
        <w:rPr>
          <w:rFonts w:eastAsia="楷体_GB2312"/>
          <w:b/>
          <w:bCs/>
          <w:color w:val="000000"/>
          <w:sz w:val="24"/>
        </w:rPr>
        <w:t>被有关部门采用的情况及对决策科学化和管理现代化的推动作用（限2000字）</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rPr>
        <w:t>指推荐项目为各级政府部门、各类企事业单位的决策提供科学依据和优化方案，从而促进决策科学化和民主化以及管理现代化的情况。项目主要应用情况应在</w:t>
      </w:r>
      <w:r>
        <w:rPr>
          <w:color w:val="000000"/>
          <w:sz w:val="24"/>
        </w:rPr>
        <w:t>“5.2</w:t>
      </w:r>
      <w:r>
        <w:rPr>
          <w:rFonts w:hAnsi="宋体"/>
          <w:color w:val="000000"/>
          <w:sz w:val="24"/>
        </w:rPr>
        <w:t>实际应用或采纳单位出具的证明目录</w:t>
      </w:r>
      <w:r>
        <w:rPr>
          <w:color w:val="000000"/>
          <w:sz w:val="24"/>
        </w:rPr>
        <w:t>”</w:t>
      </w:r>
      <w:r>
        <w:rPr>
          <w:rFonts w:hAnsi="宋体"/>
          <w:color w:val="000000"/>
          <w:sz w:val="24"/>
        </w:rPr>
        <w:t>中填写，并提交相关附件材料。要求首次应用时间在</w:t>
      </w:r>
      <w:r>
        <w:rPr>
          <w:color w:val="000000"/>
          <w:sz w:val="24"/>
        </w:rPr>
        <w:t>201</w:t>
      </w:r>
      <w:r>
        <w:rPr>
          <w:rFonts w:hint="eastAsia"/>
          <w:color w:val="000000"/>
          <w:sz w:val="24"/>
          <w:lang w:val="en-US" w:eastAsia="zh-CN"/>
        </w:rPr>
        <w:t>7</w:t>
      </w:r>
      <w:r>
        <w:rPr>
          <w:rFonts w:hAnsi="宋体"/>
          <w:color w:val="000000"/>
          <w:sz w:val="24"/>
        </w:rPr>
        <w:t>年</w:t>
      </w:r>
      <w:r>
        <w:rPr>
          <w:color w:val="000000"/>
          <w:sz w:val="24"/>
        </w:rPr>
        <w:t>3</w:t>
      </w:r>
      <w:r>
        <w:rPr>
          <w:rFonts w:hAnsi="宋体"/>
          <w:color w:val="000000"/>
          <w:sz w:val="24"/>
        </w:rPr>
        <w:t>月</w:t>
      </w:r>
      <w:r>
        <w:rPr>
          <w:color w:val="000000"/>
          <w:sz w:val="24"/>
        </w:rPr>
        <w:t>31</w:t>
      </w:r>
      <w:r>
        <w:rPr>
          <w:rFonts w:hAnsi="宋体"/>
          <w:color w:val="000000"/>
          <w:sz w:val="24"/>
        </w:rPr>
        <w:t>日前。</w:t>
      </w:r>
    </w:p>
    <w:p>
      <w:pPr>
        <w:widowControl/>
        <w:autoSpaceDE w:val="0"/>
        <w:autoSpaceDN w:val="0"/>
        <w:adjustRightInd w:val="0"/>
        <w:snapToGrid w:val="0"/>
        <w:spacing w:line="360" w:lineRule="auto"/>
        <w:ind w:firstLine="482" w:firstLineChars="200"/>
        <w:jc w:val="left"/>
        <w:rPr>
          <w:rFonts w:eastAsia="楷体_GB2312"/>
          <w:b/>
          <w:bCs/>
          <w:color w:val="000000"/>
          <w:sz w:val="24"/>
          <w:lang w:val="zh-CN"/>
        </w:rPr>
      </w:pPr>
      <w:r>
        <w:rPr>
          <w:rFonts w:eastAsia="楷体_GB2312"/>
          <w:b/>
          <w:bCs/>
          <w:color w:val="000000"/>
          <w:sz w:val="24"/>
          <w:lang w:val="zh-CN"/>
        </w:rPr>
        <w:t>4.2</w:t>
      </w:r>
      <w:r>
        <w:rPr>
          <w:rFonts w:hint="eastAsia" w:eastAsia="楷体_GB2312"/>
          <w:b/>
          <w:bCs/>
          <w:color w:val="000000"/>
          <w:sz w:val="24"/>
          <w:lang w:val="zh-CN"/>
        </w:rPr>
        <w:t xml:space="preserve"> </w:t>
      </w:r>
      <w:r>
        <w:rPr>
          <w:rFonts w:eastAsia="楷体_GB2312"/>
          <w:b/>
          <w:bCs/>
          <w:color w:val="000000"/>
          <w:sz w:val="24"/>
          <w:lang w:val="zh-CN"/>
        </w:rPr>
        <w:t>直接经济效益</w:t>
      </w:r>
    </w:p>
    <w:p>
      <w:pPr>
        <w:widowControl/>
        <w:autoSpaceDE w:val="0"/>
        <w:autoSpaceDN w:val="0"/>
        <w:adjustRightInd w:val="0"/>
        <w:snapToGrid w:val="0"/>
        <w:spacing w:line="360" w:lineRule="auto"/>
        <w:ind w:firstLine="480" w:firstLineChars="200"/>
        <w:jc w:val="left"/>
        <w:rPr>
          <w:rFonts w:hAnsi="宋体"/>
          <w:color w:val="000000"/>
          <w:sz w:val="24"/>
          <w:lang w:val="zh-CN"/>
        </w:rPr>
      </w:pPr>
      <w:r>
        <w:rPr>
          <w:rFonts w:hint="eastAsia" w:hAnsi="宋体"/>
          <w:color w:val="000000"/>
          <w:sz w:val="24"/>
          <w:lang w:val="zh-CN"/>
        </w:rPr>
        <w:t>软科学研究类项目没有产生直接经济效益的，可以不填此表。</w:t>
      </w:r>
    </w:p>
    <w:p>
      <w:pPr>
        <w:widowControl/>
        <w:autoSpaceDE w:val="0"/>
        <w:autoSpaceDN w:val="0"/>
        <w:adjustRightInd w:val="0"/>
        <w:snapToGrid w:val="0"/>
        <w:spacing w:line="360" w:lineRule="auto"/>
        <w:ind w:firstLine="482" w:firstLineChars="200"/>
        <w:jc w:val="left"/>
        <w:rPr>
          <w:b/>
          <w:color w:val="000000"/>
          <w:sz w:val="24"/>
          <w:lang w:val="zh-CN"/>
        </w:rPr>
      </w:pPr>
      <w:r>
        <w:rPr>
          <w:rFonts w:hAnsi="宋体"/>
          <w:b/>
          <w:color w:val="000000"/>
          <w:sz w:val="24"/>
          <w:lang w:val="zh-CN"/>
        </w:rPr>
        <w:t>直接经济效益汇总：</w:t>
      </w:r>
      <w:r>
        <w:rPr>
          <w:rFonts w:hAnsi="宋体"/>
          <w:color w:val="000000"/>
          <w:sz w:val="24"/>
          <w:lang w:val="zh-CN"/>
        </w:rPr>
        <w:t>由系统自动汇总生成，不需要申报单位填写。</w:t>
      </w:r>
    </w:p>
    <w:p>
      <w:pPr>
        <w:widowControl/>
        <w:autoSpaceDE w:val="0"/>
        <w:autoSpaceDN w:val="0"/>
        <w:adjustRightInd w:val="0"/>
        <w:snapToGrid w:val="0"/>
        <w:spacing w:line="360" w:lineRule="auto"/>
        <w:ind w:firstLine="482" w:firstLineChars="200"/>
        <w:jc w:val="left"/>
        <w:rPr>
          <w:rFonts w:hAnsi="宋体"/>
          <w:color w:val="000000"/>
          <w:sz w:val="24"/>
          <w:lang w:val="zh-CN"/>
        </w:rPr>
      </w:pPr>
      <w:r>
        <w:rPr>
          <w:rFonts w:hAnsi="宋体"/>
          <w:b/>
          <w:color w:val="000000"/>
          <w:sz w:val="24"/>
          <w:lang w:val="zh-CN"/>
        </w:rPr>
        <w:t>候选单位经济效益：</w:t>
      </w:r>
      <w:r>
        <w:rPr>
          <w:rFonts w:hAnsi="宋体"/>
          <w:color w:val="000000"/>
          <w:sz w:val="24"/>
          <w:lang w:val="zh-CN"/>
        </w:rPr>
        <w:t>要求每个产生效益的候选单位分别填写项目近三年取得的直接经济效益。直接经济效益仅指本项目候选单位在整体研究应用过程中取得的经济效益，即研究成果带来的直接经济收入，填写的数字应以取得经济效益的候选单位财务部门核准的数额为基本依据，</w:t>
      </w:r>
      <w:r>
        <w:rPr>
          <w:rFonts w:hint="eastAsia"/>
          <w:color w:val="000000"/>
          <w:sz w:val="24"/>
          <w:lang w:val="zh-CN"/>
        </w:rPr>
        <w:t>必须有相应的合同、发票等证明材料作为支撑，</w:t>
      </w:r>
      <w:r>
        <w:rPr>
          <w:rFonts w:hAnsi="宋体"/>
          <w:color w:val="000000"/>
          <w:sz w:val="24"/>
          <w:lang w:val="zh-CN"/>
        </w:rPr>
        <w:t>并加盖效益产生单位财务专用章。</w:t>
      </w:r>
    </w:p>
    <w:p>
      <w:pPr>
        <w:widowControl/>
        <w:autoSpaceDE w:val="0"/>
        <w:autoSpaceDN w:val="0"/>
        <w:adjustRightInd w:val="0"/>
        <w:snapToGrid w:val="0"/>
        <w:spacing w:line="360" w:lineRule="auto"/>
        <w:ind w:firstLine="480" w:firstLineChars="200"/>
        <w:jc w:val="left"/>
        <w:rPr>
          <w:b/>
          <w:color w:val="000000"/>
          <w:sz w:val="24"/>
          <w:lang w:val="zh-CN"/>
        </w:rPr>
      </w:pPr>
      <w:r>
        <w:rPr>
          <w:rFonts w:hAnsi="宋体"/>
          <w:color w:val="000000"/>
          <w:sz w:val="24"/>
          <w:lang w:val="zh-CN"/>
        </w:rPr>
        <w:t>表中</w:t>
      </w:r>
      <w:r>
        <w:rPr>
          <w:color w:val="000000"/>
          <w:sz w:val="24"/>
          <w:lang w:val="zh-CN"/>
        </w:rPr>
        <w:t>“</w:t>
      </w:r>
      <w:r>
        <w:rPr>
          <w:rFonts w:hAnsi="宋体"/>
          <w:color w:val="000000"/>
          <w:sz w:val="24"/>
          <w:lang w:val="zh-CN"/>
        </w:rPr>
        <w:t>节支总额</w:t>
      </w:r>
      <w:r>
        <w:rPr>
          <w:color w:val="000000"/>
          <w:sz w:val="24"/>
          <w:lang w:val="zh-CN"/>
        </w:rPr>
        <w:t>”</w:t>
      </w:r>
      <w:r>
        <w:rPr>
          <w:rFonts w:hAnsi="宋体"/>
          <w:color w:val="000000"/>
          <w:sz w:val="24"/>
          <w:lang w:val="zh-CN"/>
        </w:rPr>
        <w:t>一栏是指应用了本项目研究成果后与原方案相比较，节约的成本总额。</w:t>
      </w:r>
      <w:r>
        <w:rPr>
          <w:rFonts w:hAnsi="宋体"/>
          <w:b/>
          <w:color w:val="000000"/>
          <w:sz w:val="24"/>
          <w:lang w:val="zh-CN"/>
        </w:rPr>
        <w:t>与此项无关的和无法计算的不需填写。</w:t>
      </w:r>
      <w:r>
        <w:rPr>
          <w:rFonts w:hint="eastAsia" w:hAnsi="宋体"/>
          <w:b/>
          <w:color w:val="000000"/>
          <w:sz w:val="24"/>
          <w:lang w:val="zh-CN"/>
        </w:rPr>
        <w:t>节支总额不需提交证明材料，但必须在“各栏目的计算依据”中分年度清楚说明节支额的计算方法。</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各栏目的计算依据（限</w:t>
      </w:r>
      <w:r>
        <w:rPr>
          <w:rFonts w:hint="eastAsia"/>
          <w:color w:val="000000"/>
          <w:sz w:val="24"/>
          <w:lang w:val="zh-CN"/>
        </w:rPr>
        <w:t>800</w:t>
      </w:r>
      <w:r>
        <w:rPr>
          <w:rFonts w:hAnsi="宋体"/>
          <w:color w:val="000000"/>
          <w:sz w:val="24"/>
          <w:lang w:val="zh-CN"/>
        </w:rPr>
        <w:t>字）：具体说明本表所填各项效益额的计算方法和计算依据</w:t>
      </w:r>
      <w:r>
        <w:rPr>
          <w:rFonts w:hint="eastAsia" w:hAnsi="宋体"/>
          <w:color w:val="000000"/>
          <w:sz w:val="24"/>
          <w:lang w:val="zh-CN"/>
        </w:rPr>
        <w:t>，并</w:t>
      </w:r>
      <w:r>
        <w:rPr>
          <w:rFonts w:hAnsi="宋体"/>
          <w:color w:val="000000"/>
          <w:sz w:val="24"/>
          <w:lang w:val="zh-CN"/>
        </w:rPr>
        <w:t>注明旁证材料</w:t>
      </w:r>
      <w:r>
        <w:rPr>
          <w:rFonts w:hAnsi="宋体"/>
          <w:color w:val="000000"/>
          <w:spacing w:val="-6"/>
          <w:sz w:val="24"/>
          <w:lang w:val="zh-CN"/>
        </w:rPr>
        <w:t>种类及附件序号。</w:t>
      </w:r>
    </w:p>
    <w:p>
      <w:pPr>
        <w:widowControl/>
        <w:autoSpaceDE w:val="0"/>
        <w:autoSpaceDN w:val="0"/>
        <w:adjustRightInd w:val="0"/>
        <w:snapToGrid w:val="0"/>
        <w:spacing w:line="360" w:lineRule="auto"/>
        <w:ind w:firstLine="472" w:firstLineChars="196"/>
        <w:jc w:val="left"/>
        <w:rPr>
          <w:color w:val="000000"/>
          <w:sz w:val="24"/>
          <w:lang w:val="zh-CN"/>
        </w:rPr>
      </w:pPr>
      <w:r>
        <w:rPr>
          <w:rFonts w:eastAsia="楷体_GB2312"/>
          <w:b/>
          <w:color w:val="000000"/>
          <w:sz w:val="24"/>
          <w:lang w:val="zh-CN"/>
        </w:rPr>
        <w:t>4.3 直接经济效益综述</w:t>
      </w:r>
      <w:r>
        <w:rPr>
          <w:rFonts w:hAnsi="宋体"/>
          <w:color w:val="000000"/>
          <w:sz w:val="24"/>
          <w:lang w:val="zh-CN"/>
        </w:rPr>
        <w:t>（限</w:t>
      </w:r>
      <w:r>
        <w:rPr>
          <w:color w:val="000000"/>
          <w:sz w:val="24"/>
          <w:lang w:val="zh-CN"/>
        </w:rPr>
        <w:t>1000</w:t>
      </w:r>
      <w:r>
        <w:rPr>
          <w:rFonts w:hAnsi="宋体"/>
          <w:color w:val="000000"/>
          <w:sz w:val="24"/>
          <w:lang w:val="zh-CN"/>
        </w:rPr>
        <w:t>字）</w:t>
      </w:r>
    </w:p>
    <w:p>
      <w:pPr>
        <w:widowControl/>
        <w:autoSpaceDE w:val="0"/>
        <w:autoSpaceDN w:val="0"/>
        <w:adjustRightInd w:val="0"/>
        <w:snapToGrid w:val="0"/>
        <w:spacing w:line="360" w:lineRule="auto"/>
        <w:ind w:firstLine="470" w:firstLineChars="196"/>
        <w:jc w:val="left"/>
        <w:rPr>
          <w:color w:val="000000"/>
          <w:sz w:val="24"/>
          <w:lang w:val="zh-CN"/>
        </w:rPr>
      </w:pPr>
      <w:r>
        <w:rPr>
          <w:rFonts w:hAnsi="宋体"/>
          <w:color w:val="000000"/>
          <w:sz w:val="24"/>
          <w:lang w:val="zh-CN"/>
        </w:rPr>
        <w:t>用文字对本项目产生的直接经济效益情况进行综述</w:t>
      </w:r>
      <w:r>
        <w:rPr>
          <w:rFonts w:hAnsi="宋体"/>
          <w:bCs/>
          <w:color w:val="000000"/>
          <w:sz w:val="24"/>
        </w:rPr>
        <w:t>，不限于近三年</w:t>
      </w:r>
      <w:r>
        <w:rPr>
          <w:rFonts w:hAnsi="宋体"/>
          <w:color w:val="000000"/>
          <w:sz w:val="24"/>
          <w:lang w:val="zh-CN"/>
        </w:rPr>
        <w:t>。预期效益、非候选单位产生的效益均不能填入此栏。</w:t>
      </w:r>
    </w:p>
    <w:p>
      <w:pPr>
        <w:widowControl/>
        <w:autoSpaceDE w:val="0"/>
        <w:autoSpaceDN w:val="0"/>
        <w:adjustRightInd w:val="0"/>
        <w:snapToGrid w:val="0"/>
        <w:spacing w:line="360" w:lineRule="auto"/>
        <w:ind w:firstLine="482" w:firstLineChars="200"/>
        <w:jc w:val="left"/>
        <w:rPr>
          <w:b/>
          <w:bCs/>
          <w:color w:val="000000"/>
          <w:sz w:val="24"/>
        </w:rPr>
      </w:pPr>
      <w:r>
        <w:rPr>
          <w:rFonts w:eastAsia="楷体_GB2312"/>
          <w:b/>
          <w:bCs/>
          <w:color w:val="000000"/>
          <w:sz w:val="24"/>
        </w:rPr>
        <w:t>4.4 间接经济效益、社会效益（包括生态效益、环境效益等）及对首都经济、社会发展的贡献</w:t>
      </w:r>
      <w:r>
        <w:rPr>
          <w:rFonts w:hAnsi="宋体"/>
          <w:bCs/>
          <w:color w:val="000000"/>
          <w:sz w:val="24"/>
        </w:rPr>
        <w:t>（限</w:t>
      </w:r>
      <w:r>
        <w:rPr>
          <w:bCs/>
          <w:color w:val="000000"/>
          <w:sz w:val="24"/>
        </w:rPr>
        <w:t>2000</w:t>
      </w:r>
      <w:r>
        <w:rPr>
          <w:rFonts w:hAnsi="宋体"/>
          <w:bCs/>
          <w:color w:val="000000"/>
          <w:sz w:val="24"/>
        </w:rPr>
        <w:t>字）</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间接经济效益：指非本项目候选单位应用本项目技术成果取得的经济效益</w:t>
      </w:r>
      <w:r>
        <w:rPr>
          <w:color w:val="000000"/>
          <w:sz w:val="24"/>
          <w:lang w:val="zh-CN"/>
        </w:rPr>
        <w:t>,</w:t>
      </w:r>
      <w:r>
        <w:rPr>
          <w:rFonts w:hAnsi="宋体"/>
          <w:color w:val="000000"/>
          <w:sz w:val="24"/>
          <w:lang w:val="zh-CN"/>
        </w:rPr>
        <w:t>填写的数额要求有相应的应用证明材料作为支撑。</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社会效益（包括生态效益、环境效益）：指本项目的应用在保障和改善民生、保障国家和社会安全、保护生态环境、资源合理利用、节支降耗、防灾减灾和人才培养等方面取得的综合效益。</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对首都经济、社会发展的推动作用：指本项目</w:t>
      </w:r>
      <w:r>
        <w:rPr>
          <w:rFonts w:hint="eastAsia" w:hAnsi="宋体"/>
          <w:color w:val="000000"/>
          <w:sz w:val="24"/>
          <w:lang w:val="zh-CN"/>
        </w:rPr>
        <w:t>在</w:t>
      </w:r>
      <w:r>
        <w:rPr>
          <w:rFonts w:hAnsi="宋体"/>
          <w:color w:val="000000"/>
          <w:sz w:val="24"/>
          <w:lang w:val="zh-CN"/>
        </w:rPr>
        <w:t>推动首都经济建设、文化建设、生态文明建设等方面发挥的作用，包括破解首都发展难题、支撑首都产业发展、推动产业结构优化升级、服务首都城市建设和社会管理、推动新农村建设、改善民生等方面的作用。</w:t>
      </w:r>
    </w:p>
    <w:p>
      <w:pPr>
        <w:widowControl/>
        <w:autoSpaceDE w:val="0"/>
        <w:autoSpaceDN w:val="0"/>
        <w:adjustRightInd w:val="0"/>
        <w:snapToGrid w:val="0"/>
        <w:spacing w:line="360" w:lineRule="auto"/>
        <w:ind w:firstLine="480" w:firstLineChars="200"/>
        <w:jc w:val="left"/>
        <w:rPr>
          <w:rFonts w:eastAsia="黑体"/>
          <w:color w:val="000000"/>
          <w:sz w:val="24"/>
        </w:rPr>
      </w:pPr>
      <w:r>
        <w:rPr>
          <w:rFonts w:hAnsi="黑体" w:eastAsia="黑体"/>
          <w:color w:val="000000"/>
          <w:sz w:val="24"/>
        </w:rPr>
        <w:t>五、主要证明目录</w:t>
      </w:r>
    </w:p>
    <w:p>
      <w:pPr>
        <w:widowControl/>
        <w:adjustRightInd w:val="0"/>
        <w:snapToGrid w:val="0"/>
        <w:spacing w:line="360" w:lineRule="auto"/>
        <w:ind w:firstLine="472" w:firstLineChars="196"/>
        <w:jc w:val="left"/>
        <w:rPr>
          <w:b/>
          <w:color w:val="000000"/>
          <w:sz w:val="24"/>
        </w:rPr>
      </w:pPr>
      <w:r>
        <w:rPr>
          <w:rFonts w:hAnsi="宋体"/>
          <w:b/>
          <w:color w:val="000000"/>
          <w:kern w:val="0"/>
          <w:sz w:val="24"/>
        </w:rPr>
        <w:t>本部分包含内容，应未在北京市或其他省部级及以上政府奖励项目中使用过。一经查实如有重复报奖的情况，即视为形式审查不合格，取消当年推荐资格。</w:t>
      </w:r>
    </w:p>
    <w:p>
      <w:pPr>
        <w:widowControl/>
        <w:autoSpaceDE w:val="0"/>
        <w:autoSpaceDN w:val="0"/>
        <w:adjustRightInd w:val="0"/>
        <w:snapToGrid w:val="0"/>
        <w:spacing w:line="360" w:lineRule="auto"/>
        <w:ind w:firstLine="482" w:firstLineChars="200"/>
        <w:jc w:val="left"/>
        <w:rPr>
          <w:b/>
          <w:color w:val="000000"/>
          <w:sz w:val="24"/>
        </w:rPr>
      </w:pPr>
      <w:r>
        <w:rPr>
          <w:rFonts w:eastAsia="楷体_GB2312"/>
          <w:b/>
          <w:color w:val="000000"/>
          <w:sz w:val="24"/>
        </w:rPr>
        <w:t>5.1 立项和结题验收情况介绍</w:t>
      </w:r>
      <w:r>
        <w:rPr>
          <w:rFonts w:hAnsi="宋体"/>
          <w:color w:val="000000"/>
          <w:sz w:val="24"/>
        </w:rPr>
        <w:t>（限</w:t>
      </w:r>
      <w:r>
        <w:rPr>
          <w:color w:val="000000"/>
          <w:sz w:val="24"/>
        </w:rPr>
        <w:t>1000</w:t>
      </w:r>
      <w:r>
        <w:rPr>
          <w:rFonts w:hAnsi="宋体"/>
          <w:color w:val="000000"/>
          <w:sz w:val="24"/>
        </w:rPr>
        <w:t>字）</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应填写项目名称，立项、结题、验收的时间，立项和结题的主管部门、主要结论等内容。</w:t>
      </w:r>
    </w:p>
    <w:p>
      <w:pPr>
        <w:widowControl/>
        <w:autoSpaceDE w:val="0"/>
        <w:autoSpaceDN w:val="0"/>
        <w:adjustRightInd w:val="0"/>
        <w:snapToGrid w:val="0"/>
        <w:spacing w:line="360" w:lineRule="auto"/>
        <w:ind w:firstLine="482" w:firstLineChars="200"/>
        <w:jc w:val="left"/>
        <w:rPr>
          <w:b/>
          <w:color w:val="000000"/>
          <w:sz w:val="24"/>
        </w:rPr>
      </w:pPr>
      <w:r>
        <w:rPr>
          <w:rFonts w:eastAsia="楷体_GB2312"/>
          <w:b/>
          <w:color w:val="000000"/>
          <w:sz w:val="24"/>
        </w:rPr>
        <w:t>5.2 实际应用或采纳单位出具的证明目录</w:t>
      </w:r>
      <w:r>
        <w:rPr>
          <w:rFonts w:hAnsi="宋体"/>
          <w:color w:val="000000"/>
          <w:sz w:val="24"/>
        </w:rPr>
        <w:t>（限</w:t>
      </w:r>
      <w:r>
        <w:rPr>
          <w:color w:val="000000"/>
          <w:sz w:val="24"/>
        </w:rPr>
        <w:t>10</w:t>
      </w:r>
      <w:r>
        <w:rPr>
          <w:rFonts w:hAnsi="宋体"/>
          <w:color w:val="000000"/>
          <w:sz w:val="24"/>
        </w:rPr>
        <w:t>个</w:t>
      </w:r>
      <w:r>
        <w:rPr>
          <w:color w:val="000000"/>
          <w:sz w:val="24"/>
        </w:rPr>
        <w:t>)</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bCs/>
          <w:color w:val="000000"/>
          <w:sz w:val="24"/>
          <w:lang w:val="zh-CN"/>
        </w:rPr>
        <w:t>应填写能证明该项目整体应用</w:t>
      </w:r>
      <w:r>
        <w:rPr>
          <w:bCs/>
          <w:color w:val="000000"/>
          <w:sz w:val="24"/>
          <w:lang w:val="zh-CN"/>
        </w:rPr>
        <w:t>1</w:t>
      </w:r>
      <w:r>
        <w:rPr>
          <w:rFonts w:hAnsi="宋体"/>
          <w:bCs/>
          <w:color w:val="000000"/>
          <w:sz w:val="24"/>
          <w:lang w:val="zh-CN"/>
        </w:rPr>
        <w:t>年以上的技术合同</w:t>
      </w:r>
      <w:r>
        <w:rPr>
          <w:rFonts w:hAnsi="宋体"/>
          <w:color w:val="000000"/>
          <w:sz w:val="24"/>
        </w:rPr>
        <w:t>（协议）等</w:t>
      </w:r>
      <w:r>
        <w:rPr>
          <w:rFonts w:hAnsi="宋体"/>
          <w:color w:val="000000"/>
          <w:sz w:val="24"/>
          <w:lang w:val="zh-CN"/>
        </w:rPr>
        <w:t>，</w:t>
      </w:r>
      <w:r>
        <w:rPr>
          <w:rFonts w:hAnsi="宋体"/>
          <w:bCs/>
          <w:color w:val="000000"/>
          <w:sz w:val="24"/>
          <w:lang w:val="zh-CN"/>
        </w:rPr>
        <w:t>如不能提供相关</w:t>
      </w:r>
      <w:r>
        <w:rPr>
          <w:rFonts w:hAnsi="宋体"/>
          <w:color w:val="000000"/>
          <w:sz w:val="24"/>
          <w:lang w:val="zh-CN"/>
        </w:rPr>
        <w:t>合同，需至少提供一份能证明整体技术应用</w:t>
      </w:r>
      <w:r>
        <w:rPr>
          <w:color w:val="000000"/>
          <w:sz w:val="24"/>
          <w:lang w:val="zh-CN"/>
        </w:rPr>
        <w:t>1</w:t>
      </w:r>
      <w:r>
        <w:rPr>
          <w:rFonts w:hAnsi="宋体"/>
          <w:color w:val="000000"/>
          <w:sz w:val="24"/>
          <w:lang w:val="zh-CN"/>
        </w:rPr>
        <w:t>年以上的实际应用或采纳单位出具的</w:t>
      </w:r>
      <w:r>
        <w:rPr>
          <w:color w:val="000000"/>
          <w:sz w:val="24"/>
          <w:lang w:val="zh-CN"/>
        </w:rPr>
        <w:t>“</w:t>
      </w:r>
      <w:r>
        <w:rPr>
          <w:rFonts w:hAnsi="宋体"/>
          <w:color w:val="000000"/>
          <w:sz w:val="24"/>
          <w:lang w:val="zh-CN"/>
        </w:rPr>
        <w:t>应用证明</w:t>
      </w:r>
      <w:r>
        <w:rPr>
          <w:color w:val="000000"/>
          <w:sz w:val="24"/>
          <w:lang w:val="zh-CN"/>
        </w:rPr>
        <w:t>”</w:t>
      </w:r>
      <w:r>
        <w:rPr>
          <w:rFonts w:hAnsi="宋体"/>
          <w:color w:val="000000"/>
          <w:sz w:val="24"/>
          <w:lang w:val="zh-CN"/>
        </w:rPr>
        <w:t>（格式见</w:t>
      </w:r>
      <w:r>
        <w:rPr>
          <w:color w:val="000000"/>
          <w:sz w:val="24"/>
          <w:lang w:val="zh-CN"/>
        </w:rPr>
        <w:t>“</w:t>
      </w:r>
      <w:r>
        <w:rPr>
          <w:rFonts w:hAnsi="宋体"/>
          <w:color w:val="000000"/>
          <w:sz w:val="24"/>
          <w:lang w:val="zh-CN"/>
        </w:rPr>
        <w:t>北京市科学技术奖规范性表格</w:t>
      </w:r>
      <w:r>
        <w:rPr>
          <w:color w:val="000000"/>
          <w:sz w:val="24"/>
          <w:lang w:val="zh-CN"/>
        </w:rPr>
        <w:t>”</w:t>
      </w:r>
      <w:r>
        <w:rPr>
          <w:rFonts w:hAnsi="宋体"/>
          <w:color w:val="000000"/>
          <w:sz w:val="24"/>
          <w:lang w:val="zh-CN"/>
        </w:rPr>
        <w:t>表</w:t>
      </w:r>
      <w:r>
        <w:rPr>
          <w:color w:val="000000"/>
          <w:sz w:val="24"/>
          <w:lang w:val="zh-CN"/>
        </w:rPr>
        <w:t>4</w:t>
      </w:r>
      <w:r>
        <w:rPr>
          <w:rFonts w:hAnsi="宋体"/>
          <w:color w:val="000000"/>
          <w:sz w:val="24"/>
          <w:lang w:val="zh-CN"/>
        </w:rPr>
        <w:t>）。</w:t>
      </w:r>
      <w:r>
        <w:rPr>
          <w:rFonts w:hint="eastAsia" w:hAnsi="宋体"/>
          <w:color w:val="000000"/>
          <w:sz w:val="24"/>
          <w:lang w:val="zh-CN"/>
        </w:rPr>
        <w:t>要求首次整体应用在201</w:t>
      </w:r>
      <w:r>
        <w:rPr>
          <w:rFonts w:hint="eastAsia" w:hAnsi="宋体"/>
          <w:color w:val="000000"/>
          <w:sz w:val="24"/>
          <w:lang w:val="en-US" w:eastAsia="zh-CN"/>
        </w:rPr>
        <w:t>7</w:t>
      </w:r>
      <w:r>
        <w:rPr>
          <w:rFonts w:hint="eastAsia" w:hAnsi="宋体"/>
          <w:color w:val="000000"/>
          <w:sz w:val="24"/>
          <w:lang w:val="zh-CN"/>
        </w:rPr>
        <w:t>年3月31日前。</w:t>
      </w:r>
    </w:p>
    <w:p>
      <w:pPr>
        <w:widowControl/>
        <w:autoSpaceDE w:val="0"/>
        <w:autoSpaceDN w:val="0"/>
        <w:adjustRightInd w:val="0"/>
        <w:snapToGrid w:val="0"/>
        <w:spacing w:line="360" w:lineRule="auto"/>
        <w:ind w:firstLine="482" w:firstLineChars="200"/>
        <w:jc w:val="left"/>
        <w:rPr>
          <w:rFonts w:eastAsia="楷体_GB2312"/>
          <w:b/>
          <w:color w:val="000000"/>
          <w:sz w:val="24"/>
        </w:rPr>
      </w:pPr>
      <w:r>
        <w:rPr>
          <w:rFonts w:eastAsia="楷体_GB2312"/>
          <w:b/>
          <w:color w:val="000000"/>
          <w:sz w:val="24"/>
          <w:lang w:val="zh-CN"/>
        </w:rPr>
        <w:t xml:space="preserve">5.3 </w:t>
      </w:r>
      <w:r>
        <w:rPr>
          <w:rFonts w:hint="eastAsia" w:eastAsia="楷体_GB2312"/>
          <w:b/>
          <w:color w:val="000000"/>
          <w:sz w:val="24"/>
          <w:lang w:val="zh-CN"/>
        </w:rPr>
        <w:t>近三年</w:t>
      </w:r>
      <w:r>
        <w:rPr>
          <w:rFonts w:eastAsia="楷体_GB2312"/>
          <w:b/>
          <w:color w:val="000000"/>
          <w:sz w:val="24"/>
        </w:rPr>
        <w:t>直接经济效益证明目录</w:t>
      </w:r>
    </w:p>
    <w:p>
      <w:pPr>
        <w:widowControl/>
        <w:autoSpaceDE w:val="0"/>
        <w:autoSpaceDN w:val="0"/>
        <w:adjustRightInd w:val="0"/>
        <w:snapToGrid w:val="0"/>
        <w:spacing w:line="360" w:lineRule="auto"/>
        <w:ind w:firstLine="480" w:firstLineChars="200"/>
        <w:jc w:val="left"/>
        <w:rPr>
          <w:rFonts w:hAnsi="宋体"/>
          <w:color w:val="000000"/>
          <w:sz w:val="24"/>
          <w:lang w:val="zh-CN"/>
        </w:rPr>
      </w:pPr>
      <w:r>
        <w:rPr>
          <w:rFonts w:hint="eastAsia" w:hAnsi="宋体"/>
          <w:color w:val="000000"/>
          <w:sz w:val="24"/>
          <w:lang w:val="zh-CN"/>
        </w:rPr>
        <w:t>软科学研究类项目没有产生直接经济效益的，可以不填此表。</w:t>
      </w:r>
    </w:p>
    <w:p>
      <w:pPr>
        <w:widowControl/>
        <w:autoSpaceDE w:val="0"/>
        <w:autoSpaceDN w:val="0"/>
        <w:adjustRightInd w:val="0"/>
        <w:snapToGrid w:val="0"/>
        <w:spacing w:line="360" w:lineRule="auto"/>
        <w:ind w:firstLine="480" w:firstLineChars="200"/>
        <w:jc w:val="left"/>
        <w:rPr>
          <w:rFonts w:hAnsi="宋体"/>
          <w:color w:val="000000"/>
          <w:sz w:val="24"/>
          <w:lang w:val="zh-CN"/>
        </w:rPr>
      </w:pPr>
      <w:r>
        <w:rPr>
          <w:rFonts w:hAnsi="宋体"/>
          <w:color w:val="000000"/>
          <w:sz w:val="24"/>
          <w:lang w:val="zh-CN"/>
        </w:rPr>
        <w:t>应填写支持经济效益一览表中所填近三年经济效益数据成立的旁证材料，如：</w:t>
      </w:r>
      <w:r>
        <w:rPr>
          <w:rFonts w:hAnsi="宋体"/>
          <w:color w:val="000000"/>
          <w:sz w:val="24"/>
        </w:rPr>
        <w:t>销售合同，技术合同（协议），销售发票</w:t>
      </w:r>
      <w:r>
        <w:rPr>
          <w:rFonts w:hAnsi="宋体"/>
          <w:color w:val="000000"/>
          <w:sz w:val="24"/>
          <w:lang w:val="zh-CN"/>
        </w:rPr>
        <w:t>等。如果证明材料是由多个（</w:t>
      </w:r>
      <w:r>
        <w:rPr>
          <w:color w:val="000000"/>
          <w:sz w:val="24"/>
          <w:lang w:val="zh-CN"/>
        </w:rPr>
        <w:t>10</w:t>
      </w:r>
      <w:r>
        <w:rPr>
          <w:rFonts w:hAnsi="宋体"/>
          <w:color w:val="000000"/>
          <w:sz w:val="24"/>
          <w:lang w:val="zh-CN"/>
        </w:rPr>
        <w:t>个以上）合同及发票构成，除必须提供有代表性的、金额较大的合同、发票等证明材料外，其余部分可提交项目收入明细表，并加盖产生效益的候选单位财务专用章（项目收入明细表格式见</w:t>
      </w:r>
      <w:r>
        <w:rPr>
          <w:color w:val="000000"/>
          <w:sz w:val="24"/>
          <w:lang w:val="zh-CN"/>
        </w:rPr>
        <w:t>“</w:t>
      </w:r>
      <w:r>
        <w:rPr>
          <w:rFonts w:hAnsi="宋体"/>
          <w:color w:val="000000"/>
          <w:sz w:val="24"/>
          <w:lang w:val="zh-CN"/>
        </w:rPr>
        <w:t>北京市科学技术奖规范性表格</w:t>
      </w:r>
      <w:r>
        <w:rPr>
          <w:color w:val="000000"/>
          <w:sz w:val="24"/>
          <w:lang w:val="zh-CN"/>
        </w:rPr>
        <w:t>”</w:t>
      </w:r>
      <w:r>
        <w:rPr>
          <w:rFonts w:hAnsi="宋体"/>
          <w:color w:val="000000"/>
          <w:sz w:val="24"/>
          <w:lang w:val="zh-CN"/>
        </w:rPr>
        <w:t>表</w:t>
      </w:r>
      <w:r>
        <w:rPr>
          <w:color w:val="000000"/>
          <w:sz w:val="24"/>
          <w:lang w:val="zh-CN"/>
        </w:rPr>
        <w:t>5</w:t>
      </w:r>
      <w:r>
        <w:rPr>
          <w:rFonts w:hAnsi="宋体"/>
          <w:color w:val="000000"/>
          <w:sz w:val="24"/>
          <w:lang w:val="zh-CN"/>
        </w:rPr>
        <w:t>）。</w:t>
      </w:r>
    </w:p>
    <w:p>
      <w:pPr>
        <w:widowControl/>
        <w:autoSpaceDE w:val="0"/>
        <w:autoSpaceDN w:val="0"/>
        <w:adjustRightInd w:val="0"/>
        <w:snapToGrid w:val="0"/>
        <w:spacing w:line="360" w:lineRule="auto"/>
        <w:ind w:firstLine="480" w:firstLineChars="200"/>
        <w:jc w:val="left"/>
        <w:rPr>
          <w:rFonts w:hAnsi="宋体"/>
          <w:color w:val="000000"/>
          <w:sz w:val="24"/>
          <w:lang w:val="zh-CN"/>
        </w:rPr>
      </w:pPr>
      <w:r>
        <w:rPr>
          <w:rFonts w:hAnsi="宋体"/>
          <w:color w:val="000000"/>
          <w:sz w:val="24"/>
          <w:lang w:val="zh-CN"/>
        </w:rPr>
        <w:t>证明材料为合同类的，项目收入应填写近三年实际到账金额，未拨付的款项不得列入。</w:t>
      </w:r>
    </w:p>
    <w:p>
      <w:pPr>
        <w:widowControl/>
        <w:autoSpaceDE w:val="0"/>
        <w:autoSpaceDN w:val="0"/>
        <w:adjustRightInd w:val="0"/>
        <w:snapToGrid w:val="0"/>
        <w:spacing w:line="360" w:lineRule="auto"/>
        <w:ind w:firstLine="480" w:firstLineChars="200"/>
        <w:jc w:val="left"/>
        <w:rPr>
          <w:color w:val="000000"/>
          <w:sz w:val="24"/>
          <w:lang w:val="zh-CN"/>
        </w:rPr>
      </w:pPr>
      <w:r>
        <w:rPr>
          <w:rFonts w:hint="eastAsia" w:hAnsi="宋体"/>
          <w:color w:val="000000"/>
          <w:sz w:val="24"/>
          <w:lang w:val="zh-CN"/>
        </w:rPr>
        <w:t>节支情况不需提交证明材料，只需将计算方法在“候选单位经济效益——各栏目的计算依据”中分年度表述清楚即可。</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如果</w:t>
      </w:r>
      <w:r>
        <w:rPr>
          <w:color w:val="000000"/>
          <w:sz w:val="24"/>
          <w:lang w:val="zh-CN"/>
        </w:rPr>
        <w:t>2</w:t>
      </w:r>
      <w:r>
        <w:rPr>
          <w:rFonts w:hAnsi="宋体"/>
          <w:color w:val="000000"/>
          <w:sz w:val="24"/>
          <w:lang w:val="zh-CN"/>
        </w:rPr>
        <w:t>家及以上候选单位产生效益，要求各单位分别提供直接经济效益证明材料，数额应与</w:t>
      </w:r>
      <w:r>
        <w:rPr>
          <w:color w:val="000000"/>
          <w:sz w:val="24"/>
          <w:lang w:val="zh-CN"/>
        </w:rPr>
        <w:t>“</w:t>
      </w:r>
      <w:r>
        <w:rPr>
          <w:rFonts w:hAnsi="宋体"/>
          <w:color w:val="000000"/>
          <w:sz w:val="24"/>
          <w:lang w:val="zh-CN"/>
        </w:rPr>
        <w:t>候选单位经济效益</w:t>
      </w:r>
      <w:r>
        <w:rPr>
          <w:color w:val="000000"/>
          <w:sz w:val="24"/>
          <w:lang w:val="zh-CN"/>
        </w:rPr>
        <w:t>”</w:t>
      </w:r>
      <w:r>
        <w:rPr>
          <w:rFonts w:hAnsi="宋体"/>
          <w:color w:val="000000"/>
          <w:sz w:val="24"/>
          <w:lang w:val="zh-CN"/>
        </w:rPr>
        <w:t>表格中所填近三年数据一致。</w:t>
      </w:r>
      <w:r>
        <w:rPr>
          <w:color w:val="000000"/>
          <w:sz w:val="24"/>
          <w:lang w:val="zh-CN"/>
        </w:rPr>
        <w:t xml:space="preserve"> </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表中</w:t>
      </w:r>
      <w:r>
        <w:rPr>
          <w:color w:val="000000"/>
          <w:sz w:val="24"/>
          <w:lang w:val="zh-CN"/>
        </w:rPr>
        <w:t>“</w:t>
      </w:r>
      <w:r>
        <w:rPr>
          <w:rFonts w:hAnsi="宋体"/>
          <w:color w:val="000000"/>
          <w:sz w:val="24"/>
          <w:lang w:val="zh-CN"/>
        </w:rPr>
        <w:t>名称</w:t>
      </w:r>
      <w:r>
        <w:rPr>
          <w:color w:val="000000"/>
          <w:sz w:val="24"/>
          <w:lang w:val="zh-CN"/>
        </w:rPr>
        <w:t>”</w:t>
      </w:r>
      <w:r>
        <w:rPr>
          <w:rFonts w:hAnsi="宋体"/>
          <w:color w:val="000000"/>
          <w:sz w:val="24"/>
          <w:lang w:val="zh-CN"/>
        </w:rPr>
        <w:t>是指合同中的合同名称、发票中销售产品的名称；</w:t>
      </w:r>
      <w:r>
        <w:rPr>
          <w:color w:val="000000"/>
          <w:sz w:val="24"/>
          <w:lang w:val="zh-CN"/>
        </w:rPr>
        <w:t>“</w:t>
      </w:r>
      <w:r>
        <w:rPr>
          <w:rFonts w:hAnsi="宋体"/>
          <w:color w:val="000000"/>
          <w:sz w:val="24"/>
          <w:lang w:val="zh-CN"/>
        </w:rPr>
        <w:t>证明方</w:t>
      </w:r>
      <w:r>
        <w:rPr>
          <w:color w:val="000000"/>
          <w:sz w:val="24"/>
          <w:lang w:val="zh-CN"/>
        </w:rPr>
        <w:t>”</w:t>
      </w:r>
      <w:r>
        <w:rPr>
          <w:rFonts w:hAnsi="宋体"/>
          <w:color w:val="000000"/>
          <w:sz w:val="24"/>
          <w:lang w:val="zh-CN"/>
        </w:rPr>
        <w:t>是指合同签署方（候选单位之外）、发票</w:t>
      </w:r>
      <w:r>
        <w:rPr>
          <w:rFonts w:hint="eastAsia"/>
          <w:color w:val="000000"/>
          <w:sz w:val="24"/>
          <w:lang w:val="zh-CN"/>
        </w:rPr>
        <w:t>的</w:t>
      </w:r>
      <w:r>
        <w:rPr>
          <w:color w:val="000000"/>
          <w:sz w:val="24"/>
          <w:lang w:val="zh-CN"/>
        </w:rPr>
        <w:t>付款方</w:t>
      </w:r>
      <w:r>
        <w:rPr>
          <w:rFonts w:hint="eastAsia"/>
          <w:color w:val="000000"/>
          <w:sz w:val="24"/>
          <w:lang w:val="zh-CN"/>
        </w:rPr>
        <w:t>（购买</w:t>
      </w:r>
      <w:r>
        <w:rPr>
          <w:color w:val="000000"/>
          <w:sz w:val="24"/>
          <w:lang w:val="zh-CN"/>
        </w:rPr>
        <w:t>单位</w:t>
      </w:r>
      <w:r>
        <w:rPr>
          <w:rFonts w:hint="eastAsia"/>
          <w:color w:val="000000"/>
          <w:sz w:val="24"/>
          <w:lang w:val="zh-CN"/>
        </w:rPr>
        <w:t>）</w:t>
      </w:r>
      <w:r>
        <w:rPr>
          <w:rFonts w:hAnsi="宋体"/>
          <w:color w:val="000000"/>
          <w:sz w:val="24"/>
          <w:lang w:val="zh-CN"/>
        </w:rPr>
        <w:t>等。</w:t>
      </w:r>
    </w:p>
    <w:p>
      <w:pPr>
        <w:adjustRightInd w:val="0"/>
        <w:snapToGrid w:val="0"/>
        <w:spacing w:line="360" w:lineRule="auto"/>
        <w:ind w:firstLine="482" w:firstLineChars="200"/>
        <w:outlineLvl w:val="0"/>
        <w:rPr>
          <w:rFonts w:eastAsia="楷体_GB2312"/>
          <w:color w:val="000000"/>
          <w:sz w:val="24"/>
          <w:lang w:val="zh-CN"/>
        </w:rPr>
      </w:pPr>
      <w:r>
        <w:rPr>
          <w:rFonts w:eastAsia="楷体_GB2312"/>
          <w:b/>
          <w:color w:val="000000"/>
          <w:sz w:val="24"/>
        </w:rPr>
        <w:t>5.4</w:t>
      </w:r>
      <w:r>
        <w:rPr>
          <w:rFonts w:hint="eastAsia" w:eastAsia="楷体_GB2312"/>
          <w:b/>
          <w:color w:val="000000"/>
          <w:sz w:val="24"/>
        </w:rPr>
        <w:t xml:space="preserve"> </w:t>
      </w:r>
      <w:r>
        <w:rPr>
          <w:rFonts w:eastAsia="楷体_GB2312"/>
          <w:b/>
          <w:color w:val="000000"/>
          <w:sz w:val="24"/>
        </w:rPr>
        <w:t>代表性论文、著作发表情况</w:t>
      </w:r>
    </w:p>
    <w:p>
      <w:pPr>
        <w:adjustRightInd w:val="0"/>
        <w:snapToGrid w:val="0"/>
        <w:spacing w:line="360" w:lineRule="auto"/>
        <w:ind w:firstLine="480" w:firstLineChars="200"/>
        <w:outlineLvl w:val="0"/>
        <w:rPr>
          <w:bCs/>
          <w:color w:val="000000"/>
          <w:sz w:val="24"/>
          <w:lang w:val="zh-CN"/>
        </w:rPr>
      </w:pPr>
      <w:r>
        <w:rPr>
          <w:rFonts w:hAnsi="宋体"/>
          <w:bCs/>
          <w:color w:val="000000"/>
          <w:sz w:val="24"/>
          <w:lang w:val="zh-CN"/>
        </w:rPr>
        <w:t>应填写支持本项目</w:t>
      </w:r>
      <w:r>
        <w:rPr>
          <w:bCs/>
          <w:color w:val="000000"/>
          <w:sz w:val="24"/>
          <w:lang w:val="zh-CN"/>
        </w:rPr>
        <w:t>“</w:t>
      </w:r>
      <w:r>
        <w:rPr>
          <w:rFonts w:hAnsi="宋体"/>
          <w:bCs/>
          <w:color w:val="000000"/>
          <w:sz w:val="24"/>
          <w:lang w:val="zh-CN"/>
        </w:rPr>
        <w:t>主要科技创新</w:t>
      </w:r>
      <w:r>
        <w:rPr>
          <w:bCs/>
          <w:color w:val="000000"/>
          <w:sz w:val="24"/>
          <w:lang w:val="zh-CN"/>
        </w:rPr>
        <w:t>”</w:t>
      </w:r>
      <w:r>
        <w:rPr>
          <w:rFonts w:hAnsi="宋体"/>
          <w:bCs/>
          <w:color w:val="000000"/>
          <w:sz w:val="24"/>
          <w:lang w:val="zh-CN"/>
        </w:rPr>
        <w:t>成立的代表性论文、著作发表情况，并按重要程度排序。</w:t>
      </w:r>
    </w:p>
    <w:p>
      <w:pPr>
        <w:widowControl/>
        <w:autoSpaceDE w:val="0"/>
        <w:autoSpaceDN w:val="0"/>
        <w:adjustRightInd w:val="0"/>
        <w:snapToGrid w:val="0"/>
        <w:spacing w:line="360" w:lineRule="auto"/>
        <w:ind w:firstLine="480" w:firstLineChars="200"/>
        <w:jc w:val="left"/>
        <w:rPr>
          <w:rFonts w:hAnsi="宋体"/>
          <w:color w:val="000000"/>
          <w:sz w:val="24"/>
          <w:lang w:val="zh-CN"/>
        </w:rPr>
      </w:pPr>
      <w:r>
        <w:rPr>
          <w:rFonts w:hAnsi="宋体"/>
          <w:color w:val="000000"/>
          <w:sz w:val="24"/>
          <w:lang w:val="zh-CN"/>
        </w:rPr>
        <w:t>凡提交论文、著作作为旁证材料的，</w:t>
      </w:r>
      <w:r>
        <w:rPr>
          <w:rFonts w:hAnsi="宋体"/>
          <w:color w:val="000000"/>
          <w:sz w:val="24"/>
        </w:rPr>
        <w:t>论文、著作的作者中至少有一人在候选人之列</w:t>
      </w:r>
      <w:r>
        <w:rPr>
          <w:rFonts w:hAnsi="宋体"/>
          <w:color w:val="000000"/>
          <w:sz w:val="24"/>
          <w:lang w:val="zh-CN"/>
        </w:rPr>
        <w:t>，否则不能提交。</w:t>
      </w:r>
    </w:p>
    <w:p>
      <w:pPr>
        <w:spacing w:line="360" w:lineRule="auto"/>
        <w:ind w:firstLine="480" w:firstLineChars="200"/>
        <w:rPr>
          <w:rFonts w:hAnsi="宋体"/>
          <w:color w:val="000000"/>
          <w:sz w:val="24"/>
          <w:lang w:val="zh-CN"/>
        </w:rPr>
      </w:pPr>
      <w:r>
        <w:rPr>
          <w:rFonts w:hint="eastAsia" w:hAnsi="宋体"/>
          <w:color w:val="000000"/>
          <w:sz w:val="24"/>
          <w:lang w:val="zh-CN"/>
        </w:rPr>
        <w:t>代表性论文著作的第一作者或通讯作者不是候选人的应提交知情同意书（格式见“北京市科学技术奖规范表格”表3），知情同意书由系统自动生成，在 “主要附件目录及上传”栏目下有下载链接。</w:t>
      </w:r>
    </w:p>
    <w:p>
      <w:pPr>
        <w:widowControl/>
        <w:autoSpaceDE w:val="0"/>
        <w:autoSpaceDN w:val="0"/>
        <w:adjustRightInd w:val="0"/>
        <w:snapToGrid w:val="0"/>
        <w:spacing w:before="156" w:beforeLines="50" w:line="360" w:lineRule="auto"/>
        <w:ind w:firstLine="480" w:firstLineChars="200"/>
        <w:jc w:val="left"/>
        <w:rPr>
          <w:color w:val="000000"/>
          <w:sz w:val="24"/>
          <w:lang w:val="zh-CN"/>
        </w:rPr>
      </w:pPr>
      <w:r>
        <w:rPr>
          <w:rFonts w:hAnsi="宋体"/>
          <w:color w:val="000000"/>
          <w:sz w:val="24"/>
          <w:lang w:val="zh-CN"/>
        </w:rPr>
        <w:t>凡填写他引次数的项目应提交检索机构出具的检索报告。</w:t>
      </w:r>
    </w:p>
    <w:p>
      <w:pPr>
        <w:adjustRightInd w:val="0"/>
        <w:snapToGrid w:val="0"/>
        <w:spacing w:line="360" w:lineRule="auto"/>
        <w:ind w:firstLine="482" w:firstLineChars="200"/>
        <w:outlineLvl w:val="0"/>
        <w:rPr>
          <w:rFonts w:eastAsia="楷体_GB2312"/>
          <w:b/>
          <w:color w:val="000000"/>
          <w:sz w:val="24"/>
          <w:lang w:val="zh-CN"/>
        </w:rPr>
      </w:pPr>
      <w:r>
        <w:rPr>
          <w:rFonts w:eastAsia="楷体_GB2312"/>
          <w:b/>
          <w:color w:val="000000"/>
          <w:sz w:val="24"/>
          <w:lang w:val="zh-CN"/>
        </w:rPr>
        <w:t>5.5</w:t>
      </w:r>
      <w:r>
        <w:rPr>
          <w:rFonts w:hint="eastAsia" w:eastAsia="楷体_GB2312"/>
          <w:b/>
          <w:color w:val="000000"/>
          <w:sz w:val="24"/>
          <w:lang w:val="zh-CN"/>
        </w:rPr>
        <w:t xml:space="preserve"> </w:t>
      </w:r>
      <w:r>
        <w:rPr>
          <w:rFonts w:eastAsia="楷体_GB2312"/>
          <w:b/>
          <w:color w:val="000000"/>
          <w:sz w:val="24"/>
          <w:lang w:val="zh-CN"/>
        </w:rPr>
        <w:t>本项目曾获科技奖励情况</w:t>
      </w:r>
    </w:p>
    <w:p>
      <w:pPr>
        <w:snapToGrid w:val="0"/>
        <w:spacing w:line="360" w:lineRule="auto"/>
        <w:ind w:firstLine="480" w:firstLineChars="200"/>
        <w:outlineLvl w:val="0"/>
        <w:rPr>
          <w:color w:val="000000"/>
          <w:sz w:val="24"/>
          <w:lang w:val="zh-CN"/>
        </w:rPr>
      </w:pPr>
      <w:r>
        <w:rPr>
          <w:rFonts w:hAnsi="宋体"/>
          <w:color w:val="000000"/>
          <w:sz w:val="24"/>
          <w:lang w:val="zh-CN"/>
        </w:rPr>
        <w:t>应填写本项目曾获得的国家、省部级科技奖励情况、社会力量设立的科技奖励情况，商业性奖励不得填入此栏目。</w:t>
      </w:r>
    </w:p>
    <w:p>
      <w:pPr>
        <w:widowControl/>
        <w:autoSpaceDE w:val="0"/>
        <w:autoSpaceDN w:val="0"/>
        <w:adjustRightInd w:val="0"/>
        <w:snapToGrid w:val="0"/>
        <w:spacing w:line="360" w:lineRule="auto"/>
        <w:ind w:firstLine="480" w:firstLineChars="200"/>
        <w:jc w:val="left"/>
        <w:rPr>
          <w:rFonts w:eastAsia="黑体"/>
          <w:color w:val="000000"/>
          <w:sz w:val="24"/>
        </w:rPr>
      </w:pPr>
      <w:r>
        <w:rPr>
          <w:rFonts w:hAnsi="黑体" w:eastAsia="黑体"/>
          <w:color w:val="000000"/>
          <w:sz w:val="24"/>
        </w:rPr>
        <w:t>六、候选单位情况</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是评价候选单位是否具备获奖资格的重要依据，应按表格要求逐项填写，候选单位必须具有独立法人资格，第一候选单位必须是在京注册的法人单位。候选单位按贡献大小排序，授奖单位数按照最终获奖等级自动截取。授奖单位数一般不超过授奖人数。</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单位名称：应与公章名称完全一致，不得填写非法人单位名称或单位简称。</w:t>
      </w:r>
      <w:r>
        <w:rPr>
          <w:color w:val="000000"/>
          <w:sz w:val="24"/>
          <w:lang w:val="zh-CN"/>
        </w:rPr>
        <w:t xml:space="preserve">   </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对本项目实质性贡献（限</w:t>
      </w:r>
      <w:r>
        <w:rPr>
          <w:color w:val="000000"/>
          <w:sz w:val="24"/>
          <w:lang w:val="zh-CN"/>
        </w:rPr>
        <w:t>200</w:t>
      </w:r>
      <w:r>
        <w:rPr>
          <w:rFonts w:hAnsi="宋体"/>
          <w:color w:val="000000"/>
          <w:sz w:val="24"/>
          <w:lang w:val="zh-CN"/>
        </w:rPr>
        <w:t>字）：应如实写明该候选单位对</w:t>
      </w:r>
      <w:r>
        <w:rPr>
          <w:color w:val="000000"/>
          <w:sz w:val="24"/>
          <w:lang w:val="zh-CN"/>
        </w:rPr>
        <w:t>“</w:t>
      </w:r>
      <w:r>
        <w:rPr>
          <w:rFonts w:hAnsi="宋体"/>
          <w:color w:val="000000"/>
          <w:sz w:val="24"/>
          <w:lang w:val="zh-CN"/>
        </w:rPr>
        <w:t>主要科技创新</w:t>
      </w:r>
      <w:r>
        <w:rPr>
          <w:color w:val="000000"/>
          <w:sz w:val="24"/>
          <w:lang w:val="zh-CN"/>
        </w:rPr>
        <w:t>”</w:t>
      </w:r>
      <w:r>
        <w:rPr>
          <w:rFonts w:hAnsi="宋体"/>
          <w:color w:val="000000"/>
          <w:sz w:val="24"/>
          <w:lang w:val="zh-CN"/>
        </w:rPr>
        <w:t>栏目中所列创新内容做出的具体贡献。</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企业注册号：企业单位按照</w:t>
      </w:r>
      <w:r>
        <w:rPr>
          <w:color w:val="000000"/>
          <w:sz w:val="24"/>
          <w:lang w:val="zh-CN"/>
        </w:rPr>
        <w:t>“</w:t>
      </w:r>
      <w:r>
        <w:rPr>
          <w:rFonts w:hAnsi="宋体"/>
          <w:color w:val="000000"/>
          <w:sz w:val="24"/>
          <w:lang w:val="zh-CN"/>
        </w:rPr>
        <w:t>企业法人营业执照</w:t>
      </w:r>
      <w:r>
        <w:rPr>
          <w:color w:val="000000"/>
          <w:sz w:val="24"/>
          <w:lang w:val="zh-CN"/>
        </w:rPr>
        <w:t>”</w:t>
      </w:r>
      <w:r>
        <w:rPr>
          <w:rFonts w:hAnsi="宋体"/>
          <w:color w:val="000000"/>
          <w:sz w:val="24"/>
          <w:lang w:val="zh-CN"/>
        </w:rPr>
        <w:t>的注册号填写。非企业单位不填此栏。</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组织机构代码：按照</w:t>
      </w:r>
      <w:r>
        <w:rPr>
          <w:color w:val="000000"/>
          <w:sz w:val="24"/>
          <w:lang w:val="zh-CN"/>
        </w:rPr>
        <w:t>“</w:t>
      </w:r>
      <w:r>
        <w:rPr>
          <w:rFonts w:hAnsi="宋体"/>
          <w:color w:val="000000"/>
          <w:sz w:val="24"/>
          <w:lang w:val="zh-CN"/>
        </w:rPr>
        <w:t>组织机构代码证</w:t>
      </w:r>
      <w:r>
        <w:rPr>
          <w:color w:val="000000"/>
          <w:sz w:val="24"/>
          <w:lang w:val="zh-CN"/>
        </w:rPr>
        <w:t>”</w:t>
      </w:r>
      <w:r>
        <w:rPr>
          <w:rFonts w:hAnsi="宋体"/>
          <w:color w:val="000000"/>
          <w:sz w:val="24"/>
          <w:lang w:val="zh-CN"/>
        </w:rPr>
        <w:t>相关信息填写。</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声明：各候选单位应认真阅读</w:t>
      </w:r>
      <w:r>
        <w:rPr>
          <w:color w:val="000000"/>
          <w:sz w:val="24"/>
          <w:lang w:val="zh-CN"/>
        </w:rPr>
        <w:t>“</w:t>
      </w:r>
      <w:r>
        <w:rPr>
          <w:rFonts w:hAnsi="宋体"/>
          <w:color w:val="000000"/>
          <w:sz w:val="24"/>
          <w:lang w:val="zh-CN"/>
        </w:rPr>
        <w:t>声明</w:t>
      </w:r>
      <w:r>
        <w:rPr>
          <w:color w:val="000000"/>
          <w:sz w:val="24"/>
          <w:lang w:val="zh-CN"/>
        </w:rPr>
        <w:t>”</w:t>
      </w:r>
      <w:r>
        <w:rPr>
          <w:rFonts w:hAnsi="宋体"/>
          <w:color w:val="000000"/>
          <w:sz w:val="24"/>
          <w:lang w:val="zh-CN"/>
        </w:rPr>
        <w:t>所述内容，书面材料应在单位盖章处加盖单位公章。</w:t>
      </w:r>
    </w:p>
    <w:p>
      <w:pPr>
        <w:widowControl/>
        <w:autoSpaceDE w:val="0"/>
        <w:autoSpaceDN w:val="0"/>
        <w:adjustRightInd w:val="0"/>
        <w:snapToGrid w:val="0"/>
        <w:spacing w:line="360" w:lineRule="auto"/>
        <w:ind w:firstLine="480" w:firstLineChars="200"/>
        <w:jc w:val="left"/>
        <w:rPr>
          <w:rFonts w:eastAsia="黑体"/>
          <w:color w:val="000000"/>
          <w:sz w:val="24"/>
        </w:rPr>
      </w:pPr>
      <w:r>
        <w:rPr>
          <w:rFonts w:hAnsi="黑体" w:eastAsia="黑体"/>
          <w:color w:val="000000"/>
          <w:sz w:val="24"/>
        </w:rPr>
        <w:t>七、候选人情况</w:t>
      </w:r>
    </w:p>
    <w:p>
      <w:pPr>
        <w:widowControl/>
        <w:autoSpaceDE w:val="0"/>
        <w:autoSpaceDN w:val="0"/>
        <w:adjustRightInd w:val="0"/>
        <w:snapToGrid w:val="0"/>
        <w:spacing w:line="360" w:lineRule="auto"/>
        <w:ind w:firstLine="480" w:firstLineChars="200"/>
        <w:jc w:val="left"/>
        <w:rPr>
          <w:b/>
          <w:color w:val="000000"/>
          <w:sz w:val="24"/>
        </w:rPr>
      </w:pPr>
      <w:r>
        <w:rPr>
          <w:rFonts w:hAnsi="宋体"/>
          <w:color w:val="000000"/>
          <w:sz w:val="24"/>
          <w:lang w:val="zh-CN"/>
        </w:rPr>
        <w:t>是评价候选人是否具备获奖资格的重要依据，应按表格要求逐项填写。候选人最多可填写</w:t>
      </w:r>
      <w:r>
        <w:rPr>
          <w:color w:val="000000"/>
          <w:sz w:val="24"/>
          <w:lang w:val="zh-CN"/>
        </w:rPr>
        <w:t>15</w:t>
      </w:r>
      <w:r>
        <w:rPr>
          <w:rFonts w:hAnsi="宋体"/>
          <w:color w:val="000000"/>
          <w:sz w:val="24"/>
          <w:lang w:val="zh-CN"/>
        </w:rPr>
        <w:t>人，按贡献大小排序。授奖人数按照最终获奖等级自动截取。市科学技术奖单项授奖人数一等奖不超过</w:t>
      </w:r>
      <w:r>
        <w:rPr>
          <w:color w:val="000000"/>
          <w:sz w:val="24"/>
          <w:lang w:val="zh-CN"/>
        </w:rPr>
        <w:t>15</w:t>
      </w:r>
      <w:r>
        <w:rPr>
          <w:rFonts w:hAnsi="宋体"/>
          <w:color w:val="000000"/>
          <w:sz w:val="24"/>
          <w:lang w:val="zh-CN"/>
        </w:rPr>
        <w:t>人，二等奖不超过</w:t>
      </w:r>
      <w:r>
        <w:rPr>
          <w:color w:val="000000"/>
          <w:sz w:val="24"/>
          <w:lang w:val="zh-CN"/>
        </w:rPr>
        <w:t>10</w:t>
      </w:r>
      <w:r>
        <w:rPr>
          <w:rFonts w:hAnsi="宋体"/>
          <w:color w:val="000000"/>
          <w:sz w:val="24"/>
          <w:lang w:val="zh-CN"/>
        </w:rPr>
        <w:t>人，三等奖不超过</w:t>
      </w:r>
      <w:r>
        <w:rPr>
          <w:color w:val="000000"/>
          <w:sz w:val="24"/>
          <w:lang w:val="zh-CN"/>
        </w:rPr>
        <w:t>6</w:t>
      </w:r>
      <w:r>
        <w:rPr>
          <w:rFonts w:hAnsi="宋体"/>
          <w:color w:val="000000"/>
          <w:sz w:val="24"/>
          <w:lang w:val="zh-CN"/>
        </w:rPr>
        <w:t>人。</w:t>
      </w:r>
      <w:r>
        <w:rPr>
          <w:rFonts w:hAnsi="宋体"/>
          <w:b/>
          <w:color w:val="000000"/>
          <w:sz w:val="24"/>
          <w:lang w:val="zh-CN"/>
        </w:rPr>
        <w:t>每位申报人只能作为一个推荐项目的前三候选人参加本年度北京市科学技术奖励的评审。</w:t>
      </w:r>
    </w:p>
    <w:p>
      <w:pPr>
        <w:adjustRightInd w:val="0"/>
        <w:snapToGrid w:val="0"/>
        <w:spacing w:line="360" w:lineRule="auto"/>
        <w:ind w:firstLine="480" w:firstLineChars="200"/>
        <w:rPr>
          <w:color w:val="000000"/>
          <w:kern w:val="0"/>
          <w:sz w:val="24"/>
        </w:rPr>
      </w:pPr>
      <w:r>
        <w:rPr>
          <w:rFonts w:hAnsi="宋体"/>
          <w:color w:val="000000"/>
          <w:sz w:val="24"/>
          <w:lang w:val="zh-CN"/>
        </w:rPr>
        <w:t>工作单位：</w:t>
      </w:r>
      <w:r>
        <w:rPr>
          <w:rFonts w:hAnsi="宋体"/>
          <w:color w:val="000000"/>
          <w:kern w:val="0"/>
          <w:sz w:val="24"/>
        </w:rPr>
        <w:t>指候选人报奖时所在单位，在系统中选择。如候选人工作单位不是项目候选单位的，在系统中按要求填写。候选人工作单位应为法人单位，并在单位盖章处盖章。</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曾获科技奖励情况：应写明本人曾获科技奖励项目名称、奖种名称、奖励等级、获奖时间及获奖排名等内容，个人荣誉称号等内容不得列入。</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对本项目实质性贡献（限</w:t>
      </w:r>
      <w:r>
        <w:rPr>
          <w:color w:val="000000"/>
          <w:sz w:val="24"/>
          <w:lang w:val="zh-CN"/>
        </w:rPr>
        <w:t>200</w:t>
      </w:r>
      <w:r>
        <w:rPr>
          <w:rFonts w:hAnsi="宋体"/>
          <w:color w:val="000000"/>
          <w:sz w:val="24"/>
          <w:lang w:val="zh-CN"/>
        </w:rPr>
        <w:t>字）：应写明本人对项目</w:t>
      </w:r>
      <w:r>
        <w:rPr>
          <w:color w:val="000000"/>
          <w:sz w:val="24"/>
          <w:lang w:val="zh-CN"/>
        </w:rPr>
        <w:t>“</w:t>
      </w:r>
      <w:r>
        <w:rPr>
          <w:rFonts w:hAnsi="宋体"/>
          <w:color w:val="000000"/>
          <w:sz w:val="24"/>
          <w:lang w:val="zh-CN"/>
        </w:rPr>
        <w:t>主要科技创新</w:t>
      </w:r>
      <w:r>
        <w:rPr>
          <w:color w:val="000000"/>
          <w:sz w:val="24"/>
          <w:lang w:val="zh-CN"/>
        </w:rPr>
        <w:t>”</w:t>
      </w:r>
      <w:r>
        <w:rPr>
          <w:rFonts w:hAnsi="宋体"/>
          <w:color w:val="000000"/>
          <w:sz w:val="24"/>
          <w:lang w:val="zh-CN"/>
        </w:rPr>
        <w:t>所列第几项科技创新做出了贡献，并列出支持本人贡献的旁证材料，且该旁证材料是支持本项目技术的材料之一，如结题验收证明、应用证明、论文著作等，提及的旁证材料应在附件中提供，并列出对应的附件序号。</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声明：候选人在认真阅读声明内容后，在</w:t>
      </w:r>
      <w:r>
        <w:rPr>
          <w:color w:val="000000"/>
          <w:sz w:val="24"/>
          <w:lang w:val="zh-CN"/>
        </w:rPr>
        <w:t>“</w:t>
      </w:r>
      <w:r>
        <w:rPr>
          <w:rFonts w:hAnsi="宋体"/>
          <w:color w:val="000000"/>
          <w:sz w:val="24"/>
          <w:lang w:val="zh-CN"/>
        </w:rPr>
        <w:t>本人签名</w:t>
      </w:r>
      <w:r>
        <w:rPr>
          <w:color w:val="000000"/>
          <w:sz w:val="24"/>
          <w:lang w:val="zh-CN"/>
        </w:rPr>
        <w:t>”</w:t>
      </w:r>
      <w:r>
        <w:rPr>
          <w:rFonts w:hAnsi="宋体"/>
          <w:color w:val="000000"/>
          <w:sz w:val="24"/>
          <w:lang w:val="zh-CN"/>
        </w:rPr>
        <w:t>处签名，要求使用签字笔或钢笔，字迹清晰可辨认，不得涂改。候选人所在单位阅读相关声明后，加盖单位公章。如因特殊情况暂时无法签名，需提交该单位文字说明，并加盖公章，作为附件材料提交。对于无签名、无说明的推荐项目视为不合格项目，不予受理。</w:t>
      </w:r>
    </w:p>
    <w:p>
      <w:pPr>
        <w:widowControl/>
        <w:autoSpaceDE w:val="0"/>
        <w:autoSpaceDN w:val="0"/>
        <w:adjustRightInd w:val="0"/>
        <w:snapToGrid w:val="0"/>
        <w:spacing w:line="360" w:lineRule="auto"/>
        <w:ind w:firstLine="480" w:firstLineChars="200"/>
        <w:jc w:val="left"/>
        <w:rPr>
          <w:rFonts w:eastAsia="黑体"/>
          <w:color w:val="000000"/>
          <w:sz w:val="24"/>
          <w:lang w:val="zh-CN"/>
        </w:rPr>
      </w:pPr>
      <w:r>
        <w:rPr>
          <w:rFonts w:hAnsi="黑体" w:eastAsia="黑体"/>
          <w:color w:val="000000"/>
          <w:sz w:val="24"/>
        </w:rPr>
        <w:t>八、诚信承诺书</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rPr>
        <w:t>在认真阅读承诺内容后，项目第一候选人本人签名确认，项目第一候选单位盖公章确认，并承担相应责任。</w:t>
      </w:r>
    </w:p>
    <w:p>
      <w:pPr>
        <w:widowControl/>
        <w:adjustRightInd w:val="0"/>
        <w:snapToGrid w:val="0"/>
        <w:spacing w:line="360" w:lineRule="auto"/>
        <w:ind w:firstLine="480" w:firstLineChars="200"/>
        <w:jc w:val="left"/>
        <w:rPr>
          <w:b/>
          <w:color w:val="000000"/>
          <w:sz w:val="24"/>
        </w:rPr>
      </w:pPr>
      <w:r>
        <w:rPr>
          <w:rFonts w:hAnsi="黑体" w:eastAsia="黑体"/>
          <w:color w:val="000000"/>
          <w:sz w:val="24"/>
        </w:rPr>
        <w:t>九、推荐单位意见</w:t>
      </w:r>
      <w:r>
        <w:rPr>
          <w:rFonts w:hAnsi="宋体"/>
          <w:color w:val="000000"/>
          <w:sz w:val="24"/>
          <w:lang w:val="zh-CN"/>
        </w:rPr>
        <w:t>（限</w:t>
      </w:r>
      <w:r>
        <w:rPr>
          <w:color w:val="000000"/>
          <w:sz w:val="24"/>
          <w:lang w:val="zh-CN"/>
        </w:rPr>
        <w:t>400</w:t>
      </w:r>
      <w:r>
        <w:rPr>
          <w:rFonts w:hAnsi="宋体"/>
          <w:color w:val="000000"/>
          <w:sz w:val="24"/>
          <w:lang w:val="zh-CN"/>
        </w:rPr>
        <w:t>字）</w:t>
      </w:r>
    </w:p>
    <w:p>
      <w:pPr>
        <w:widowControl/>
        <w:adjustRightInd w:val="0"/>
        <w:snapToGrid w:val="0"/>
        <w:spacing w:line="360" w:lineRule="auto"/>
        <w:ind w:firstLine="480" w:firstLineChars="200"/>
        <w:jc w:val="left"/>
        <w:rPr>
          <w:b/>
          <w:color w:val="000000"/>
          <w:sz w:val="24"/>
        </w:rPr>
      </w:pPr>
      <w:r>
        <w:rPr>
          <w:rFonts w:hAnsi="宋体"/>
          <w:color w:val="000000"/>
          <w:sz w:val="24"/>
          <w:lang w:val="zh-CN"/>
        </w:rPr>
        <w:t>由推荐单位按照《北京市科学技术奖励办法实施细则》第十一条、第十四条规定和要求，对申报推荐书和附件材料进行认真审查，在确认符合推荐要求、推荐材料属实的前提下，根据推荐项目主要科技创新、应用情况、取得的效益等情况，参照北京市科学技术奖授奖条件，写明推荐理由，并认真阅读</w:t>
      </w:r>
      <w:r>
        <w:rPr>
          <w:color w:val="000000"/>
          <w:sz w:val="24"/>
          <w:lang w:val="zh-CN"/>
        </w:rPr>
        <w:t>“</w:t>
      </w:r>
      <w:r>
        <w:rPr>
          <w:rFonts w:hAnsi="宋体"/>
          <w:color w:val="000000"/>
          <w:sz w:val="24"/>
          <w:lang w:val="zh-CN"/>
        </w:rPr>
        <w:t>声明</w:t>
      </w:r>
      <w:r>
        <w:rPr>
          <w:color w:val="000000"/>
          <w:sz w:val="24"/>
          <w:lang w:val="zh-CN"/>
        </w:rPr>
        <w:t>”</w:t>
      </w:r>
      <w:r>
        <w:rPr>
          <w:rFonts w:hAnsi="宋体"/>
          <w:color w:val="000000"/>
          <w:sz w:val="24"/>
          <w:lang w:val="zh-CN"/>
        </w:rPr>
        <w:t>所述内容后，加盖推荐单位公章。</w:t>
      </w:r>
    </w:p>
    <w:p>
      <w:pPr>
        <w:widowControl/>
        <w:adjustRightInd w:val="0"/>
        <w:snapToGrid w:val="0"/>
        <w:spacing w:line="360" w:lineRule="auto"/>
        <w:ind w:firstLine="480" w:firstLineChars="200"/>
        <w:jc w:val="left"/>
        <w:rPr>
          <w:rFonts w:eastAsia="黑体"/>
          <w:color w:val="000000"/>
          <w:sz w:val="24"/>
        </w:rPr>
      </w:pPr>
      <w:r>
        <w:rPr>
          <w:rFonts w:hAnsi="黑体" w:eastAsia="黑体"/>
          <w:color w:val="000000"/>
          <w:sz w:val="24"/>
        </w:rPr>
        <w:t>十、主要附件目录及附件上传要求</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主要附件目录包括：立项和结题验收的相关证明、实际应用或采纳单位出具的证明、直接经济效益证明、其他证明等内容。</w:t>
      </w:r>
      <w:r>
        <w:rPr>
          <w:color w:val="000000"/>
          <w:sz w:val="24"/>
          <w:lang w:val="zh-CN"/>
        </w:rPr>
        <w:t xml:space="preserve"> </w:t>
      </w:r>
    </w:p>
    <w:p>
      <w:pPr>
        <w:widowControl/>
        <w:autoSpaceDE w:val="0"/>
        <w:autoSpaceDN w:val="0"/>
        <w:adjustRightInd w:val="0"/>
        <w:snapToGrid w:val="0"/>
        <w:spacing w:line="360" w:lineRule="auto"/>
        <w:ind w:firstLine="482" w:firstLineChars="200"/>
        <w:jc w:val="left"/>
        <w:rPr>
          <w:rFonts w:eastAsia="楷体_GB2312"/>
          <w:b/>
          <w:bCs/>
          <w:color w:val="000000"/>
          <w:sz w:val="24"/>
          <w:lang w:val="zh-CN"/>
        </w:rPr>
      </w:pPr>
      <w:r>
        <w:rPr>
          <w:rFonts w:eastAsia="楷体_GB2312"/>
          <w:b/>
          <w:bCs/>
          <w:color w:val="000000"/>
          <w:sz w:val="24"/>
          <w:lang w:val="zh-CN"/>
        </w:rPr>
        <w:t>10.1</w:t>
      </w:r>
      <w:r>
        <w:rPr>
          <w:rFonts w:hint="eastAsia" w:eastAsia="楷体_GB2312"/>
          <w:b/>
          <w:bCs/>
          <w:color w:val="000000"/>
          <w:sz w:val="24"/>
          <w:lang w:val="zh-CN"/>
        </w:rPr>
        <w:t xml:space="preserve"> </w:t>
      </w:r>
      <w:r>
        <w:rPr>
          <w:rFonts w:eastAsia="楷体_GB2312"/>
          <w:b/>
          <w:bCs/>
          <w:color w:val="000000"/>
          <w:sz w:val="24"/>
          <w:lang w:val="zh-CN"/>
        </w:rPr>
        <w:t>书面版附件</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书面版附件应按照如下顺序排列，总页数限</w:t>
      </w:r>
      <w:r>
        <w:rPr>
          <w:color w:val="000000"/>
          <w:sz w:val="24"/>
          <w:lang w:val="zh-CN"/>
        </w:rPr>
        <w:t>60</w:t>
      </w:r>
      <w:r>
        <w:rPr>
          <w:rFonts w:hAnsi="宋体"/>
          <w:color w:val="000000"/>
          <w:sz w:val="24"/>
          <w:lang w:val="zh-CN"/>
        </w:rPr>
        <w:t>页。</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w:t>
      </w:r>
      <w:r>
        <w:rPr>
          <w:color w:val="000000"/>
          <w:sz w:val="24"/>
          <w:lang w:val="zh-CN"/>
        </w:rPr>
        <w:t>1</w:t>
      </w:r>
      <w:r>
        <w:rPr>
          <w:rFonts w:hAnsi="宋体"/>
          <w:color w:val="000000"/>
          <w:sz w:val="24"/>
          <w:lang w:val="zh-CN"/>
        </w:rPr>
        <w:t>）立项和结题验收的相关证明：应提交立项论证意见页和专家名单页复印件，项目</w:t>
      </w:r>
      <w:r>
        <w:rPr>
          <w:color w:val="000000"/>
          <w:sz w:val="24"/>
          <w:lang w:val="zh-CN"/>
        </w:rPr>
        <w:t>/</w:t>
      </w:r>
      <w:r>
        <w:rPr>
          <w:rFonts w:hAnsi="宋体"/>
          <w:color w:val="000000"/>
          <w:sz w:val="24"/>
          <w:lang w:val="zh-CN"/>
        </w:rPr>
        <w:t>课题任务书首页、盖章页复印件，结题验收证明的验收意见页和专家名单页复印件。</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w:t>
      </w:r>
      <w:r>
        <w:rPr>
          <w:color w:val="000000"/>
          <w:sz w:val="24"/>
          <w:lang w:val="zh-CN"/>
        </w:rPr>
        <w:t>2</w:t>
      </w:r>
      <w:r>
        <w:rPr>
          <w:rFonts w:hAnsi="宋体"/>
          <w:color w:val="000000"/>
          <w:sz w:val="24"/>
          <w:lang w:val="zh-CN"/>
        </w:rPr>
        <w:t>）实际应用或采纳单位出具的证明：应提交实际应用或采纳单位按照北京市科学技术奖规范性表格开具的应用证明，加盖应用单位法人公章，证明中涉及经济效益数据的还必须加盖应用单位财务专用章，要求提交原件。</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w:t>
      </w:r>
      <w:r>
        <w:rPr>
          <w:color w:val="000000"/>
          <w:sz w:val="24"/>
          <w:lang w:val="zh-CN"/>
        </w:rPr>
        <w:t>3</w:t>
      </w:r>
      <w:r>
        <w:rPr>
          <w:rFonts w:hAnsi="宋体"/>
          <w:color w:val="000000"/>
          <w:sz w:val="24"/>
          <w:lang w:val="zh-CN"/>
        </w:rPr>
        <w:t>）直接经济效益证明：应提交技术合同（销售合同）的首页、金额页、盖章页复印件、销售发票复印件和项目收入明细表原件。</w:t>
      </w:r>
    </w:p>
    <w:p>
      <w:pPr>
        <w:adjustRightInd w:val="0"/>
        <w:snapToGrid w:val="0"/>
        <w:spacing w:line="360" w:lineRule="auto"/>
        <w:ind w:firstLine="480" w:firstLineChars="200"/>
        <w:outlineLvl w:val="0"/>
        <w:rPr>
          <w:color w:val="000000"/>
          <w:sz w:val="24"/>
          <w:lang w:val="zh-CN"/>
        </w:rPr>
      </w:pPr>
      <w:r>
        <w:rPr>
          <w:rFonts w:hAnsi="宋体"/>
          <w:color w:val="000000"/>
          <w:sz w:val="24"/>
          <w:lang w:val="zh-CN"/>
        </w:rPr>
        <w:t>（</w:t>
      </w:r>
      <w:r>
        <w:rPr>
          <w:color w:val="000000"/>
          <w:sz w:val="24"/>
          <w:lang w:val="zh-CN"/>
        </w:rPr>
        <w:t>4</w:t>
      </w:r>
      <w:r>
        <w:rPr>
          <w:rFonts w:hAnsi="宋体"/>
          <w:color w:val="000000"/>
          <w:sz w:val="24"/>
          <w:lang w:val="zh-CN"/>
        </w:rPr>
        <w:t>）代表性论文、著作：代表性论文提交首页复印件、著作提交版权页复印件。</w:t>
      </w:r>
    </w:p>
    <w:p>
      <w:pPr>
        <w:adjustRightInd w:val="0"/>
        <w:snapToGrid w:val="0"/>
        <w:spacing w:line="360" w:lineRule="auto"/>
        <w:ind w:firstLine="480" w:firstLineChars="200"/>
        <w:outlineLvl w:val="0"/>
        <w:rPr>
          <w:color w:val="000000"/>
          <w:sz w:val="24"/>
          <w:lang w:val="zh-CN"/>
        </w:rPr>
      </w:pPr>
      <w:r>
        <w:rPr>
          <w:rFonts w:hAnsi="宋体"/>
          <w:color w:val="000000"/>
          <w:sz w:val="24"/>
          <w:lang w:val="zh-CN"/>
        </w:rPr>
        <w:t>（</w:t>
      </w:r>
      <w:r>
        <w:rPr>
          <w:color w:val="000000"/>
          <w:sz w:val="24"/>
          <w:lang w:val="zh-CN"/>
        </w:rPr>
        <w:t>5</w:t>
      </w:r>
      <w:r>
        <w:rPr>
          <w:rFonts w:hAnsi="宋体"/>
          <w:color w:val="000000"/>
          <w:sz w:val="24"/>
          <w:lang w:val="zh-CN"/>
        </w:rPr>
        <w:t>）检索报告：代表性论文、著作发表情况填写他引次数的，应提交国家相关部门认可的有资质的机构出具的检索报告</w:t>
      </w:r>
      <w:r>
        <w:rPr>
          <w:rFonts w:hAnsi="宋体"/>
          <w:b/>
          <w:color w:val="000000"/>
          <w:sz w:val="24"/>
          <w:lang w:val="zh-CN"/>
        </w:rPr>
        <w:t>原件</w:t>
      </w:r>
      <w:r>
        <w:rPr>
          <w:rFonts w:hAnsi="宋体"/>
          <w:color w:val="000000"/>
          <w:sz w:val="24"/>
          <w:lang w:val="zh-CN"/>
        </w:rPr>
        <w:t>，应包含</w:t>
      </w:r>
      <w:r>
        <w:rPr>
          <w:rFonts w:hint="eastAsia" w:hAnsi="宋体"/>
          <w:color w:val="000000"/>
          <w:sz w:val="24"/>
          <w:lang w:val="zh-CN"/>
        </w:rPr>
        <w:t>首页、</w:t>
      </w:r>
      <w:r>
        <w:rPr>
          <w:rFonts w:hAnsi="宋体"/>
          <w:color w:val="000000"/>
          <w:sz w:val="24"/>
          <w:lang w:val="zh-CN"/>
        </w:rPr>
        <w:t>总引用次数</w:t>
      </w:r>
      <w:r>
        <w:rPr>
          <w:rFonts w:hint="eastAsia" w:hAnsi="宋体"/>
          <w:color w:val="000000"/>
          <w:sz w:val="24"/>
          <w:lang w:val="zh-CN"/>
        </w:rPr>
        <w:t>页</w:t>
      </w:r>
      <w:r>
        <w:rPr>
          <w:rFonts w:hAnsi="宋体"/>
          <w:color w:val="000000"/>
          <w:sz w:val="24"/>
          <w:lang w:val="zh-CN"/>
        </w:rPr>
        <w:t>、</w:t>
      </w:r>
      <w:r>
        <w:rPr>
          <w:color w:val="000000"/>
          <w:sz w:val="24"/>
          <w:lang w:val="zh-CN"/>
        </w:rPr>
        <w:t>10</w:t>
      </w:r>
      <w:r>
        <w:rPr>
          <w:rFonts w:hAnsi="宋体"/>
          <w:color w:val="000000"/>
          <w:sz w:val="24"/>
          <w:lang w:val="zh-CN"/>
        </w:rPr>
        <w:t>篇代表性论文单篇引用次数页。</w:t>
      </w:r>
    </w:p>
    <w:p>
      <w:pPr>
        <w:adjustRightInd w:val="0"/>
        <w:snapToGrid w:val="0"/>
        <w:spacing w:line="360" w:lineRule="auto"/>
        <w:ind w:firstLine="480" w:firstLineChars="200"/>
        <w:outlineLvl w:val="0"/>
        <w:rPr>
          <w:color w:val="000000"/>
          <w:sz w:val="24"/>
          <w:lang w:val="zh-CN"/>
        </w:rPr>
      </w:pPr>
      <w:r>
        <w:rPr>
          <w:rFonts w:hAnsi="宋体"/>
          <w:color w:val="000000"/>
          <w:sz w:val="24"/>
          <w:lang w:val="zh-CN"/>
        </w:rPr>
        <w:t>（</w:t>
      </w:r>
      <w:r>
        <w:rPr>
          <w:color w:val="000000"/>
          <w:sz w:val="24"/>
          <w:lang w:val="zh-CN"/>
        </w:rPr>
        <w:t>6</w:t>
      </w:r>
      <w:r>
        <w:rPr>
          <w:rFonts w:hAnsi="宋体"/>
          <w:color w:val="000000"/>
          <w:sz w:val="24"/>
          <w:lang w:val="zh-CN"/>
        </w:rPr>
        <w:t>）曾获科技奖励证明：应提交本项目曾获国家、省部级科技奖励、社会力量设立的科技奖励的证书复印件。</w:t>
      </w:r>
    </w:p>
    <w:p>
      <w:pPr>
        <w:widowControl/>
        <w:autoSpaceDE w:val="0"/>
        <w:autoSpaceDN w:val="0"/>
        <w:adjustRightInd w:val="0"/>
        <w:snapToGrid w:val="0"/>
        <w:spacing w:line="360" w:lineRule="auto"/>
        <w:ind w:firstLine="480" w:firstLineChars="200"/>
        <w:jc w:val="left"/>
        <w:rPr>
          <w:color w:val="000000"/>
          <w:sz w:val="24"/>
          <w:lang w:val="zh-CN"/>
        </w:rPr>
      </w:pPr>
      <w:r>
        <w:rPr>
          <w:rFonts w:hAnsi="宋体"/>
          <w:color w:val="000000"/>
          <w:sz w:val="24"/>
          <w:lang w:val="zh-CN"/>
        </w:rPr>
        <w:t>（</w:t>
      </w:r>
      <w:r>
        <w:rPr>
          <w:color w:val="000000"/>
          <w:sz w:val="24"/>
          <w:lang w:val="zh-CN"/>
        </w:rPr>
        <w:t>7</w:t>
      </w:r>
      <w:r>
        <w:rPr>
          <w:rFonts w:hAnsi="宋体"/>
          <w:color w:val="000000"/>
          <w:sz w:val="24"/>
          <w:lang w:val="zh-CN"/>
        </w:rPr>
        <w:t>）其他证明：指支持本项目科技创新、候选人贡献的其他相关证明。</w:t>
      </w:r>
    </w:p>
    <w:p>
      <w:pPr>
        <w:widowControl/>
        <w:autoSpaceDE w:val="0"/>
        <w:autoSpaceDN w:val="0"/>
        <w:adjustRightInd w:val="0"/>
        <w:snapToGrid w:val="0"/>
        <w:spacing w:line="360" w:lineRule="auto"/>
        <w:ind w:firstLine="482" w:firstLineChars="200"/>
        <w:jc w:val="left"/>
        <w:rPr>
          <w:b/>
          <w:bCs/>
          <w:color w:val="000000"/>
          <w:sz w:val="24"/>
          <w:lang w:val="zh-CN"/>
        </w:rPr>
      </w:pPr>
      <w:r>
        <w:rPr>
          <w:rFonts w:eastAsia="楷体_GB2312"/>
          <w:b/>
          <w:bCs/>
          <w:color w:val="000000"/>
          <w:sz w:val="24"/>
          <w:lang w:val="zh-CN"/>
        </w:rPr>
        <w:t>10.2</w:t>
      </w:r>
      <w:r>
        <w:rPr>
          <w:rFonts w:hint="eastAsia" w:eastAsia="楷体_GB2312"/>
          <w:b/>
          <w:bCs/>
          <w:color w:val="000000"/>
          <w:sz w:val="24"/>
          <w:lang w:val="zh-CN"/>
        </w:rPr>
        <w:t xml:space="preserve"> </w:t>
      </w:r>
      <w:r>
        <w:rPr>
          <w:rFonts w:eastAsia="楷体_GB2312"/>
          <w:b/>
          <w:bCs/>
          <w:color w:val="000000"/>
          <w:sz w:val="24"/>
          <w:lang w:val="zh-CN"/>
        </w:rPr>
        <w:t>电子版附件</w:t>
      </w:r>
      <w:r>
        <w:rPr>
          <w:rFonts w:hAnsi="宋体"/>
          <w:bCs/>
          <w:color w:val="000000"/>
          <w:sz w:val="24"/>
          <w:lang w:val="zh-CN"/>
        </w:rPr>
        <w:t>（限</w:t>
      </w:r>
      <w:r>
        <w:rPr>
          <w:bCs/>
          <w:color w:val="000000"/>
          <w:sz w:val="24"/>
          <w:lang w:val="zh-CN"/>
        </w:rPr>
        <w:t>15M</w:t>
      </w:r>
      <w:r>
        <w:rPr>
          <w:rFonts w:hAnsi="宋体"/>
          <w:bCs/>
          <w:color w:val="000000"/>
          <w:sz w:val="24"/>
          <w:lang w:val="zh-CN"/>
        </w:rPr>
        <w:t>）</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电子版附件限60个。</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代表性论文著作</w:t>
      </w:r>
      <w:r>
        <w:rPr>
          <w:rFonts w:hint="eastAsia"/>
          <w:color w:val="000000"/>
          <w:sz w:val="24"/>
          <w:lang w:val="zh-CN"/>
        </w:rPr>
        <w:t>、检索报告</w:t>
      </w:r>
      <w:r>
        <w:rPr>
          <w:color w:val="000000"/>
          <w:sz w:val="24"/>
          <w:lang w:val="zh-CN"/>
        </w:rPr>
        <w:t>提交PDF格式文件，其中，代表性论文提交全文，</w:t>
      </w:r>
      <w:r>
        <w:rPr>
          <w:rFonts w:hint="eastAsia"/>
          <w:color w:val="000000"/>
          <w:sz w:val="24"/>
          <w:lang w:val="zh-CN"/>
        </w:rPr>
        <w:t>代表性</w:t>
      </w:r>
      <w:r>
        <w:rPr>
          <w:color w:val="000000"/>
          <w:sz w:val="24"/>
          <w:lang w:val="zh-CN"/>
        </w:rPr>
        <w:t>著作提交首页、版权页、文献页及核心内容原文</w:t>
      </w:r>
      <w:r>
        <w:rPr>
          <w:rFonts w:hint="eastAsia"/>
          <w:color w:val="000000"/>
          <w:sz w:val="24"/>
          <w:lang w:val="zh-CN"/>
        </w:rPr>
        <w:t>，</w:t>
      </w:r>
      <w:r>
        <w:rPr>
          <w:color w:val="000000"/>
          <w:sz w:val="24"/>
          <w:lang w:val="zh-CN"/>
        </w:rPr>
        <w:t>检索报告</w:t>
      </w:r>
      <w:r>
        <w:rPr>
          <w:rFonts w:hint="eastAsia"/>
          <w:color w:val="000000"/>
          <w:sz w:val="24"/>
          <w:lang w:val="zh-CN"/>
        </w:rPr>
        <w:t>提交首页、</w:t>
      </w:r>
      <w:r>
        <w:rPr>
          <w:color w:val="000000"/>
          <w:sz w:val="24"/>
          <w:lang w:val="zh-CN"/>
        </w:rPr>
        <w:t>总引用次数</w:t>
      </w:r>
      <w:r>
        <w:rPr>
          <w:rFonts w:hint="eastAsia"/>
          <w:color w:val="000000"/>
          <w:sz w:val="24"/>
          <w:lang w:val="zh-CN"/>
        </w:rPr>
        <w:t>页</w:t>
      </w:r>
      <w:r>
        <w:rPr>
          <w:color w:val="000000"/>
          <w:sz w:val="24"/>
          <w:lang w:val="zh-CN"/>
        </w:rPr>
        <w:t>、10篇代表性论文单篇引用次数页。</w:t>
      </w:r>
    </w:p>
    <w:p>
      <w:pPr>
        <w:widowControl/>
        <w:autoSpaceDE w:val="0"/>
        <w:autoSpaceDN w:val="0"/>
        <w:adjustRightInd w:val="0"/>
        <w:snapToGrid w:val="0"/>
        <w:spacing w:before="156" w:beforeLines="50" w:line="360" w:lineRule="auto"/>
        <w:ind w:firstLine="480" w:firstLineChars="200"/>
        <w:jc w:val="left"/>
        <w:rPr>
          <w:color w:val="000000"/>
          <w:sz w:val="24"/>
          <w:lang w:val="zh-CN"/>
        </w:rPr>
      </w:pPr>
      <w:r>
        <w:rPr>
          <w:rFonts w:hint="eastAsia"/>
          <w:color w:val="000000"/>
          <w:sz w:val="24"/>
          <w:lang w:val="zh-CN"/>
        </w:rPr>
        <w:t>其他所有附件提交JPG格式文件，上传内容应与“</w:t>
      </w:r>
      <w:r>
        <w:rPr>
          <w:color w:val="000000"/>
          <w:sz w:val="24"/>
          <w:lang w:val="zh-CN"/>
        </w:rPr>
        <w:t>10.1</w:t>
      </w:r>
      <w:r>
        <w:rPr>
          <w:rFonts w:hint="eastAsia"/>
          <w:color w:val="000000"/>
          <w:sz w:val="24"/>
          <w:lang w:val="zh-CN"/>
        </w:rPr>
        <w:t xml:space="preserve"> </w:t>
      </w:r>
      <w:r>
        <w:rPr>
          <w:color w:val="000000"/>
          <w:sz w:val="24"/>
          <w:lang w:val="zh-CN"/>
        </w:rPr>
        <w:t>书面版附件</w:t>
      </w:r>
      <w:r>
        <w:rPr>
          <w:rFonts w:hint="eastAsia"/>
          <w:color w:val="000000"/>
          <w:sz w:val="24"/>
          <w:lang w:val="zh-CN"/>
        </w:rPr>
        <w:t>”提交内容一致。</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要求一个PDF文件或JPG文件只能有一个独立内容</w:t>
      </w:r>
      <w:r>
        <w:rPr>
          <w:rFonts w:hint="eastAsia"/>
          <w:color w:val="000000"/>
          <w:sz w:val="24"/>
          <w:lang w:val="zh-CN"/>
        </w:rPr>
        <w:t>，电子版附件内容应与书面版附件材料内容及排列顺序一致，</w:t>
      </w:r>
      <w:r>
        <w:rPr>
          <w:color w:val="000000"/>
          <w:sz w:val="24"/>
          <w:lang w:val="zh-CN"/>
        </w:rPr>
        <w:t>不得提供推荐书要求以外的其他材料。</w:t>
      </w:r>
    </w:p>
    <w:p>
      <w:pPr>
        <w:widowControl/>
        <w:autoSpaceDE w:val="0"/>
        <w:autoSpaceDN w:val="0"/>
        <w:adjustRightInd w:val="0"/>
        <w:snapToGrid w:val="0"/>
        <w:spacing w:line="360" w:lineRule="auto"/>
        <w:ind w:firstLine="480" w:firstLineChars="200"/>
        <w:jc w:val="left"/>
        <w:rPr>
          <w:b/>
          <w:color w:val="000000"/>
          <w:sz w:val="24"/>
        </w:rPr>
      </w:pPr>
      <w:r>
        <w:rPr>
          <w:rFonts w:hAnsi="黑体" w:eastAsia="黑体"/>
          <w:color w:val="000000"/>
          <w:sz w:val="24"/>
        </w:rPr>
        <w:t>十一、科普文章</w:t>
      </w:r>
      <w:r>
        <w:rPr>
          <w:rFonts w:hAnsi="宋体"/>
          <w:color w:val="000000"/>
          <w:sz w:val="24"/>
          <w:lang w:val="zh-CN"/>
        </w:rPr>
        <w:t>（限</w:t>
      </w:r>
      <w:r>
        <w:rPr>
          <w:color w:val="000000"/>
          <w:sz w:val="24"/>
          <w:lang w:val="zh-CN"/>
        </w:rPr>
        <w:t>1000</w:t>
      </w:r>
      <w:r>
        <w:rPr>
          <w:rFonts w:hAnsi="宋体"/>
          <w:color w:val="000000"/>
          <w:sz w:val="24"/>
          <w:lang w:val="zh-CN"/>
        </w:rPr>
        <w:t>字）</w:t>
      </w:r>
    </w:p>
    <w:p>
      <w:pPr>
        <w:widowControl/>
        <w:autoSpaceDE w:val="0"/>
        <w:autoSpaceDN w:val="0"/>
        <w:adjustRightInd w:val="0"/>
        <w:snapToGrid w:val="0"/>
        <w:spacing w:line="360" w:lineRule="auto"/>
        <w:ind w:firstLine="480" w:firstLineChars="200"/>
        <w:jc w:val="left"/>
        <w:rPr>
          <w:color w:val="000000"/>
          <w:sz w:val="24"/>
        </w:rPr>
      </w:pPr>
      <w:r>
        <w:rPr>
          <w:rFonts w:hAnsi="宋体"/>
          <w:color w:val="000000"/>
          <w:sz w:val="24"/>
          <w:lang w:val="zh-CN"/>
        </w:rPr>
        <w:t>根据《北京市科学技术普及条例》，申报北京市科学技术奖须在系统提交一篇公众易于理解和接受的介绍本项目的科普文章，用于传播科学技术知识、科学方法和科学思想，是否发表过均可，不需要提交书面材料。</w:t>
      </w:r>
    </w:p>
    <w:p>
      <w:pPr>
        <w:rPr>
          <w:color w:val="000000"/>
        </w:rPr>
      </w:pPr>
    </w:p>
    <w:p>
      <w:pPr>
        <w:spacing w:line="360" w:lineRule="auto"/>
        <w:jc w:val="center"/>
        <w:rPr>
          <w:color w:val="000000"/>
          <w:sz w:val="24"/>
        </w:rPr>
      </w:pPr>
    </w:p>
    <w:p>
      <w:pPr>
        <w:spacing w:line="360" w:lineRule="auto"/>
        <w:jc w:val="both"/>
        <w:outlineLvl w:val="0"/>
        <w:rPr>
          <w:color w:val="FF0000"/>
          <w:sz w:val="24"/>
          <w:lang w:val="it-IT"/>
        </w:rPr>
      </w:pPr>
      <w:bookmarkStart w:id="0" w:name="_GoBack"/>
      <w:bookmarkEnd w:id="0"/>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兰亭粗黑_GBK">
    <w:altName w:val="Arial Unicode MS"/>
    <w:panose1 w:val="02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Identity-H">
    <w:altName w:val="黑体"/>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5"/>
      </w:rPr>
    </w:pPr>
    <w:r>
      <w:rPr>
        <w:rStyle w:val="15"/>
      </w:rPr>
      <w:fldChar w:fldCharType="begin"/>
    </w:r>
    <w:r>
      <w:rPr>
        <w:rStyle w:val="15"/>
      </w:rPr>
      <w:instrText xml:space="preserve"> PAGE </w:instrText>
    </w:r>
    <w:r>
      <w:rPr>
        <w:rStyle w:val="15"/>
      </w:rPr>
      <w:fldChar w:fldCharType="separate"/>
    </w:r>
    <w:r>
      <w:rPr>
        <w:rStyle w:val="15"/>
      </w:rPr>
      <w:t>20</w:t>
    </w:r>
    <w:r>
      <w:rPr>
        <w:rStyle w:val="15"/>
      </w:rPr>
      <w:fldChar w:fldCharType="end"/>
    </w:r>
  </w:p>
  <w:p>
    <w:pPr>
      <w:pStyle w:val="10"/>
    </w:pPr>
  </w:p>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D"/>
    <w:multiLevelType w:val="multilevel"/>
    <w:tmpl w:val="0000000D"/>
    <w:lvl w:ilvl="0" w:tentative="0">
      <w:start w:val="1"/>
      <w:numFmt w:val="decimal"/>
      <w:lvlText w:val="%1"/>
      <w:lvlJc w:val="left"/>
      <w:pPr>
        <w:tabs>
          <w:tab w:val="left" w:pos="432"/>
        </w:tabs>
        <w:ind w:left="432" w:hanging="432"/>
      </w:pPr>
      <w:rPr>
        <w:rFonts w:hint="eastAsia"/>
      </w:rPr>
    </w:lvl>
    <w:lvl w:ilvl="1" w:tentative="0">
      <w:start w:val="1"/>
      <w:numFmt w:val="decimal"/>
      <w:pStyle w:val="3"/>
      <w:lvlText w:val="%1.%2"/>
      <w:lvlJc w:val="left"/>
      <w:pPr>
        <w:tabs>
          <w:tab w:val="left" w:pos="1116"/>
        </w:tabs>
        <w:ind w:left="1116" w:hanging="576"/>
      </w:pPr>
      <w:rPr>
        <w:rFonts w:hint="eastAsia" w:eastAsia="宋体"/>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210"/>
  <w:drawingGridVerticalSpacing w:val="156"/>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2394"/>
    <w:rsid w:val="00002784"/>
    <w:rsid w:val="00006CCE"/>
    <w:rsid w:val="00007BDB"/>
    <w:rsid w:val="00011CEB"/>
    <w:rsid w:val="0001246E"/>
    <w:rsid w:val="00013025"/>
    <w:rsid w:val="00013224"/>
    <w:rsid w:val="000133EC"/>
    <w:rsid w:val="00013C7B"/>
    <w:rsid w:val="00013CBD"/>
    <w:rsid w:val="000148AC"/>
    <w:rsid w:val="00021831"/>
    <w:rsid w:val="0002192E"/>
    <w:rsid w:val="00022AE5"/>
    <w:rsid w:val="00024F66"/>
    <w:rsid w:val="000268FB"/>
    <w:rsid w:val="00027535"/>
    <w:rsid w:val="00027C53"/>
    <w:rsid w:val="00033835"/>
    <w:rsid w:val="000340EC"/>
    <w:rsid w:val="000342A0"/>
    <w:rsid w:val="0003598B"/>
    <w:rsid w:val="00036E89"/>
    <w:rsid w:val="00043C55"/>
    <w:rsid w:val="0004401B"/>
    <w:rsid w:val="000467FB"/>
    <w:rsid w:val="00051819"/>
    <w:rsid w:val="000518BF"/>
    <w:rsid w:val="00051A48"/>
    <w:rsid w:val="000528CB"/>
    <w:rsid w:val="000529A4"/>
    <w:rsid w:val="000542B4"/>
    <w:rsid w:val="00054BF1"/>
    <w:rsid w:val="00055EDB"/>
    <w:rsid w:val="000571B2"/>
    <w:rsid w:val="000578A3"/>
    <w:rsid w:val="00061DE2"/>
    <w:rsid w:val="0006256A"/>
    <w:rsid w:val="00064B81"/>
    <w:rsid w:val="000651CC"/>
    <w:rsid w:val="00065897"/>
    <w:rsid w:val="0006665C"/>
    <w:rsid w:val="000670BE"/>
    <w:rsid w:val="00067A20"/>
    <w:rsid w:val="00067C18"/>
    <w:rsid w:val="00067C2B"/>
    <w:rsid w:val="00070A56"/>
    <w:rsid w:val="0007161C"/>
    <w:rsid w:val="00072C2E"/>
    <w:rsid w:val="00073AF6"/>
    <w:rsid w:val="00077627"/>
    <w:rsid w:val="00083D1C"/>
    <w:rsid w:val="000860D9"/>
    <w:rsid w:val="000861E7"/>
    <w:rsid w:val="00086AFD"/>
    <w:rsid w:val="000914DE"/>
    <w:rsid w:val="00091AC9"/>
    <w:rsid w:val="00092E8D"/>
    <w:rsid w:val="000933C8"/>
    <w:rsid w:val="00093FA6"/>
    <w:rsid w:val="00094485"/>
    <w:rsid w:val="000945FF"/>
    <w:rsid w:val="00094A42"/>
    <w:rsid w:val="00095363"/>
    <w:rsid w:val="000957D4"/>
    <w:rsid w:val="0009642D"/>
    <w:rsid w:val="000A088B"/>
    <w:rsid w:val="000A210D"/>
    <w:rsid w:val="000A242E"/>
    <w:rsid w:val="000A3DC0"/>
    <w:rsid w:val="000A3FFB"/>
    <w:rsid w:val="000A4AAE"/>
    <w:rsid w:val="000A5777"/>
    <w:rsid w:val="000A5A17"/>
    <w:rsid w:val="000A69B9"/>
    <w:rsid w:val="000A7641"/>
    <w:rsid w:val="000A7F04"/>
    <w:rsid w:val="000B023A"/>
    <w:rsid w:val="000B1179"/>
    <w:rsid w:val="000B5A18"/>
    <w:rsid w:val="000B68C6"/>
    <w:rsid w:val="000B7C3D"/>
    <w:rsid w:val="000C06A5"/>
    <w:rsid w:val="000C0B21"/>
    <w:rsid w:val="000C2731"/>
    <w:rsid w:val="000C27BC"/>
    <w:rsid w:val="000C3C9F"/>
    <w:rsid w:val="000C3E2E"/>
    <w:rsid w:val="000C5F45"/>
    <w:rsid w:val="000C5FAA"/>
    <w:rsid w:val="000D0135"/>
    <w:rsid w:val="000D01F4"/>
    <w:rsid w:val="000D117E"/>
    <w:rsid w:val="000D1277"/>
    <w:rsid w:val="000D19D9"/>
    <w:rsid w:val="000D22B2"/>
    <w:rsid w:val="000D398F"/>
    <w:rsid w:val="000D6435"/>
    <w:rsid w:val="000D6D24"/>
    <w:rsid w:val="000D7ABA"/>
    <w:rsid w:val="000E0A1F"/>
    <w:rsid w:val="000E2957"/>
    <w:rsid w:val="000E29D5"/>
    <w:rsid w:val="000E2C7A"/>
    <w:rsid w:val="000E5318"/>
    <w:rsid w:val="000E5974"/>
    <w:rsid w:val="000E5B9D"/>
    <w:rsid w:val="000E5E19"/>
    <w:rsid w:val="000E6FF5"/>
    <w:rsid w:val="000E75E1"/>
    <w:rsid w:val="000F0300"/>
    <w:rsid w:val="000F06A2"/>
    <w:rsid w:val="000F39EB"/>
    <w:rsid w:val="000F3F83"/>
    <w:rsid w:val="000F44EE"/>
    <w:rsid w:val="000F4574"/>
    <w:rsid w:val="000F4ACA"/>
    <w:rsid w:val="000F6433"/>
    <w:rsid w:val="000F70E1"/>
    <w:rsid w:val="0010256F"/>
    <w:rsid w:val="00102AA1"/>
    <w:rsid w:val="0010308A"/>
    <w:rsid w:val="001037E7"/>
    <w:rsid w:val="00104DB0"/>
    <w:rsid w:val="001054AB"/>
    <w:rsid w:val="001100CA"/>
    <w:rsid w:val="00114EA8"/>
    <w:rsid w:val="00116242"/>
    <w:rsid w:val="00116C41"/>
    <w:rsid w:val="00120A4C"/>
    <w:rsid w:val="00120E87"/>
    <w:rsid w:val="00121207"/>
    <w:rsid w:val="00122B87"/>
    <w:rsid w:val="00123306"/>
    <w:rsid w:val="001242A8"/>
    <w:rsid w:val="001248AA"/>
    <w:rsid w:val="00126E98"/>
    <w:rsid w:val="00127DD5"/>
    <w:rsid w:val="0013026D"/>
    <w:rsid w:val="001310A3"/>
    <w:rsid w:val="0013285C"/>
    <w:rsid w:val="00133258"/>
    <w:rsid w:val="00134343"/>
    <w:rsid w:val="00135902"/>
    <w:rsid w:val="00136E57"/>
    <w:rsid w:val="0014045F"/>
    <w:rsid w:val="0014236E"/>
    <w:rsid w:val="00143304"/>
    <w:rsid w:val="00145D5A"/>
    <w:rsid w:val="00145F61"/>
    <w:rsid w:val="00146A00"/>
    <w:rsid w:val="0015111F"/>
    <w:rsid w:val="001515CA"/>
    <w:rsid w:val="0015167A"/>
    <w:rsid w:val="00152A4C"/>
    <w:rsid w:val="00152F60"/>
    <w:rsid w:val="00153903"/>
    <w:rsid w:val="001540EE"/>
    <w:rsid w:val="001546FA"/>
    <w:rsid w:val="00155384"/>
    <w:rsid w:val="00156EE6"/>
    <w:rsid w:val="00160EC9"/>
    <w:rsid w:val="0016171A"/>
    <w:rsid w:val="00161F33"/>
    <w:rsid w:val="00162458"/>
    <w:rsid w:val="00162519"/>
    <w:rsid w:val="00164364"/>
    <w:rsid w:val="00165E59"/>
    <w:rsid w:val="0016786B"/>
    <w:rsid w:val="0016787A"/>
    <w:rsid w:val="00170005"/>
    <w:rsid w:val="00170113"/>
    <w:rsid w:val="00172338"/>
    <w:rsid w:val="00172A27"/>
    <w:rsid w:val="00172F9A"/>
    <w:rsid w:val="00176BCB"/>
    <w:rsid w:val="00183666"/>
    <w:rsid w:val="00183AB9"/>
    <w:rsid w:val="00183B7D"/>
    <w:rsid w:val="001845ED"/>
    <w:rsid w:val="0018472B"/>
    <w:rsid w:val="00184780"/>
    <w:rsid w:val="00185B9A"/>
    <w:rsid w:val="001969D6"/>
    <w:rsid w:val="001A0686"/>
    <w:rsid w:val="001A1512"/>
    <w:rsid w:val="001A38C0"/>
    <w:rsid w:val="001A393D"/>
    <w:rsid w:val="001A45F5"/>
    <w:rsid w:val="001B0430"/>
    <w:rsid w:val="001B1BBE"/>
    <w:rsid w:val="001B30D0"/>
    <w:rsid w:val="001B597D"/>
    <w:rsid w:val="001B5DF0"/>
    <w:rsid w:val="001B762E"/>
    <w:rsid w:val="001B767F"/>
    <w:rsid w:val="001C06DA"/>
    <w:rsid w:val="001C4672"/>
    <w:rsid w:val="001C5348"/>
    <w:rsid w:val="001C5634"/>
    <w:rsid w:val="001C5E96"/>
    <w:rsid w:val="001C74F2"/>
    <w:rsid w:val="001C7C69"/>
    <w:rsid w:val="001D0FE4"/>
    <w:rsid w:val="001D195E"/>
    <w:rsid w:val="001D2AF4"/>
    <w:rsid w:val="001D2CCD"/>
    <w:rsid w:val="001D429B"/>
    <w:rsid w:val="001D4377"/>
    <w:rsid w:val="001D5E79"/>
    <w:rsid w:val="001D62F6"/>
    <w:rsid w:val="001D6F5C"/>
    <w:rsid w:val="001D704B"/>
    <w:rsid w:val="001D7AF0"/>
    <w:rsid w:val="001D7B01"/>
    <w:rsid w:val="001E2714"/>
    <w:rsid w:val="001E456E"/>
    <w:rsid w:val="001E64D7"/>
    <w:rsid w:val="001E6B3D"/>
    <w:rsid w:val="001E75EF"/>
    <w:rsid w:val="001E7A4E"/>
    <w:rsid w:val="001F08B9"/>
    <w:rsid w:val="001F26B3"/>
    <w:rsid w:val="001F387A"/>
    <w:rsid w:val="001F48BF"/>
    <w:rsid w:val="001F4C8A"/>
    <w:rsid w:val="001F4CFC"/>
    <w:rsid w:val="00200BB6"/>
    <w:rsid w:val="00201C96"/>
    <w:rsid w:val="00202CC0"/>
    <w:rsid w:val="00204650"/>
    <w:rsid w:val="00204E99"/>
    <w:rsid w:val="00205B6D"/>
    <w:rsid w:val="002075F8"/>
    <w:rsid w:val="00207883"/>
    <w:rsid w:val="00210594"/>
    <w:rsid w:val="00214454"/>
    <w:rsid w:val="00216D48"/>
    <w:rsid w:val="00216E3B"/>
    <w:rsid w:val="00216FEE"/>
    <w:rsid w:val="00217481"/>
    <w:rsid w:val="00220CC2"/>
    <w:rsid w:val="00222FA8"/>
    <w:rsid w:val="00225D76"/>
    <w:rsid w:val="002265C2"/>
    <w:rsid w:val="002266A6"/>
    <w:rsid w:val="002268B7"/>
    <w:rsid w:val="00226F6B"/>
    <w:rsid w:val="002307B2"/>
    <w:rsid w:val="002321F4"/>
    <w:rsid w:val="002338A4"/>
    <w:rsid w:val="00234A79"/>
    <w:rsid w:val="00235252"/>
    <w:rsid w:val="00235C45"/>
    <w:rsid w:val="00235D72"/>
    <w:rsid w:val="00236A7D"/>
    <w:rsid w:val="002401B0"/>
    <w:rsid w:val="00240D8D"/>
    <w:rsid w:val="00241106"/>
    <w:rsid w:val="00242168"/>
    <w:rsid w:val="00242D98"/>
    <w:rsid w:val="00243E54"/>
    <w:rsid w:val="002454E1"/>
    <w:rsid w:val="00245B84"/>
    <w:rsid w:val="00245C8D"/>
    <w:rsid w:val="00250497"/>
    <w:rsid w:val="002515DC"/>
    <w:rsid w:val="00252CF0"/>
    <w:rsid w:val="00252F8E"/>
    <w:rsid w:val="00257252"/>
    <w:rsid w:val="00257A03"/>
    <w:rsid w:val="002607EA"/>
    <w:rsid w:val="00263253"/>
    <w:rsid w:val="00264171"/>
    <w:rsid w:val="0026534B"/>
    <w:rsid w:val="002662B4"/>
    <w:rsid w:val="00270D21"/>
    <w:rsid w:val="002714CE"/>
    <w:rsid w:val="00272550"/>
    <w:rsid w:val="0027348F"/>
    <w:rsid w:val="00274B14"/>
    <w:rsid w:val="00275997"/>
    <w:rsid w:val="00275FCA"/>
    <w:rsid w:val="00277014"/>
    <w:rsid w:val="0028000B"/>
    <w:rsid w:val="00280387"/>
    <w:rsid w:val="00280D13"/>
    <w:rsid w:val="0028138A"/>
    <w:rsid w:val="00283AA8"/>
    <w:rsid w:val="00284191"/>
    <w:rsid w:val="00284193"/>
    <w:rsid w:val="002853FC"/>
    <w:rsid w:val="00290896"/>
    <w:rsid w:val="00291510"/>
    <w:rsid w:val="002959C7"/>
    <w:rsid w:val="00295D3B"/>
    <w:rsid w:val="002961E1"/>
    <w:rsid w:val="002A0671"/>
    <w:rsid w:val="002A226D"/>
    <w:rsid w:val="002A3190"/>
    <w:rsid w:val="002A597B"/>
    <w:rsid w:val="002A7E2F"/>
    <w:rsid w:val="002B0532"/>
    <w:rsid w:val="002B22D2"/>
    <w:rsid w:val="002B2CA4"/>
    <w:rsid w:val="002B35E6"/>
    <w:rsid w:val="002B389C"/>
    <w:rsid w:val="002B487F"/>
    <w:rsid w:val="002B773F"/>
    <w:rsid w:val="002C0DA1"/>
    <w:rsid w:val="002C1814"/>
    <w:rsid w:val="002C4A19"/>
    <w:rsid w:val="002C5632"/>
    <w:rsid w:val="002C5D86"/>
    <w:rsid w:val="002C5DFB"/>
    <w:rsid w:val="002C7448"/>
    <w:rsid w:val="002C7D76"/>
    <w:rsid w:val="002D00DD"/>
    <w:rsid w:val="002D0791"/>
    <w:rsid w:val="002D09C6"/>
    <w:rsid w:val="002D4431"/>
    <w:rsid w:val="002D67D3"/>
    <w:rsid w:val="002D7C77"/>
    <w:rsid w:val="002E33FC"/>
    <w:rsid w:val="002E4FDB"/>
    <w:rsid w:val="002F196D"/>
    <w:rsid w:val="002F1EDF"/>
    <w:rsid w:val="002F25A4"/>
    <w:rsid w:val="002F262E"/>
    <w:rsid w:val="002F295E"/>
    <w:rsid w:val="002F331F"/>
    <w:rsid w:val="002F3A36"/>
    <w:rsid w:val="002F567F"/>
    <w:rsid w:val="002F58D3"/>
    <w:rsid w:val="00300832"/>
    <w:rsid w:val="003064D9"/>
    <w:rsid w:val="00306F3B"/>
    <w:rsid w:val="0031075D"/>
    <w:rsid w:val="00312248"/>
    <w:rsid w:val="00315C4C"/>
    <w:rsid w:val="00317450"/>
    <w:rsid w:val="0032080D"/>
    <w:rsid w:val="00320A82"/>
    <w:rsid w:val="00320EEA"/>
    <w:rsid w:val="00323649"/>
    <w:rsid w:val="00324D25"/>
    <w:rsid w:val="00325544"/>
    <w:rsid w:val="003259A3"/>
    <w:rsid w:val="00326C15"/>
    <w:rsid w:val="00327515"/>
    <w:rsid w:val="00330B54"/>
    <w:rsid w:val="003318A0"/>
    <w:rsid w:val="0033354F"/>
    <w:rsid w:val="003366F9"/>
    <w:rsid w:val="00336F5C"/>
    <w:rsid w:val="00341971"/>
    <w:rsid w:val="00344E0E"/>
    <w:rsid w:val="00345490"/>
    <w:rsid w:val="00345A40"/>
    <w:rsid w:val="00346E9C"/>
    <w:rsid w:val="003503EB"/>
    <w:rsid w:val="003516F4"/>
    <w:rsid w:val="00351B8F"/>
    <w:rsid w:val="00352211"/>
    <w:rsid w:val="00352716"/>
    <w:rsid w:val="003551E8"/>
    <w:rsid w:val="00357359"/>
    <w:rsid w:val="00357ABB"/>
    <w:rsid w:val="00357F29"/>
    <w:rsid w:val="00360928"/>
    <w:rsid w:val="00360F44"/>
    <w:rsid w:val="0036178C"/>
    <w:rsid w:val="0036198F"/>
    <w:rsid w:val="00365061"/>
    <w:rsid w:val="00366274"/>
    <w:rsid w:val="0036696E"/>
    <w:rsid w:val="00370D21"/>
    <w:rsid w:val="00371305"/>
    <w:rsid w:val="00371D63"/>
    <w:rsid w:val="0037492D"/>
    <w:rsid w:val="00374C20"/>
    <w:rsid w:val="00376212"/>
    <w:rsid w:val="00376EEF"/>
    <w:rsid w:val="00377929"/>
    <w:rsid w:val="0038075D"/>
    <w:rsid w:val="00380EE1"/>
    <w:rsid w:val="00381828"/>
    <w:rsid w:val="00381D9B"/>
    <w:rsid w:val="003821B0"/>
    <w:rsid w:val="003848CF"/>
    <w:rsid w:val="00385550"/>
    <w:rsid w:val="003860FE"/>
    <w:rsid w:val="003903C3"/>
    <w:rsid w:val="00391B14"/>
    <w:rsid w:val="003926EE"/>
    <w:rsid w:val="0039458F"/>
    <w:rsid w:val="00394ACF"/>
    <w:rsid w:val="003955C0"/>
    <w:rsid w:val="003974F8"/>
    <w:rsid w:val="003A118A"/>
    <w:rsid w:val="003A1379"/>
    <w:rsid w:val="003A1B6C"/>
    <w:rsid w:val="003A2979"/>
    <w:rsid w:val="003A29AF"/>
    <w:rsid w:val="003A2C0B"/>
    <w:rsid w:val="003A412C"/>
    <w:rsid w:val="003A4360"/>
    <w:rsid w:val="003A490C"/>
    <w:rsid w:val="003A5086"/>
    <w:rsid w:val="003A68BE"/>
    <w:rsid w:val="003A6E85"/>
    <w:rsid w:val="003A7EB1"/>
    <w:rsid w:val="003B0014"/>
    <w:rsid w:val="003B18A4"/>
    <w:rsid w:val="003B307B"/>
    <w:rsid w:val="003B3B56"/>
    <w:rsid w:val="003B4AFC"/>
    <w:rsid w:val="003B4B32"/>
    <w:rsid w:val="003B4E29"/>
    <w:rsid w:val="003B5620"/>
    <w:rsid w:val="003B6AA8"/>
    <w:rsid w:val="003B746D"/>
    <w:rsid w:val="003B74C3"/>
    <w:rsid w:val="003B7F52"/>
    <w:rsid w:val="003C1A9D"/>
    <w:rsid w:val="003C1F8C"/>
    <w:rsid w:val="003C3189"/>
    <w:rsid w:val="003C4549"/>
    <w:rsid w:val="003C5756"/>
    <w:rsid w:val="003D0622"/>
    <w:rsid w:val="003D0E49"/>
    <w:rsid w:val="003D1D16"/>
    <w:rsid w:val="003D2DAE"/>
    <w:rsid w:val="003D3483"/>
    <w:rsid w:val="003D4102"/>
    <w:rsid w:val="003D4BC7"/>
    <w:rsid w:val="003D6AA1"/>
    <w:rsid w:val="003E2017"/>
    <w:rsid w:val="003E25B5"/>
    <w:rsid w:val="003E3414"/>
    <w:rsid w:val="003E6BE6"/>
    <w:rsid w:val="003E6FD3"/>
    <w:rsid w:val="003E7B47"/>
    <w:rsid w:val="003F07DE"/>
    <w:rsid w:val="003F11D7"/>
    <w:rsid w:val="003F1B88"/>
    <w:rsid w:val="003F1E36"/>
    <w:rsid w:val="003F4883"/>
    <w:rsid w:val="003F5C7F"/>
    <w:rsid w:val="003F5E1D"/>
    <w:rsid w:val="003F6A87"/>
    <w:rsid w:val="003F7281"/>
    <w:rsid w:val="003F7BD3"/>
    <w:rsid w:val="004004C3"/>
    <w:rsid w:val="0040284E"/>
    <w:rsid w:val="00403858"/>
    <w:rsid w:val="00404D22"/>
    <w:rsid w:val="00404D4D"/>
    <w:rsid w:val="0040514C"/>
    <w:rsid w:val="00405513"/>
    <w:rsid w:val="0040633C"/>
    <w:rsid w:val="00407E81"/>
    <w:rsid w:val="00407F33"/>
    <w:rsid w:val="00407FF9"/>
    <w:rsid w:val="004118FE"/>
    <w:rsid w:val="0041606E"/>
    <w:rsid w:val="004164FA"/>
    <w:rsid w:val="00416898"/>
    <w:rsid w:val="00416A7F"/>
    <w:rsid w:val="004202A9"/>
    <w:rsid w:val="00420F66"/>
    <w:rsid w:val="0042136A"/>
    <w:rsid w:val="004219DA"/>
    <w:rsid w:val="00421AE3"/>
    <w:rsid w:val="0042201D"/>
    <w:rsid w:val="00422310"/>
    <w:rsid w:val="0042249F"/>
    <w:rsid w:val="0042274A"/>
    <w:rsid w:val="00423178"/>
    <w:rsid w:val="00425193"/>
    <w:rsid w:val="00427BAC"/>
    <w:rsid w:val="004301CA"/>
    <w:rsid w:val="0043067D"/>
    <w:rsid w:val="00430901"/>
    <w:rsid w:val="00431059"/>
    <w:rsid w:val="00432DBB"/>
    <w:rsid w:val="0043398E"/>
    <w:rsid w:val="00434DBA"/>
    <w:rsid w:val="0043578F"/>
    <w:rsid w:val="00435B96"/>
    <w:rsid w:val="0044110B"/>
    <w:rsid w:val="00441565"/>
    <w:rsid w:val="00441EBA"/>
    <w:rsid w:val="00442AC5"/>
    <w:rsid w:val="0044620A"/>
    <w:rsid w:val="004476B7"/>
    <w:rsid w:val="0044779A"/>
    <w:rsid w:val="00447913"/>
    <w:rsid w:val="00447DEA"/>
    <w:rsid w:val="00451B05"/>
    <w:rsid w:val="00451E25"/>
    <w:rsid w:val="0045324B"/>
    <w:rsid w:val="004546C6"/>
    <w:rsid w:val="00456AE8"/>
    <w:rsid w:val="00457BB4"/>
    <w:rsid w:val="0046290A"/>
    <w:rsid w:val="00463172"/>
    <w:rsid w:val="004641B1"/>
    <w:rsid w:val="0046464F"/>
    <w:rsid w:val="0046483C"/>
    <w:rsid w:val="0046667B"/>
    <w:rsid w:val="004707F3"/>
    <w:rsid w:val="00470E1E"/>
    <w:rsid w:val="00470F4D"/>
    <w:rsid w:val="004711B8"/>
    <w:rsid w:val="00472252"/>
    <w:rsid w:val="0047307F"/>
    <w:rsid w:val="004734DE"/>
    <w:rsid w:val="00473FB8"/>
    <w:rsid w:val="00474C5D"/>
    <w:rsid w:val="004757B5"/>
    <w:rsid w:val="004767D2"/>
    <w:rsid w:val="00477558"/>
    <w:rsid w:val="004829B8"/>
    <w:rsid w:val="004836AC"/>
    <w:rsid w:val="004859E3"/>
    <w:rsid w:val="00486396"/>
    <w:rsid w:val="004918CC"/>
    <w:rsid w:val="00491EE3"/>
    <w:rsid w:val="004923A2"/>
    <w:rsid w:val="004939BB"/>
    <w:rsid w:val="0049590B"/>
    <w:rsid w:val="004A091F"/>
    <w:rsid w:val="004A151F"/>
    <w:rsid w:val="004A229A"/>
    <w:rsid w:val="004A32F1"/>
    <w:rsid w:val="004A485E"/>
    <w:rsid w:val="004A5A7C"/>
    <w:rsid w:val="004A6329"/>
    <w:rsid w:val="004A70CE"/>
    <w:rsid w:val="004B0049"/>
    <w:rsid w:val="004B15DA"/>
    <w:rsid w:val="004B161B"/>
    <w:rsid w:val="004B2CB2"/>
    <w:rsid w:val="004B348B"/>
    <w:rsid w:val="004B3690"/>
    <w:rsid w:val="004B574B"/>
    <w:rsid w:val="004B76B4"/>
    <w:rsid w:val="004C0094"/>
    <w:rsid w:val="004C02FA"/>
    <w:rsid w:val="004C1FE9"/>
    <w:rsid w:val="004C5922"/>
    <w:rsid w:val="004C5F85"/>
    <w:rsid w:val="004C6354"/>
    <w:rsid w:val="004C72A4"/>
    <w:rsid w:val="004C7EF8"/>
    <w:rsid w:val="004D03E4"/>
    <w:rsid w:val="004D15D3"/>
    <w:rsid w:val="004D17DC"/>
    <w:rsid w:val="004D1B75"/>
    <w:rsid w:val="004D1C3D"/>
    <w:rsid w:val="004D23EF"/>
    <w:rsid w:val="004D33FD"/>
    <w:rsid w:val="004D6A2E"/>
    <w:rsid w:val="004D7FB6"/>
    <w:rsid w:val="004E420A"/>
    <w:rsid w:val="004E52CD"/>
    <w:rsid w:val="004F0B79"/>
    <w:rsid w:val="004F10BB"/>
    <w:rsid w:val="004F11DD"/>
    <w:rsid w:val="004F1E10"/>
    <w:rsid w:val="004F449F"/>
    <w:rsid w:val="004F6ED0"/>
    <w:rsid w:val="004F7124"/>
    <w:rsid w:val="0050145E"/>
    <w:rsid w:val="00503658"/>
    <w:rsid w:val="0050406C"/>
    <w:rsid w:val="005046A5"/>
    <w:rsid w:val="005053EF"/>
    <w:rsid w:val="0050591D"/>
    <w:rsid w:val="005101BD"/>
    <w:rsid w:val="005125AB"/>
    <w:rsid w:val="005127D3"/>
    <w:rsid w:val="00513152"/>
    <w:rsid w:val="00513239"/>
    <w:rsid w:val="0051496C"/>
    <w:rsid w:val="00514F94"/>
    <w:rsid w:val="00516009"/>
    <w:rsid w:val="0052006A"/>
    <w:rsid w:val="00520C3C"/>
    <w:rsid w:val="00520CFC"/>
    <w:rsid w:val="00523C65"/>
    <w:rsid w:val="0052575E"/>
    <w:rsid w:val="005260B6"/>
    <w:rsid w:val="00527EA4"/>
    <w:rsid w:val="0053071D"/>
    <w:rsid w:val="00531FFA"/>
    <w:rsid w:val="00533DEB"/>
    <w:rsid w:val="00534EC0"/>
    <w:rsid w:val="00540492"/>
    <w:rsid w:val="00540C4D"/>
    <w:rsid w:val="00540FE6"/>
    <w:rsid w:val="0054226C"/>
    <w:rsid w:val="0054273D"/>
    <w:rsid w:val="005434A5"/>
    <w:rsid w:val="00545F0E"/>
    <w:rsid w:val="00547D92"/>
    <w:rsid w:val="00551998"/>
    <w:rsid w:val="005545E7"/>
    <w:rsid w:val="005575FB"/>
    <w:rsid w:val="00560216"/>
    <w:rsid w:val="00560C29"/>
    <w:rsid w:val="00561AC0"/>
    <w:rsid w:val="00561DE9"/>
    <w:rsid w:val="005628D0"/>
    <w:rsid w:val="005636DE"/>
    <w:rsid w:val="0056419E"/>
    <w:rsid w:val="00566B32"/>
    <w:rsid w:val="005679B7"/>
    <w:rsid w:val="005707A9"/>
    <w:rsid w:val="00570841"/>
    <w:rsid w:val="00571425"/>
    <w:rsid w:val="00575F34"/>
    <w:rsid w:val="005767F9"/>
    <w:rsid w:val="00576C4C"/>
    <w:rsid w:val="005777B7"/>
    <w:rsid w:val="00577919"/>
    <w:rsid w:val="00577C7E"/>
    <w:rsid w:val="00580721"/>
    <w:rsid w:val="005832FE"/>
    <w:rsid w:val="00584CD1"/>
    <w:rsid w:val="005853C2"/>
    <w:rsid w:val="005859F0"/>
    <w:rsid w:val="0059006F"/>
    <w:rsid w:val="0059044B"/>
    <w:rsid w:val="00590867"/>
    <w:rsid w:val="005915D3"/>
    <w:rsid w:val="00593B3F"/>
    <w:rsid w:val="0059431F"/>
    <w:rsid w:val="005A10EA"/>
    <w:rsid w:val="005A1777"/>
    <w:rsid w:val="005A1A04"/>
    <w:rsid w:val="005A23F0"/>
    <w:rsid w:val="005A3947"/>
    <w:rsid w:val="005A3A65"/>
    <w:rsid w:val="005A53C0"/>
    <w:rsid w:val="005A613A"/>
    <w:rsid w:val="005A6A21"/>
    <w:rsid w:val="005A768B"/>
    <w:rsid w:val="005A7E8F"/>
    <w:rsid w:val="005B06EE"/>
    <w:rsid w:val="005B105E"/>
    <w:rsid w:val="005B1588"/>
    <w:rsid w:val="005B35BA"/>
    <w:rsid w:val="005B35BB"/>
    <w:rsid w:val="005B3DFE"/>
    <w:rsid w:val="005B5110"/>
    <w:rsid w:val="005B5127"/>
    <w:rsid w:val="005B58CB"/>
    <w:rsid w:val="005B7B4C"/>
    <w:rsid w:val="005B7B77"/>
    <w:rsid w:val="005B7D15"/>
    <w:rsid w:val="005C1A81"/>
    <w:rsid w:val="005C21CB"/>
    <w:rsid w:val="005C36FB"/>
    <w:rsid w:val="005C5186"/>
    <w:rsid w:val="005C6A4D"/>
    <w:rsid w:val="005C6C1C"/>
    <w:rsid w:val="005D0B3F"/>
    <w:rsid w:val="005D1155"/>
    <w:rsid w:val="005D24F7"/>
    <w:rsid w:val="005D46F8"/>
    <w:rsid w:val="005D599F"/>
    <w:rsid w:val="005D5DA5"/>
    <w:rsid w:val="005E01D0"/>
    <w:rsid w:val="005E079A"/>
    <w:rsid w:val="005E2851"/>
    <w:rsid w:val="005E37E3"/>
    <w:rsid w:val="005E44A1"/>
    <w:rsid w:val="005E621D"/>
    <w:rsid w:val="005E6CCD"/>
    <w:rsid w:val="005F0A5B"/>
    <w:rsid w:val="005F4065"/>
    <w:rsid w:val="005F552D"/>
    <w:rsid w:val="005F592C"/>
    <w:rsid w:val="005F6C63"/>
    <w:rsid w:val="006005AA"/>
    <w:rsid w:val="00601F8C"/>
    <w:rsid w:val="006051E5"/>
    <w:rsid w:val="006059C2"/>
    <w:rsid w:val="00605D04"/>
    <w:rsid w:val="0060743C"/>
    <w:rsid w:val="006078F0"/>
    <w:rsid w:val="00612266"/>
    <w:rsid w:val="00614BE5"/>
    <w:rsid w:val="006156D1"/>
    <w:rsid w:val="00615E54"/>
    <w:rsid w:val="006164B3"/>
    <w:rsid w:val="00617EBC"/>
    <w:rsid w:val="00620DF8"/>
    <w:rsid w:val="00621111"/>
    <w:rsid w:val="0062147B"/>
    <w:rsid w:val="0062182E"/>
    <w:rsid w:val="00625018"/>
    <w:rsid w:val="00625A62"/>
    <w:rsid w:val="0062612C"/>
    <w:rsid w:val="00626E0B"/>
    <w:rsid w:val="006278AD"/>
    <w:rsid w:val="0063157E"/>
    <w:rsid w:val="00631A64"/>
    <w:rsid w:val="00632173"/>
    <w:rsid w:val="00632543"/>
    <w:rsid w:val="00632ADF"/>
    <w:rsid w:val="0063389C"/>
    <w:rsid w:val="0063420F"/>
    <w:rsid w:val="006366E8"/>
    <w:rsid w:val="00636AEB"/>
    <w:rsid w:val="00636C2B"/>
    <w:rsid w:val="00640B4B"/>
    <w:rsid w:val="00645672"/>
    <w:rsid w:val="006508CA"/>
    <w:rsid w:val="00651B73"/>
    <w:rsid w:val="0065226F"/>
    <w:rsid w:val="00652E4C"/>
    <w:rsid w:val="00653528"/>
    <w:rsid w:val="006540A2"/>
    <w:rsid w:val="00654EEF"/>
    <w:rsid w:val="00656240"/>
    <w:rsid w:val="00656671"/>
    <w:rsid w:val="00657D6F"/>
    <w:rsid w:val="00661214"/>
    <w:rsid w:val="0066237E"/>
    <w:rsid w:val="00663820"/>
    <w:rsid w:val="00663B7A"/>
    <w:rsid w:val="00665B05"/>
    <w:rsid w:val="006674C7"/>
    <w:rsid w:val="006675B1"/>
    <w:rsid w:val="006702EC"/>
    <w:rsid w:val="006712D1"/>
    <w:rsid w:val="006735FC"/>
    <w:rsid w:val="006736FF"/>
    <w:rsid w:val="0067429B"/>
    <w:rsid w:val="006747F1"/>
    <w:rsid w:val="006749FF"/>
    <w:rsid w:val="00674A7E"/>
    <w:rsid w:val="00674CDD"/>
    <w:rsid w:val="00675A9E"/>
    <w:rsid w:val="00675F95"/>
    <w:rsid w:val="00675FE3"/>
    <w:rsid w:val="00676B6C"/>
    <w:rsid w:val="00677119"/>
    <w:rsid w:val="00677DFB"/>
    <w:rsid w:val="00680564"/>
    <w:rsid w:val="0068058E"/>
    <w:rsid w:val="00681054"/>
    <w:rsid w:val="00681399"/>
    <w:rsid w:val="00681565"/>
    <w:rsid w:val="0068194D"/>
    <w:rsid w:val="00682512"/>
    <w:rsid w:val="00682820"/>
    <w:rsid w:val="00684123"/>
    <w:rsid w:val="00685EE6"/>
    <w:rsid w:val="00686365"/>
    <w:rsid w:val="00687730"/>
    <w:rsid w:val="00687E7D"/>
    <w:rsid w:val="006902CA"/>
    <w:rsid w:val="00690650"/>
    <w:rsid w:val="00691D7E"/>
    <w:rsid w:val="00691F1F"/>
    <w:rsid w:val="0069594B"/>
    <w:rsid w:val="00697009"/>
    <w:rsid w:val="00697AE5"/>
    <w:rsid w:val="006A1C97"/>
    <w:rsid w:val="006A21F9"/>
    <w:rsid w:val="006A27DD"/>
    <w:rsid w:val="006A2C09"/>
    <w:rsid w:val="006A3133"/>
    <w:rsid w:val="006A481A"/>
    <w:rsid w:val="006A5251"/>
    <w:rsid w:val="006A5F7E"/>
    <w:rsid w:val="006A7980"/>
    <w:rsid w:val="006B000C"/>
    <w:rsid w:val="006B06E6"/>
    <w:rsid w:val="006B1D6A"/>
    <w:rsid w:val="006B4482"/>
    <w:rsid w:val="006B5850"/>
    <w:rsid w:val="006B610B"/>
    <w:rsid w:val="006C30B5"/>
    <w:rsid w:val="006C5217"/>
    <w:rsid w:val="006C5C05"/>
    <w:rsid w:val="006C5E8A"/>
    <w:rsid w:val="006C6F21"/>
    <w:rsid w:val="006C78B5"/>
    <w:rsid w:val="006C799A"/>
    <w:rsid w:val="006D0464"/>
    <w:rsid w:val="006D0509"/>
    <w:rsid w:val="006D1248"/>
    <w:rsid w:val="006D1292"/>
    <w:rsid w:val="006D2067"/>
    <w:rsid w:val="006D3DF6"/>
    <w:rsid w:val="006D4DC6"/>
    <w:rsid w:val="006D5EEA"/>
    <w:rsid w:val="006D7EBC"/>
    <w:rsid w:val="006D7F48"/>
    <w:rsid w:val="006E420B"/>
    <w:rsid w:val="006E4707"/>
    <w:rsid w:val="006E7609"/>
    <w:rsid w:val="006F0638"/>
    <w:rsid w:val="006F09CD"/>
    <w:rsid w:val="006F1319"/>
    <w:rsid w:val="006F13A4"/>
    <w:rsid w:val="006F43BA"/>
    <w:rsid w:val="006F44C6"/>
    <w:rsid w:val="006F5DEC"/>
    <w:rsid w:val="006F632B"/>
    <w:rsid w:val="006F64B9"/>
    <w:rsid w:val="006F6567"/>
    <w:rsid w:val="006F7EB9"/>
    <w:rsid w:val="00700CFF"/>
    <w:rsid w:val="007027A7"/>
    <w:rsid w:val="00702A66"/>
    <w:rsid w:val="00703841"/>
    <w:rsid w:val="00703D30"/>
    <w:rsid w:val="00713FDC"/>
    <w:rsid w:val="00714384"/>
    <w:rsid w:val="00714F43"/>
    <w:rsid w:val="0071503B"/>
    <w:rsid w:val="00715C0C"/>
    <w:rsid w:val="00715F3F"/>
    <w:rsid w:val="00720FA5"/>
    <w:rsid w:val="00721ABA"/>
    <w:rsid w:val="00721E6D"/>
    <w:rsid w:val="00722212"/>
    <w:rsid w:val="00722EDF"/>
    <w:rsid w:val="00723233"/>
    <w:rsid w:val="00723B1C"/>
    <w:rsid w:val="00725014"/>
    <w:rsid w:val="007274A5"/>
    <w:rsid w:val="007302C7"/>
    <w:rsid w:val="00732A1B"/>
    <w:rsid w:val="00733101"/>
    <w:rsid w:val="00733A7D"/>
    <w:rsid w:val="00735E38"/>
    <w:rsid w:val="00737508"/>
    <w:rsid w:val="00740C1D"/>
    <w:rsid w:val="00744866"/>
    <w:rsid w:val="00745B08"/>
    <w:rsid w:val="00745C10"/>
    <w:rsid w:val="00746F41"/>
    <w:rsid w:val="00747325"/>
    <w:rsid w:val="007474AB"/>
    <w:rsid w:val="00747612"/>
    <w:rsid w:val="00747D05"/>
    <w:rsid w:val="007520A2"/>
    <w:rsid w:val="00753415"/>
    <w:rsid w:val="007539C9"/>
    <w:rsid w:val="007539F4"/>
    <w:rsid w:val="00754927"/>
    <w:rsid w:val="00757030"/>
    <w:rsid w:val="0075712D"/>
    <w:rsid w:val="00761A4D"/>
    <w:rsid w:val="007629AA"/>
    <w:rsid w:val="007632BB"/>
    <w:rsid w:val="00763588"/>
    <w:rsid w:val="00764937"/>
    <w:rsid w:val="0076495D"/>
    <w:rsid w:val="00766BDA"/>
    <w:rsid w:val="00770590"/>
    <w:rsid w:val="00774309"/>
    <w:rsid w:val="00775955"/>
    <w:rsid w:val="007762B7"/>
    <w:rsid w:val="007767DB"/>
    <w:rsid w:val="00777937"/>
    <w:rsid w:val="007779C3"/>
    <w:rsid w:val="00780406"/>
    <w:rsid w:val="00781A62"/>
    <w:rsid w:val="00781B81"/>
    <w:rsid w:val="00783806"/>
    <w:rsid w:val="00783CF3"/>
    <w:rsid w:val="007843C1"/>
    <w:rsid w:val="00784D59"/>
    <w:rsid w:val="007863C8"/>
    <w:rsid w:val="00790F93"/>
    <w:rsid w:val="00791049"/>
    <w:rsid w:val="0079152D"/>
    <w:rsid w:val="00792690"/>
    <w:rsid w:val="00792753"/>
    <w:rsid w:val="00792F8C"/>
    <w:rsid w:val="007943C6"/>
    <w:rsid w:val="0079597C"/>
    <w:rsid w:val="00795E32"/>
    <w:rsid w:val="00796871"/>
    <w:rsid w:val="00796C19"/>
    <w:rsid w:val="007A40CF"/>
    <w:rsid w:val="007A44D4"/>
    <w:rsid w:val="007A637B"/>
    <w:rsid w:val="007A72EB"/>
    <w:rsid w:val="007A74D8"/>
    <w:rsid w:val="007A787B"/>
    <w:rsid w:val="007B083D"/>
    <w:rsid w:val="007B2850"/>
    <w:rsid w:val="007B345E"/>
    <w:rsid w:val="007B51E8"/>
    <w:rsid w:val="007B6C17"/>
    <w:rsid w:val="007B6F6A"/>
    <w:rsid w:val="007C01E1"/>
    <w:rsid w:val="007C027D"/>
    <w:rsid w:val="007C0BD6"/>
    <w:rsid w:val="007C11E1"/>
    <w:rsid w:val="007C3BBC"/>
    <w:rsid w:val="007C5BF0"/>
    <w:rsid w:val="007C5DA3"/>
    <w:rsid w:val="007C6102"/>
    <w:rsid w:val="007C6120"/>
    <w:rsid w:val="007C7830"/>
    <w:rsid w:val="007C7915"/>
    <w:rsid w:val="007D07C9"/>
    <w:rsid w:val="007D0FA1"/>
    <w:rsid w:val="007D17D5"/>
    <w:rsid w:val="007D1C87"/>
    <w:rsid w:val="007D24B9"/>
    <w:rsid w:val="007D29D3"/>
    <w:rsid w:val="007D47A1"/>
    <w:rsid w:val="007D4DDE"/>
    <w:rsid w:val="007D5BBD"/>
    <w:rsid w:val="007D6F01"/>
    <w:rsid w:val="007E0318"/>
    <w:rsid w:val="007E1B5A"/>
    <w:rsid w:val="007E2E40"/>
    <w:rsid w:val="007E303C"/>
    <w:rsid w:val="007E3AC3"/>
    <w:rsid w:val="007E3AC8"/>
    <w:rsid w:val="007E6E16"/>
    <w:rsid w:val="007F009A"/>
    <w:rsid w:val="007F1D95"/>
    <w:rsid w:val="007F3644"/>
    <w:rsid w:val="007F38D9"/>
    <w:rsid w:val="007F3D5D"/>
    <w:rsid w:val="007F4B0B"/>
    <w:rsid w:val="007F522E"/>
    <w:rsid w:val="007F5B39"/>
    <w:rsid w:val="0080028E"/>
    <w:rsid w:val="00801CE3"/>
    <w:rsid w:val="008031E5"/>
    <w:rsid w:val="00803AC1"/>
    <w:rsid w:val="00803D00"/>
    <w:rsid w:val="00803FCD"/>
    <w:rsid w:val="00804DD4"/>
    <w:rsid w:val="00804FDE"/>
    <w:rsid w:val="00807D89"/>
    <w:rsid w:val="008109E8"/>
    <w:rsid w:val="00811513"/>
    <w:rsid w:val="00811E54"/>
    <w:rsid w:val="00813457"/>
    <w:rsid w:val="00813491"/>
    <w:rsid w:val="00816734"/>
    <w:rsid w:val="00816FE0"/>
    <w:rsid w:val="00820DB1"/>
    <w:rsid w:val="00821289"/>
    <w:rsid w:val="00826316"/>
    <w:rsid w:val="008265F2"/>
    <w:rsid w:val="00826C76"/>
    <w:rsid w:val="008271CB"/>
    <w:rsid w:val="0082743E"/>
    <w:rsid w:val="00827A55"/>
    <w:rsid w:val="00827AF5"/>
    <w:rsid w:val="008312C0"/>
    <w:rsid w:val="00831CC1"/>
    <w:rsid w:val="0083320E"/>
    <w:rsid w:val="00834B18"/>
    <w:rsid w:val="0083552C"/>
    <w:rsid w:val="008357F6"/>
    <w:rsid w:val="00835F57"/>
    <w:rsid w:val="00836FEC"/>
    <w:rsid w:val="008372C3"/>
    <w:rsid w:val="00841599"/>
    <w:rsid w:val="0084439A"/>
    <w:rsid w:val="00845364"/>
    <w:rsid w:val="00845C07"/>
    <w:rsid w:val="00846098"/>
    <w:rsid w:val="008462A8"/>
    <w:rsid w:val="00846A9B"/>
    <w:rsid w:val="0085119F"/>
    <w:rsid w:val="008515EF"/>
    <w:rsid w:val="00852E11"/>
    <w:rsid w:val="00853316"/>
    <w:rsid w:val="00855A02"/>
    <w:rsid w:val="00856C2D"/>
    <w:rsid w:val="008617C5"/>
    <w:rsid w:val="00861B06"/>
    <w:rsid w:val="00862BA5"/>
    <w:rsid w:val="0086406B"/>
    <w:rsid w:val="008657E9"/>
    <w:rsid w:val="008666C4"/>
    <w:rsid w:val="00866D87"/>
    <w:rsid w:val="00867F25"/>
    <w:rsid w:val="0087097A"/>
    <w:rsid w:val="00872AEE"/>
    <w:rsid w:val="0087482E"/>
    <w:rsid w:val="00874BB1"/>
    <w:rsid w:val="00875C3C"/>
    <w:rsid w:val="008762FB"/>
    <w:rsid w:val="00876442"/>
    <w:rsid w:val="00876679"/>
    <w:rsid w:val="008767D7"/>
    <w:rsid w:val="00876C8E"/>
    <w:rsid w:val="00877CCA"/>
    <w:rsid w:val="00880A1F"/>
    <w:rsid w:val="0088119B"/>
    <w:rsid w:val="00881945"/>
    <w:rsid w:val="008829DF"/>
    <w:rsid w:val="0088401B"/>
    <w:rsid w:val="008849A7"/>
    <w:rsid w:val="00884A5E"/>
    <w:rsid w:val="0088604F"/>
    <w:rsid w:val="00886B49"/>
    <w:rsid w:val="00886DCC"/>
    <w:rsid w:val="008905C7"/>
    <w:rsid w:val="008908B7"/>
    <w:rsid w:val="00890B6A"/>
    <w:rsid w:val="00892156"/>
    <w:rsid w:val="00893AC0"/>
    <w:rsid w:val="00895CA1"/>
    <w:rsid w:val="00895FC7"/>
    <w:rsid w:val="00897656"/>
    <w:rsid w:val="008977D2"/>
    <w:rsid w:val="008A0342"/>
    <w:rsid w:val="008A08EB"/>
    <w:rsid w:val="008A1297"/>
    <w:rsid w:val="008A357A"/>
    <w:rsid w:val="008A3671"/>
    <w:rsid w:val="008A3C8D"/>
    <w:rsid w:val="008A3F90"/>
    <w:rsid w:val="008A3FE6"/>
    <w:rsid w:val="008A6125"/>
    <w:rsid w:val="008A77EF"/>
    <w:rsid w:val="008B11C5"/>
    <w:rsid w:val="008B14C1"/>
    <w:rsid w:val="008B73E0"/>
    <w:rsid w:val="008B7424"/>
    <w:rsid w:val="008B77D7"/>
    <w:rsid w:val="008C006E"/>
    <w:rsid w:val="008C01DF"/>
    <w:rsid w:val="008C21AD"/>
    <w:rsid w:val="008C21B4"/>
    <w:rsid w:val="008C2693"/>
    <w:rsid w:val="008C3D40"/>
    <w:rsid w:val="008C40AB"/>
    <w:rsid w:val="008D1E17"/>
    <w:rsid w:val="008D3970"/>
    <w:rsid w:val="008D4148"/>
    <w:rsid w:val="008D56A9"/>
    <w:rsid w:val="008D642A"/>
    <w:rsid w:val="008D7792"/>
    <w:rsid w:val="008E0370"/>
    <w:rsid w:val="008E28DA"/>
    <w:rsid w:val="008E43E1"/>
    <w:rsid w:val="008E59BA"/>
    <w:rsid w:val="008E64A7"/>
    <w:rsid w:val="008E7399"/>
    <w:rsid w:val="008E7C8C"/>
    <w:rsid w:val="008F03F1"/>
    <w:rsid w:val="008F1487"/>
    <w:rsid w:val="008F3660"/>
    <w:rsid w:val="008F4E0C"/>
    <w:rsid w:val="008F5753"/>
    <w:rsid w:val="008F581B"/>
    <w:rsid w:val="008F59EC"/>
    <w:rsid w:val="008F6590"/>
    <w:rsid w:val="008F661B"/>
    <w:rsid w:val="008F79D5"/>
    <w:rsid w:val="00900278"/>
    <w:rsid w:val="0090340F"/>
    <w:rsid w:val="009041CD"/>
    <w:rsid w:val="00904F83"/>
    <w:rsid w:val="00905501"/>
    <w:rsid w:val="00906419"/>
    <w:rsid w:val="0090679D"/>
    <w:rsid w:val="009067ED"/>
    <w:rsid w:val="009070A7"/>
    <w:rsid w:val="00907C96"/>
    <w:rsid w:val="00912491"/>
    <w:rsid w:val="009124C0"/>
    <w:rsid w:val="00912ABE"/>
    <w:rsid w:val="00912EC3"/>
    <w:rsid w:val="0091314C"/>
    <w:rsid w:val="00913519"/>
    <w:rsid w:val="00921BA9"/>
    <w:rsid w:val="009228FF"/>
    <w:rsid w:val="009238C3"/>
    <w:rsid w:val="00923D09"/>
    <w:rsid w:val="00923F23"/>
    <w:rsid w:val="00924CA9"/>
    <w:rsid w:val="0092618F"/>
    <w:rsid w:val="009261FE"/>
    <w:rsid w:val="009311F6"/>
    <w:rsid w:val="009312D2"/>
    <w:rsid w:val="00931C29"/>
    <w:rsid w:val="00934FAE"/>
    <w:rsid w:val="009350B5"/>
    <w:rsid w:val="009353A0"/>
    <w:rsid w:val="00935E66"/>
    <w:rsid w:val="00936D1E"/>
    <w:rsid w:val="009376F5"/>
    <w:rsid w:val="00937B2C"/>
    <w:rsid w:val="009421DA"/>
    <w:rsid w:val="009441EF"/>
    <w:rsid w:val="009454CF"/>
    <w:rsid w:val="00946660"/>
    <w:rsid w:val="0094685A"/>
    <w:rsid w:val="00946CBD"/>
    <w:rsid w:val="00946DEF"/>
    <w:rsid w:val="00947E40"/>
    <w:rsid w:val="00950517"/>
    <w:rsid w:val="009510E1"/>
    <w:rsid w:val="00951905"/>
    <w:rsid w:val="00951A3F"/>
    <w:rsid w:val="00953071"/>
    <w:rsid w:val="00953274"/>
    <w:rsid w:val="0095447B"/>
    <w:rsid w:val="009559F6"/>
    <w:rsid w:val="00955CC7"/>
    <w:rsid w:val="00956186"/>
    <w:rsid w:val="00957503"/>
    <w:rsid w:val="00957AC7"/>
    <w:rsid w:val="00960970"/>
    <w:rsid w:val="00960A6A"/>
    <w:rsid w:val="00961626"/>
    <w:rsid w:val="0096186C"/>
    <w:rsid w:val="0096364D"/>
    <w:rsid w:val="00964A47"/>
    <w:rsid w:val="009658F5"/>
    <w:rsid w:val="00966AA9"/>
    <w:rsid w:val="0096703B"/>
    <w:rsid w:val="00970EA5"/>
    <w:rsid w:val="00971AC8"/>
    <w:rsid w:val="00974D2E"/>
    <w:rsid w:val="00974EBE"/>
    <w:rsid w:val="009806DA"/>
    <w:rsid w:val="009815A2"/>
    <w:rsid w:val="009821E4"/>
    <w:rsid w:val="009839A3"/>
    <w:rsid w:val="009852A8"/>
    <w:rsid w:val="009852EC"/>
    <w:rsid w:val="00985E04"/>
    <w:rsid w:val="00987EF3"/>
    <w:rsid w:val="00991056"/>
    <w:rsid w:val="00993FF0"/>
    <w:rsid w:val="009965E5"/>
    <w:rsid w:val="0099682B"/>
    <w:rsid w:val="00996E3B"/>
    <w:rsid w:val="00997581"/>
    <w:rsid w:val="009A0ADF"/>
    <w:rsid w:val="009A1A0D"/>
    <w:rsid w:val="009A1E86"/>
    <w:rsid w:val="009A40BC"/>
    <w:rsid w:val="009A416E"/>
    <w:rsid w:val="009A4DB7"/>
    <w:rsid w:val="009A4DEC"/>
    <w:rsid w:val="009A60FD"/>
    <w:rsid w:val="009A6F59"/>
    <w:rsid w:val="009B10E4"/>
    <w:rsid w:val="009B220A"/>
    <w:rsid w:val="009B2D8C"/>
    <w:rsid w:val="009B37DB"/>
    <w:rsid w:val="009B40B9"/>
    <w:rsid w:val="009B5BA6"/>
    <w:rsid w:val="009B5F07"/>
    <w:rsid w:val="009B7B79"/>
    <w:rsid w:val="009B7DAF"/>
    <w:rsid w:val="009B7F5B"/>
    <w:rsid w:val="009C03CF"/>
    <w:rsid w:val="009C1E15"/>
    <w:rsid w:val="009C2AE8"/>
    <w:rsid w:val="009C486F"/>
    <w:rsid w:val="009C571B"/>
    <w:rsid w:val="009C7942"/>
    <w:rsid w:val="009D12E3"/>
    <w:rsid w:val="009D2E47"/>
    <w:rsid w:val="009D3C4C"/>
    <w:rsid w:val="009D3CE0"/>
    <w:rsid w:val="009D423A"/>
    <w:rsid w:val="009D538E"/>
    <w:rsid w:val="009D67AE"/>
    <w:rsid w:val="009D7D62"/>
    <w:rsid w:val="009D7FDD"/>
    <w:rsid w:val="009E118A"/>
    <w:rsid w:val="009E16BC"/>
    <w:rsid w:val="009E4FC8"/>
    <w:rsid w:val="009E51CF"/>
    <w:rsid w:val="009F0A92"/>
    <w:rsid w:val="009F16F1"/>
    <w:rsid w:val="009F5729"/>
    <w:rsid w:val="009F6992"/>
    <w:rsid w:val="00A024E0"/>
    <w:rsid w:val="00A03404"/>
    <w:rsid w:val="00A03F73"/>
    <w:rsid w:val="00A0430F"/>
    <w:rsid w:val="00A054F7"/>
    <w:rsid w:val="00A059DC"/>
    <w:rsid w:val="00A06276"/>
    <w:rsid w:val="00A0669B"/>
    <w:rsid w:val="00A0687C"/>
    <w:rsid w:val="00A07A7B"/>
    <w:rsid w:val="00A10D1F"/>
    <w:rsid w:val="00A11114"/>
    <w:rsid w:val="00A111EB"/>
    <w:rsid w:val="00A12461"/>
    <w:rsid w:val="00A1385C"/>
    <w:rsid w:val="00A1433E"/>
    <w:rsid w:val="00A15068"/>
    <w:rsid w:val="00A163FB"/>
    <w:rsid w:val="00A202C0"/>
    <w:rsid w:val="00A214F2"/>
    <w:rsid w:val="00A225F3"/>
    <w:rsid w:val="00A22BD0"/>
    <w:rsid w:val="00A24B16"/>
    <w:rsid w:val="00A24E63"/>
    <w:rsid w:val="00A31814"/>
    <w:rsid w:val="00A321D1"/>
    <w:rsid w:val="00A322ED"/>
    <w:rsid w:val="00A32372"/>
    <w:rsid w:val="00A337C2"/>
    <w:rsid w:val="00A347DA"/>
    <w:rsid w:val="00A34E91"/>
    <w:rsid w:val="00A3582E"/>
    <w:rsid w:val="00A35AAD"/>
    <w:rsid w:val="00A35AAF"/>
    <w:rsid w:val="00A364A4"/>
    <w:rsid w:val="00A41DFF"/>
    <w:rsid w:val="00A42E5E"/>
    <w:rsid w:val="00A43393"/>
    <w:rsid w:val="00A44FC3"/>
    <w:rsid w:val="00A468F8"/>
    <w:rsid w:val="00A47263"/>
    <w:rsid w:val="00A47F42"/>
    <w:rsid w:val="00A50A73"/>
    <w:rsid w:val="00A51BCF"/>
    <w:rsid w:val="00A51E66"/>
    <w:rsid w:val="00A5228B"/>
    <w:rsid w:val="00A5251F"/>
    <w:rsid w:val="00A52C60"/>
    <w:rsid w:val="00A53874"/>
    <w:rsid w:val="00A538B2"/>
    <w:rsid w:val="00A53F08"/>
    <w:rsid w:val="00A54BF6"/>
    <w:rsid w:val="00A54FDB"/>
    <w:rsid w:val="00A5545C"/>
    <w:rsid w:val="00A57ABC"/>
    <w:rsid w:val="00A57E7F"/>
    <w:rsid w:val="00A61118"/>
    <w:rsid w:val="00A62F0A"/>
    <w:rsid w:val="00A63B6F"/>
    <w:rsid w:val="00A63DFF"/>
    <w:rsid w:val="00A64974"/>
    <w:rsid w:val="00A64A7C"/>
    <w:rsid w:val="00A64CDC"/>
    <w:rsid w:val="00A65197"/>
    <w:rsid w:val="00A663DA"/>
    <w:rsid w:val="00A66806"/>
    <w:rsid w:val="00A700E5"/>
    <w:rsid w:val="00A7081A"/>
    <w:rsid w:val="00A70A09"/>
    <w:rsid w:val="00A728A0"/>
    <w:rsid w:val="00A73199"/>
    <w:rsid w:val="00A73735"/>
    <w:rsid w:val="00A75AE4"/>
    <w:rsid w:val="00A76041"/>
    <w:rsid w:val="00A768AF"/>
    <w:rsid w:val="00A77BEE"/>
    <w:rsid w:val="00A8054E"/>
    <w:rsid w:val="00A80B1A"/>
    <w:rsid w:val="00A829FD"/>
    <w:rsid w:val="00A83C46"/>
    <w:rsid w:val="00A84521"/>
    <w:rsid w:val="00A84571"/>
    <w:rsid w:val="00A84BCA"/>
    <w:rsid w:val="00A8688C"/>
    <w:rsid w:val="00A870EB"/>
    <w:rsid w:val="00A87D89"/>
    <w:rsid w:val="00A90EDE"/>
    <w:rsid w:val="00A913CA"/>
    <w:rsid w:val="00A93B4F"/>
    <w:rsid w:val="00A96028"/>
    <w:rsid w:val="00A96335"/>
    <w:rsid w:val="00A96C65"/>
    <w:rsid w:val="00AA1DC1"/>
    <w:rsid w:val="00AA2355"/>
    <w:rsid w:val="00AA26F5"/>
    <w:rsid w:val="00AA270A"/>
    <w:rsid w:val="00AA2F22"/>
    <w:rsid w:val="00AA53FB"/>
    <w:rsid w:val="00AA593D"/>
    <w:rsid w:val="00AB1F53"/>
    <w:rsid w:val="00AB1FB9"/>
    <w:rsid w:val="00AB2F17"/>
    <w:rsid w:val="00AB3CDC"/>
    <w:rsid w:val="00AB43DD"/>
    <w:rsid w:val="00AB44B0"/>
    <w:rsid w:val="00AB4520"/>
    <w:rsid w:val="00AB5667"/>
    <w:rsid w:val="00AB701A"/>
    <w:rsid w:val="00AB75A8"/>
    <w:rsid w:val="00AB7D1A"/>
    <w:rsid w:val="00AB7E1B"/>
    <w:rsid w:val="00AC066C"/>
    <w:rsid w:val="00AC08E6"/>
    <w:rsid w:val="00AC21EC"/>
    <w:rsid w:val="00AC2B2C"/>
    <w:rsid w:val="00AC306F"/>
    <w:rsid w:val="00AC3C74"/>
    <w:rsid w:val="00AC54B1"/>
    <w:rsid w:val="00AC721A"/>
    <w:rsid w:val="00AD0A42"/>
    <w:rsid w:val="00AD1444"/>
    <w:rsid w:val="00AD221B"/>
    <w:rsid w:val="00AD22F5"/>
    <w:rsid w:val="00AD2F90"/>
    <w:rsid w:val="00AD3DCD"/>
    <w:rsid w:val="00AD4B61"/>
    <w:rsid w:val="00AD4B67"/>
    <w:rsid w:val="00AD5319"/>
    <w:rsid w:val="00AD6C9E"/>
    <w:rsid w:val="00AD72DA"/>
    <w:rsid w:val="00AD7389"/>
    <w:rsid w:val="00AD7457"/>
    <w:rsid w:val="00AE0A61"/>
    <w:rsid w:val="00AE173D"/>
    <w:rsid w:val="00AE1E08"/>
    <w:rsid w:val="00AE2062"/>
    <w:rsid w:val="00AE2DA8"/>
    <w:rsid w:val="00AE2FBA"/>
    <w:rsid w:val="00AE310E"/>
    <w:rsid w:val="00AE370F"/>
    <w:rsid w:val="00AE4D3D"/>
    <w:rsid w:val="00AE766C"/>
    <w:rsid w:val="00AF06D8"/>
    <w:rsid w:val="00AF3440"/>
    <w:rsid w:val="00AF54CE"/>
    <w:rsid w:val="00AF5A5E"/>
    <w:rsid w:val="00AF7B12"/>
    <w:rsid w:val="00AF7FF8"/>
    <w:rsid w:val="00B02E80"/>
    <w:rsid w:val="00B033F6"/>
    <w:rsid w:val="00B03B0D"/>
    <w:rsid w:val="00B03EBB"/>
    <w:rsid w:val="00B05A31"/>
    <w:rsid w:val="00B07902"/>
    <w:rsid w:val="00B10914"/>
    <w:rsid w:val="00B11C81"/>
    <w:rsid w:val="00B12FA4"/>
    <w:rsid w:val="00B13EC6"/>
    <w:rsid w:val="00B140D2"/>
    <w:rsid w:val="00B14BF5"/>
    <w:rsid w:val="00B16506"/>
    <w:rsid w:val="00B16B07"/>
    <w:rsid w:val="00B21FA0"/>
    <w:rsid w:val="00B22305"/>
    <w:rsid w:val="00B232AE"/>
    <w:rsid w:val="00B23E26"/>
    <w:rsid w:val="00B25D7D"/>
    <w:rsid w:val="00B25DE2"/>
    <w:rsid w:val="00B261C6"/>
    <w:rsid w:val="00B26329"/>
    <w:rsid w:val="00B26CB6"/>
    <w:rsid w:val="00B27188"/>
    <w:rsid w:val="00B3060B"/>
    <w:rsid w:val="00B30C6F"/>
    <w:rsid w:val="00B34B77"/>
    <w:rsid w:val="00B35615"/>
    <w:rsid w:val="00B3631E"/>
    <w:rsid w:val="00B41DF5"/>
    <w:rsid w:val="00B42623"/>
    <w:rsid w:val="00B43913"/>
    <w:rsid w:val="00B453F9"/>
    <w:rsid w:val="00B45B1C"/>
    <w:rsid w:val="00B46453"/>
    <w:rsid w:val="00B469D9"/>
    <w:rsid w:val="00B46BBD"/>
    <w:rsid w:val="00B4701C"/>
    <w:rsid w:val="00B47639"/>
    <w:rsid w:val="00B508B4"/>
    <w:rsid w:val="00B5116E"/>
    <w:rsid w:val="00B51A0E"/>
    <w:rsid w:val="00B52ECD"/>
    <w:rsid w:val="00B5314D"/>
    <w:rsid w:val="00B54ED7"/>
    <w:rsid w:val="00B60443"/>
    <w:rsid w:val="00B60E3E"/>
    <w:rsid w:val="00B61509"/>
    <w:rsid w:val="00B61B58"/>
    <w:rsid w:val="00B62256"/>
    <w:rsid w:val="00B627DB"/>
    <w:rsid w:val="00B631E6"/>
    <w:rsid w:val="00B6457E"/>
    <w:rsid w:val="00B75862"/>
    <w:rsid w:val="00B7694E"/>
    <w:rsid w:val="00B77F7B"/>
    <w:rsid w:val="00B80290"/>
    <w:rsid w:val="00B80386"/>
    <w:rsid w:val="00B81FA0"/>
    <w:rsid w:val="00B82FB1"/>
    <w:rsid w:val="00B83115"/>
    <w:rsid w:val="00B8329A"/>
    <w:rsid w:val="00B83406"/>
    <w:rsid w:val="00B85130"/>
    <w:rsid w:val="00B853C5"/>
    <w:rsid w:val="00B85651"/>
    <w:rsid w:val="00B86928"/>
    <w:rsid w:val="00B90ACC"/>
    <w:rsid w:val="00B9177D"/>
    <w:rsid w:val="00B91A63"/>
    <w:rsid w:val="00B939D6"/>
    <w:rsid w:val="00B93CAE"/>
    <w:rsid w:val="00B95BEA"/>
    <w:rsid w:val="00B960C9"/>
    <w:rsid w:val="00B96A2A"/>
    <w:rsid w:val="00B97889"/>
    <w:rsid w:val="00BA0BB8"/>
    <w:rsid w:val="00BA0BBA"/>
    <w:rsid w:val="00BA0BC1"/>
    <w:rsid w:val="00BA1E83"/>
    <w:rsid w:val="00BA33D2"/>
    <w:rsid w:val="00BA3D87"/>
    <w:rsid w:val="00BA4675"/>
    <w:rsid w:val="00BA469C"/>
    <w:rsid w:val="00BA7735"/>
    <w:rsid w:val="00BB0890"/>
    <w:rsid w:val="00BB0BE6"/>
    <w:rsid w:val="00BB1DA7"/>
    <w:rsid w:val="00BB2226"/>
    <w:rsid w:val="00BB3AEE"/>
    <w:rsid w:val="00BB52B6"/>
    <w:rsid w:val="00BB6038"/>
    <w:rsid w:val="00BB756D"/>
    <w:rsid w:val="00BB7CA6"/>
    <w:rsid w:val="00BC1004"/>
    <w:rsid w:val="00BC4549"/>
    <w:rsid w:val="00BC4CAE"/>
    <w:rsid w:val="00BC542A"/>
    <w:rsid w:val="00BC57C5"/>
    <w:rsid w:val="00BC6025"/>
    <w:rsid w:val="00BC6ABC"/>
    <w:rsid w:val="00BD0797"/>
    <w:rsid w:val="00BD09D9"/>
    <w:rsid w:val="00BD1E91"/>
    <w:rsid w:val="00BD1F08"/>
    <w:rsid w:val="00BD23BA"/>
    <w:rsid w:val="00BD26BA"/>
    <w:rsid w:val="00BD3FB6"/>
    <w:rsid w:val="00BD40F0"/>
    <w:rsid w:val="00BD4774"/>
    <w:rsid w:val="00BD5314"/>
    <w:rsid w:val="00BD544D"/>
    <w:rsid w:val="00BD6475"/>
    <w:rsid w:val="00BD6ED4"/>
    <w:rsid w:val="00BE0669"/>
    <w:rsid w:val="00BE1767"/>
    <w:rsid w:val="00BE318F"/>
    <w:rsid w:val="00BE33C9"/>
    <w:rsid w:val="00BE3555"/>
    <w:rsid w:val="00BE46DD"/>
    <w:rsid w:val="00BE524D"/>
    <w:rsid w:val="00BE70B7"/>
    <w:rsid w:val="00BF0108"/>
    <w:rsid w:val="00BF04ED"/>
    <w:rsid w:val="00BF1CEB"/>
    <w:rsid w:val="00BF1D5A"/>
    <w:rsid w:val="00BF4FF5"/>
    <w:rsid w:val="00BF5165"/>
    <w:rsid w:val="00BF57D1"/>
    <w:rsid w:val="00BF580E"/>
    <w:rsid w:val="00BF64C5"/>
    <w:rsid w:val="00BF669E"/>
    <w:rsid w:val="00BF7443"/>
    <w:rsid w:val="00C00397"/>
    <w:rsid w:val="00C05838"/>
    <w:rsid w:val="00C06F9A"/>
    <w:rsid w:val="00C07D40"/>
    <w:rsid w:val="00C1041F"/>
    <w:rsid w:val="00C10639"/>
    <w:rsid w:val="00C10956"/>
    <w:rsid w:val="00C10F8A"/>
    <w:rsid w:val="00C11257"/>
    <w:rsid w:val="00C11398"/>
    <w:rsid w:val="00C11E92"/>
    <w:rsid w:val="00C121EF"/>
    <w:rsid w:val="00C123D9"/>
    <w:rsid w:val="00C12DC6"/>
    <w:rsid w:val="00C15D1B"/>
    <w:rsid w:val="00C15E90"/>
    <w:rsid w:val="00C17321"/>
    <w:rsid w:val="00C201F2"/>
    <w:rsid w:val="00C21F75"/>
    <w:rsid w:val="00C24140"/>
    <w:rsid w:val="00C24F94"/>
    <w:rsid w:val="00C2510B"/>
    <w:rsid w:val="00C2524B"/>
    <w:rsid w:val="00C26612"/>
    <w:rsid w:val="00C310B9"/>
    <w:rsid w:val="00C33D3A"/>
    <w:rsid w:val="00C3412D"/>
    <w:rsid w:val="00C3422C"/>
    <w:rsid w:val="00C34788"/>
    <w:rsid w:val="00C3595A"/>
    <w:rsid w:val="00C37606"/>
    <w:rsid w:val="00C37EAC"/>
    <w:rsid w:val="00C40166"/>
    <w:rsid w:val="00C40207"/>
    <w:rsid w:val="00C402C3"/>
    <w:rsid w:val="00C42BDE"/>
    <w:rsid w:val="00C43CF1"/>
    <w:rsid w:val="00C506AB"/>
    <w:rsid w:val="00C50D2F"/>
    <w:rsid w:val="00C5290E"/>
    <w:rsid w:val="00C52CFC"/>
    <w:rsid w:val="00C5353D"/>
    <w:rsid w:val="00C5502E"/>
    <w:rsid w:val="00C60482"/>
    <w:rsid w:val="00C6052F"/>
    <w:rsid w:val="00C61709"/>
    <w:rsid w:val="00C61B99"/>
    <w:rsid w:val="00C6240E"/>
    <w:rsid w:val="00C6282A"/>
    <w:rsid w:val="00C635C7"/>
    <w:rsid w:val="00C63F7F"/>
    <w:rsid w:val="00C65D5F"/>
    <w:rsid w:val="00C65E2A"/>
    <w:rsid w:val="00C66D60"/>
    <w:rsid w:val="00C70110"/>
    <w:rsid w:val="00C75F42"/>
    <w:rsid w:val="00C7702D"/>
    <w:rsid w:val="00C7792B"/>
    <w:rsid w:val="00C806B4"/>
    <w:rsid w:val="00C80FEC"/>
    <w:rsid w:val="00C81562"/>
    <w:rsid w:val="00C83959"/>
    <w:rsid w:val="00C83D51"/>
    <w:rsid w:val="00C84CD5"/>
    <w:rsid w:val="00C86DFB"/>
    <w:rsid w:val="00C92086"/>
    <w:rsid w:val="00C92AF1"/>
    <w:rsid w:val="00C92FCA"/>
    <w:rsid w:val="00C93569"/>
    <w:rsid w:val="00C93B07"/>
    <w:rsid w:val="00C94545"/>
    <w:rsid w:val="00C95CAF"/>
    <w:rsid w:val="00C95D7C"/>
    <w:rsid w:val="00CA0B13"/>
    <w:rsid w:val="00CA12B2"/>
    <w:rsid w:val="00CA13F5"/>
    <w:rsid w:val="00CA15E0"/>
    <w:rsid w:val="00CA1805"/>
    <w:rsid w:val="00CA2F4D"/>
    <w:rsid w:val="00CA3206"/>
    <w:rsid w:val="00CA45EF"/>
    <w:rsid w:val="00CA4D00"/>
    <w:rsid w:val="00CA5A86"/>
    <w:rsid w:val="00CA6EB3"/>
    <w:rsid w:val="00CB09CB"/>
    <w:rsid w:val="00CB115F"/>
    <w:rsid w:val="00CB1F44"/>
    <w:rsid w:val="00CB377E"/>
    <w:rsid w:val="00CB4CC6"/>
    <w:rsid w:val="00CB58A2"/>
    <w:rsid w:val="00CB7C24"/>
    <w:rsid w:val="00CB7F00"/>
    <w:rsid w:val="00CC0061"/>
    <w:rsid w:val="00CC036D"/>
    <w:rsid w:val="00CC0662"/>
    <w:rsid w:val="00CC1C18"/>
    <w:rsid w:val="00CC1F1C"/>
    <w:rsid w:val="00CC4785"/>
    <w:rsid w:val="00CC4C00"/>
    <w:rsid w:val="00CC61AB"/>
    <w:rsid w:val="00CC62DD"/>
    <w:rsid w:val="00CC7DB4"/>
    <w:rsid w:val="00CC7E9D"/>
    <w:rsid w:val="00CD24D7"/>
    <w:rsid w:val="00CD4837"/>
    <w:rsid w:val="00CD5DC6"/>
    <w:rsid w:val="00CD5EDE"/>
    <w:rsid w:val="00CD7474"/>
    <w:rsid w:val="00CD786B"/>
    <w:rsid w:val="00CE0C89"/>
    <w:rsid w:val="00CE2628"/>
    <w:rsid w:val="00CE2DEE"/>
    <w:rsid w:val="00CE385B"/>
    <w:rsid w:val="00CE3B07"/>
    <w:rsid w:val="00CE4564"/>
    <w:rsid w:val="00CE469A"/>
    <w:rsid w:val="00CE49CC"/>
    <w:rsid w:val="00CE4E90"/>
    <w:rsid w:val="00CE6359"/>
    <w:rsid w:val="00CE7B21"/>
    <w:rsid w:val="00CF1133"/>
    <w:rsid w:val="00CF422A"/>
    <w:rsid w:val="00CF68EA"/>
    <w:rsid w:val="00CF69C9"/>
    <w:rsid w:val="00CF6C08"/>
    <w:rsid w:val="00CF7865"/>
    <w:rsid w:val="00D0193A"/>
    <w:rsid w:val="00D03AC3"/>
    <w:rsid w:val="00D043BC"/>
    <w:rsid w:val="00D04BA3"/>
    <w:rsid w:val="00D05196"/>
    <w:rsid w:val="00D05A02"/>
    <w:rsid w:val="00D06247"/>
    <w:rsid w:val="00D0690C"/>
    <w:rsid w:val="00D06D52"/>
    <w:rsid w:val="00D07D18"/>
    <w:rsid w:val="00D07DA1"/>
    <w:rsid w:val="00D10458"/>
    <w:rsid w:val="00D10D30"/>
    <w:rsid w:val="00D10D49"/>
    <w:rsid w:val="00D11585"/>
    <w:rsid w:val="00D12DD8"/>
    <w:rsid w:val="00D141C3"/>
    <w:rsid w:val="00D15970"/>
    <w:rsid w:val="00D15BAE"/>
    <w:rsid w:val="00D17576"/>
    <w:rsid w:val="00D17BD0"/>
    <w:rsid w:val="00D21297"/>
    <w:rsid w:val="00D254E8"/>
    <w:rsid w:val="00D27A6F"/>
    <w:rsid w:val="00D308B9"/>
    <w:rsid w:val="00D310E6"/>
    <w:rsid w:val="00D31984"/>
    <w:rsid w:val="00D319DD"/>
    <w:rsid w:val="00D31B55"/>
    <w:rsid w:val="00D326DC"/>
    <w:rsid w:val="00D3335A"/>
    <w:rsid w:val="00D36111"/>
    <w:rsid w:val="00D36770"/>
    <w:rsid w:val="00D36C1E"/>
    <w:rsid w:val="00D41AA1"/>
    <w:rsid w:val="00D447FC"/>
    <w:rsid w:val="00D44857"/>
    <w:rsid w:val="00D44F9C"/>
    <w:rsid w:val="00D44FA6"/>
    <w:rsid w:val="00D45098"/>
    <w:rsid w:val="00D505FC"/>
    <w:rsid w:val="00D513DC"/>
    <w:rsid w:val="00D51D3B"/>
    <w:rsid w:val="00D5248E"/>
    <w:rsid w:val="00D54785"/>
    <w:rsid w:val="00D54CBE"/>
    <w:rsid w:val="00D55EEC"/>
    <w:rsid w:val="00D560D2"/>
    <w:rsid w:val="00D569A1"/>
    <w:rsid w:val="00D56B13"/>
    <w:rsid w:val="00D57D61"/>
    <w:rsid w:val="00D57DC2"/>
    <w:rsid w:val="00D60CED"/>
    <w:rsid w:val="00D611F3"/>
    <w:rsid w:val="00D62468"/>
    <w:rsid w:val="00D63981"/>
    <w:rsid w:val="00D63D14"/>
    <w:rsid w:val="00D64D21"/>
    <w:rsid w:val="00D65478"/>
    <w:rsid w:val="00D655A3"/>
    <w:rsid w:val="00D65894"/>
    <w:rsid w:val="00D66A31"/>
    <w:rsid w:val="00D66E97"/>
    <w:rsid w:val="00D6733C"/>
    <w:rsid w:val="00D70657"/>
    <w:rsid w:val="00D715DC"/>
    <w:rsid w:val="00D72D89"/>
    <w:rsid w:val="00D7306E"/>
    <w:rsid w:val="00D74D94"/>
    <w:rsid w:val="00D74F48"/>
    <w:rsid w:val="00D756E3"/>
    <w:rsid w:val="00D77429"/>
    <w:rsid w:val="00D8113A"/>
    <w:rsid w:val="00D8166D"/>
    <w:rsid w:val="00D84E87"/>
    <w:rsid w:val="00D91968"/>
    <w:rsid w:val="00D91A5D"/>
    <w:rsid w:val="00D9314E"/>
    <w:rsid w:val="00D9378F"/>
    <w:rsid w:val="00D939CA"/>
    <w:rsid w:val="00D93C10"/>
    <w:rsid w:val="00D93D09"/>
    <w:rsid w:val="00D96E11"/>
    <w:rsid w:val="00D97042"/>
    <w:rsid w:val="00D97165"/>
    <w:rsid w:val="00D974E5"/>
    <w:rsid w:val="00D978EC"/>
    <w:rsid w:val="00DA17D2"/>
    <w:rsid w:val="00DA2BDB"/>
    <w:rsid w:val="00DA3437"/>
    <w:rsid w:val="00DA3ADB"/>
    <w:rsid w:val="00DA42D1"/>
    <w:rsid w:val="00DA57C1"/>
    <w:rsid w:val="00DA7DE2"/>
    <w:rsid w:val="00DA7E66"/>
    <w:rsid w:val="00DB0B3A"/>
    <w:rsid w:val="00DB1855"/>
    <w:rsid w:val="00DB1D3C"/>
    <w:rsid w:val="00DB328F"/>
    <w:rsid w:val="00DB36A0"/>
    <w:rsid w:val="00DB3768"/>
    <w:rsid w:val="00DB3D6F"/>
    <w:rsid w:val="00DB54A0"/>
    <w:rsid w:val="00DB5791"/>
    <w:rsid w:val="00DB6177"/>
    <w:rsid w:val="00DB622E"/>
    <w:rsid w:val="00DB69AB"/>
    <w:rsid w:val="00DB6F4E"/>
    <w:rsid w:val="00DB74A3"/>
    <w:rsid w:val="00DB7640"/>
    <w:rsid w:val="00DC0382"/>
    <w:rsid w:val="00DC11D5"/>
    <w:rsid w:val="00DC1E37"/>
    <w:rsid w:val="00DC2D51"/>
    <w:rsid w:val="00DC34C8"/>
    <w:rsid w:val="00DC62FF"/>
    <w:rsid w:val="00DC6C3F"/>
    <w:rsid w:val="00DC7B9C"/>
    <w:rsid w:val="00DD054F"/>
    <w:rsid w:val="00DD05EB"/>
    <w:rsid w:val="00DD0806"/>
    <w:rsid w:val="00DD27FF"/>
    <w:rsid w:val="00DD2953"/>
    <w:rsid w:val="00DD2CEF"/>
    <w:rsid w:val="00DD39AA"/>
    <w:rsid w:val="00DD3BE5"/>
    <w:rsid w:val="00DD42D9"/>
    <w:rsid w:val="00DD6429"/>
    <w:rsid w:val="00DD7A6C"/>
    <w:rsid w:val="00DE0D6D"/>
    <w:rsid w:val="00DE1E00"/>
    <w:rsid w:val="00DE2B43"/>
    <w:rsid w:val="00DE3279"/>
    <w:rsid w:val="00DE5447"/>
    <w:rsid w:val="00DE7403"/>
    <w:rsid w:val="00DE7B1A"/>
    <w:rsid w:val="00DF06B3"/>
    <w:rsid w:val="00DF10BF"/>
    <w:rsid w:val="00DF14CD"/>
    <w:rsid w:val="00DF1862"/>
    <w:rsid w:val="00DF2615"/>
    <w:rsid w:val="00DF283B"/>
    <w:rsid w:val="00DF2FFB"/>
    <w:rsid w:val="00DF36DB"/>
    <w:rsid w:val="00DF4F89"/>
    <w:rsid w:val="00DF60C3"/>
    <w:rsid w:val="00E00C2F"/>
    <w:rsid w:val="00E01AEC"/>
    <w:rsid w:val="00E02DE7"/>
    <w:rsid w:val="00E02EE6"/>
    <w:rsid w:val="00E02FFE"/>
    <w:rsid w:val="00E053ED"/>
    <w:rsid w:val="00E0547C"/>
    <w:rsid w:val="00E05B7D"/>
    <w:rsid w:val="00E06983"/>
    <w:rsid w:val="00E069D0"/>
    <w:rsid w:val="00E06AD1"/>
    <w:rsid w:val="00E1041D"/>
    <w:rsid w:val="00E10BE2"/>
    <w:rsid w:val="00E1240F"/>
    <w:rsid w:val="00E12734"/>
    <w:rsid w:val="00E13375"/>
    <w:rsid w:val="00E15440"/>
    <w:rsid w:val="00E21303"/>
    <w:rsid w:val="00E21CFD"/>
    <w:rsid w:val="00E22FC3"/>
    <w:rsid w:val="00E233F7"/>
    <w:rsid w:val="00E23811"/>
    <w:rsid w:val="00E241A2"/>
    <w:rsid w:val="00E2636C"/>
    <w:rsid w:val="00E309BA"/>
    <w:rsid w:val="00E31420"/>
    <w:rsid w:val="00E33406"/>
    <w:rsid w:val="00E33545"/>
    <w:rsid w:val="00E337F5"/>
    <w:rsid w:val="00E340A6"/>
    <w:rsid w:val="00E358C7"/>
    <w:rsid w:val="00E36609"/>
    <w:rsid w:val="00E3749E"/>
    <w:rsid w:val="00E37FE2"/>
    <w:rsid w:val="00E40004"/>
    <w:rsid w:val="00E4056D"/>
    <w:rsid w:val="00E40D36"/>
    <w:rsid w:val="00E44AF7"/>
    <w:rsid w:val="00E44C56"/>
    <w:rsid w:val="00E44F28"/>
    <w:rsid w:val="00E4504C"/>
    <w:rsid w:val="00E46F53"/>
    <w:rsid w:val="00E47A58"/>
    <w:rsid w:val="00E502C1"/>
    <w:rsid w:val="00E50ED6"/>
    <w:rsid w:val="00E51256"/>
    <w:rsid w:val="00E51B7C"/>
    <w:rsid w:val="00E521FD"/>
    <w:rsid w:val="00E53087"/>
    <w:rsid w:val="00E53532"/>
    <w:rsid w:val="00E53926"/>
    <w:rsid w:val="00E5413F"/>
    <w:rsid w:val="00E54DA4"/>
    <w:rsid w:val="00E54FA7"/>
    <w:rsid w:val="00E55587"/>
    <w:rsid w:val="00E57F54"/>
    <w:rsid w:val="00E6180B"/>
    <w:rsid w:val="00E63457"/>
    <w:rsid w:val="00E65354"/>
    <w:rsid w:val="00E65F47"/>
    <w:rsid w:val="00E70A29"/>
    <w:rsid w:val="00E70AA0"/>
    <w:rsid w:val="00E70DA9"/>
    <w:rsid w:val="00E70F10"/>
    <w:rsid w:val="00E712CD"/>
    <w:rsid w:val="00E74149"/>
    <w:rsid w:val="00E74919"/>
    <w:rsid w:val="00E7496B"/>
    <w:rsid w:val="00E75991"/>
    <w:rsid w:val="00E7724E"/>
    <w:rsid w:val="00E803B6"/>
    <w:rsid w:val="00E807DA"/>
    <w:rsid w:val="00E82602"/>
    <w:rsid w:val="00E839AF"/>
    <w:rsid w:val="00E852A5"/>
    <w:rsid w:val="00E85531"/>
    <w:rsid w:val="00E869A7"/>
    <w:rsid w:val="00E87B35"/>
    <w:rsid w:val="00E87F6F"/>
    <w:rsid w:val="00E90541"/>
    <w:rsid w:val="00E914A1"/>
    <w:rsid w:val="00E924D6"/>
    <w:rsid w:val="00E93871"/>
    <w:rsid w:val="00E94CF9"/>
    <w:rsid w:val="00E9517B"/>
    <w:rsid w:val="00E96268"/>
    <w:rsid w:val="00E96E4A"/>
    <w:rsid w:val="00E97921"/>
    <w:rsid w:val="00EA03FF"/>
    <w:rsid w:val="00EA1B44"/>
    <w:rsid w:val="00EA269A"/>
    <w:rsid w:val="00EA3884"/>
    <w:rsid w:val="00EA565D"/>
    <w:rsid w:val="00EA6163"/>
    <w:rsid w:val="00EA76C6"/>
    <w:rsid w:val="00EA7B6E"/>
    <w:rsid w:val="00EB0D95"/>
    <w:rsid w:val="00EB39C9"/>
    <w:rsid w:val="00EB514E"/>
    <w:rsid w:val="00EB692F"/>
    <w:rsid w:val="00EC018E"/>
    <w:rsid w:val="00EC0421"/>
    <w:rsid w:val="00EC0B96"/>
    <w:rsid w:val="00EC2E9E"/>
    <w:rsid w:val="00EC351E"/>
    <w:rsid w:val="00EC352D"/>
    <w:rsid w:val="00EC5036"/>
    <w:rsid w:val="00EC7668"/>
    <w:rsid w:val="00ED02C1"/>
    <w:rsid w:val="00ED1636"/>
    <w:rsid w:val="00ED24A4"/>
    <w:rsid w:val="00ED419E"/>
    <w:rsid w:val="00ED4DEC"/>
    <w:rsid w:val="00ED5CF4"/>
    <w:rsid w:val="00ED68C4"/>
    <w:rsid w:val="00EE4401"/>
    <w:rsid w:val="00EE5EC6"/>
    <w:rsid w:val="00EF0A9C"/>
    <w:rsid w:val="00EF17C0"/>
    <w:rsid w:val="00EF2667"/>
    <w:rsid w:val="00EF2E18"/>
    <w:rsid w:val="00EF4DB7"/>
    <w:rsid w:val="00EF72C2"/>
    <w:rsid w:val="00F0230D"/>
    <w:rsid w:val="00F02E7B"/>
    <w:rsid w:val="00F05DD1"/>
    <w:rsid w:val="00F05FFC"/>
    <w:rsid w:val="00F06652"/>
    <w:rsid w:val="00F11504"/>
    <w:rsid w:val="00F12591"/>
    <w:rsid w:val="00F12950"/>
    <w:rsid w:val="00F1381D"/>
    <w:rsid w:val="00F13F50"/>
    <w:rsid w:val="00F1449E"/>
    <w:rsid w:val="00F16EB1"/>
    <w:rsid w:val="00F20D78"/>
    <w:rsid w:val="00F2225E"/>
    <w:rsid w:val="00F2280A"/>
    <w:rsid w:val="00F2451C"/>
    <w:rsid w:val="00F25979"/>
    <w:rsid w:val="00F2636D"/>
    <w:rsid w:val="00F26478"/>
    <w:rsid w:val="00F26994"/>
    <w:rsid w:val="00F277C2"/>
    <w:rsid w:val="00F2784F"/>
    <w:rsid w:val="00F27932"/>
    <w:rsid w:val="00F30D72"/>
    <w:rsid w:val="00F31F02"/>
    <w:rsid w:val="00F35443"/>
    <w:rsid w:val="00F36562"/>
    <w:rsid w:val="00F37F3A"/>
    <w:rsid w:val="00F40741"/>
    <w:rsid w:val="00F40781"/>
    <w:rsid w:val="00F410BA"/>
    <w:rsid w:val="00F41BE3"/>
    <w:rsid w:val="00F423CE"/>
    <w:rsid w:val="00F42E78"/>
    <w:rsid w:val="00F434F1"/>
    <w:rsid w:val="00F44CE7"/>
    <w:rsid w:val="00F4545C"/>
    <w:rsid w:val="00F51261"/>
    <w:rsid w:val="00F51323"/>
    <w:rsid w:val="00F532AA"/>
    <w:rsid w:val="00F54255"/>
    <w:rsid w:val="00F56513"/>
    <w:rsid w:val="00F56DA5"/>
    <w:rsid w:val="00F64D7B"/>
    <w:rsid w:val="00F65707"/>
    <w:rsid w:val="00F660E4"/>
    <w:rsid w:val="00F66450"/>
    <w:rsid w:val="00F669E5"/>
    <w:rsid w:val="00F66A9A"/>
    <w:rsid w:val="00F677AD"/>
    <w:rsid w:val="00F67927"/>
    <w:rsid w:val="00F7087C"/>
    <w:rsid w:val="00F71096"/>
    <w:rsid w:val="00F71790"/>
    <w:rsid w:val="00F72910"/>
    <w:rsid w:val="00F74458"/>
    <w:rsid w:val="00F76FC7"/>
    <w:rsid w:val="00F778F6"/>
    <w:rsid w:val="00F77982"/>
    <w:rsid w:val="00F80E03"/>
    <w:rsid w:val="00F81DC1"/>
    <w:rsid w:val="00F82A51"/>
    <w:rsid w:val="00F8401E"/>
    <w:rsid w:val="00F879AB"/>
    <w:rsid w:val="00F87D62"/>
    <w:rsid w:val="00F91E88"/>
    <w:rsid w:val="00F92B18"/>
    <w:rsid w:val="00F93B12"/>
    <w:rsid w:val="00F95A85"/>
    <w:rsid w:val="00F960EB"/>
    <w:rsid w:val="00F96A77"/>
    <w:rsid w:val="00F96D7B"/>
    <w:rsid w:val="00FA0682"/>
    <w:rsid w:val="00FA161C"/>
    <w:rsid w:val="00FA200B"/>
    <w:rsid w:val="00FA2991"/>
    <w:rsid w:val="00FA2CB0"/>
    <w:rsid w:val="00FA524B"/>
    <w:rsid w:val="00FA5C13"/>
    <w:rsid w:val="00FA64C0"/>
    <w:rsid w:val="00FA78D4"/>
    <w:rsid w:val="00FA7990"/>
    <w:rsid w:val="00FB21CB"/>
    <w:rsid w:val="00FB41DC"/>
    <w:rsid w:val="00FB525A"/>
    <w:rsid w:val="00FB693E"/>
    <w:rsid w:val="00FB6B13"/>
    <w:rsid w:val="00FC0221"/>
    <w:rsid w:val="00FC312D"/>
    <w:rsid w:val="00FC3A31"/>
    <w:rsid w:val="00FD1045"/>
    <w:rsid w:val="00FD120F"/>
    <w:rsid w:val="00FD1C9E"/>
    <w:rsid w:val="00FD3E68"/>
    <w:rsid w:val="00FD5A03"/>
    <w:rsid w:val="00FD5D8B"/>
    <w:rsid w:val="00FD5E93"/>
    <w:rsid w:val="00FD69B9"/>
    <w:rsid w:val="00FD70AB"/>
    <w:rsid w:val="00FD72BB"/>
    <w:rsid w:val="00FD7444"/>
    <w:rsid w:val="00FE0269"/>
    <w:rsid w:val="00FE09D5"/>
    <w:rsid w:val="00FE2B4C"/>
    <w:rsid w:val="00FE3106"/>
    <w:rsid w:val="00FE3385"/>
    <w:rsid w:val="00FE3881"/>
    <w:rsid w:val="00FE4055"/>
    <w:rsid w:val="00FE444D"/>
    <w:rsid w:val="00FE494A"/>
    <w:rsid w:val="00FE4A07"/>
    <w:rsid w:val="00FE515A"/>
    <w:rsid w:val="00FE6A7F"/>
    <w:rsid w:val="00FE6C8C"/>
    <w:rsid w:val="00FE76D4"/>
    <w:rsid w:val="00FE7FC0"/>
    <w:rsid w:val="00FF05C1"/>
    <w:rsid w:val="00FF1C17"/>
    <w:rsid w:val="00FF2E9A"/>
    <w:rsid w:val="00FF402B"/>
    <w:rsid w:val="00FF4055"/>
    <w:rsid w:val="00FF42FA"/>
    <w:rsid w:val="00FF4AA3"/>
    <w:rsid w:val="00FF7C06"/>
    <w:rsid w:val="2877186E"/>
    <w:rsid w:val="76C23A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99"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99"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1"/>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32"/>
    <w:qFormat/>
    <w:uiPriority w:val="0"/>
    <w:pPr>
      <w:keepNext/>
      <w:keepLines/>
      <w:numPr>
        <w:ilvl w:val="1"/>
        <w:numId w:val="1"/>
      </w:numPr>
      <w:spacing w:before="260" w:after="260" w:line="413" w:lineRule="auto"/>
      <w:outlineLvl w:val="1"/>
    </w:pPr>
    <w:rPr>
      <w:rFonts w:ascii="Arial" w:hAnsi="Arial" w:eastAsia="黑体"/>
      <w:b/>
      <w:bCs/>
      <w:sz w:val="32"/>
      <w:szCs w:val="32"/>
    </w:rPr>
  </w:style>
  <w:style w:type="paragraph" w:styleId="4">
    <w:name w:val="heading 6"/>
    <w:basedOn w:val="1"/>
    <w:next w:val="1"/>
    <w:link w:val="33"/>
    <w:qFormat/>
    <w:uiPriority w:val="0"/>
    <w:pPr>
      <w:keepNext/>
      <w:keepLines/>
      <w:spacing w:before="240" w:after="64" w:line="317" w:lineRule="auto"/>
      <w:outlineLvl w:val="5"/>
    </w:pPr>
    <w:rPr>
      <w:rFonts w:ascii="Cambria" w:hAnsi="Cambria"/>
      <w:b/>
      <w:bCs/>
      <w:sz w:val="24"/>
    </w:rPr>
  </w:style>
  <w:style w:type="character" w:default="1" w:styleId="14">
    <w:name w:val="Default Paragraph Font"/>
    <w:semiHidden/>
    <w:unhideWhenUsed/>
    <w:uiPriority w:val="1"/>
  </w:style>
  <w:style w:type="table" w:default="1" w:styleId="18">
    <w:name w:val="Normal Table"/>
    <w:semiHidden/>
    <w:unhideWhenUsed/>
    <w:uiPriority w:val="99"/>
    <w:tblPr>
      <w:tblLayout w:type="fixed"/>
      <w:tblCellMar>
        <w:top w:w="0" w:type="dxa"/>
        <w:left w:w="108" w:type="dxa"/>
        <w:bottom w:w="0" w:type="dxa"/>
        <w:right w:w="108" w:type="dxa"/>
      </w:tblCellMar>
    </w:tblPr>
  </w:style>
  <w:style w:type="paragraph" w:styleId="5">
    <w:name w:val="annotation subject"/>
    <w:basedOn w:val="6"/>
    <w:next w:val="6"/>
    <w:link w:val="29"/>
    <w:unhideWhenUsed/>
    <w:qFormat/>
    <w:uiPriority w:val="99"/>
    <w:pPr>
      <w:spacing w:line="240" w:lineRule="atLeast"/>
    </w:pPr>
    <w:rPr>
      <w:b/>
      <w:bCs/>
      <w:szCs w:val="20"/>
    </w:rPr>
  </w:style>
  <w:style w:type="paragraph" w:styleId="6">
    <w:name w:val="annotation text"/>
    <w:basedOn w:val="1"/>
    <w:link w:val="28"/>
    <w:semiHidden/>
    <w:uiPriority w:val="99"/>
    <w:pPr>
      <w:jc w:val="left"/>
    </w:pPr>
  </w:style>
  <w:style w:type="paragraph" w:styleId="7">
    <w:name w:val="Document Map"/>
    <w:basedOn w:val="1"/>
    <w:link w:val="20"/>
    <w:qFormat/>
    <w:uiPriority w:val="0"/>
    <w:rPr>
      <w:rFonts w:ascii="宋体"/>
      <w:sz w:val="18"/>
      <w:szCs w:val="18"/>
    </w:rPr>
  </w:style>
  <w:style w:type="paragraph" w:styleId="8">
    <w:name w:val="Body Text Indent"/>
    <w:basedOn w:val="1"/>
    <w:link w:val="23"/>
    <w:qFormat/>
    <w:uiPriority w:val="0"/>
    <w:pPr>
      <w:ind w:firstLine="540"/>
    </w:pPr>
    <w:rPr>
      <w:szCs w:val="20"/>
    </w:rPr>
  </w:style>
  <w:style w:type="paragraph" w:styleId="9">
    <w:name w:val="Balloon Text"/>
    <w:basedOn w:val="1"/>
    <w:link w:val="27"/>
    <w:semiHidden/>
    <w:uiPriority w:val="99"/>
    <w:rPr>
      <w:sz w:val="18"/>
      <w:szCs w:val="18"/>
    </w:rPr>
  </w:style>
  <w:style w:type="paragraph" w:styleId="10">
    <w:name w:val="footer"/>
    <w:basedOn w:val="1"/>
    <w:link w:val="22"/>
    <w:qFormat/>
    <w:uiPriority w:val="99"/>
    <w:pPr>
      <w:tabs>
        <w:tab w:val="center" w:pos="4153"/>
        <w:tab w:val="right" w:pos="8306"/>
      </w:tabs>
      <w:snapToGrid w:val="0"/>
      <w:jc w:val="left"/>
    </w:pPr>
    <w:rPr>
      <w:sz w:val="18"/>
      <w:szCs w:val="18"/>
    </w:rPr>
  </w:style>
  <w:style w:type="paragraph" w:styleId="11">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widowControl/>
      <w:spacing w:before="100" w:beforeAutospacing="1" w:after="100" w:afterAutospacing="1" w:line="360" w:lineRule="auto"/>
      <w:jc w:val="left"/>
    </w:pPr>
    <w:rPr>
      <w:rFonts w:ascii="宋体" w:hAnsi="宋体" w:cs="宋体"/>
      <w:kern w:val="0"/>
      <w:sz w:val="24"/>
    </w:rPr>
  </w:style>
  <w:style w:type="paragraph" w:styleId="13">
    <w:name w:val="Title"/>
    <w:basedOn w:val="1"/>
    <w:next w:val="1"/>
    <w:link w:val="21"/>
    <w:qFormat/>
    <w:uiPriority w:val="0"/>
    <w:pPr>
      <w:spacing w:before="120"/>
      <w:jc w:val="center"/>
      <w:outlineLvl w:val="0"/>
    </w:pPr>
    <w:rPr>
      <w:rFonts w:ascii="Cambria" w:hAnsi="Cambria" w:eastAsia="方正小标宋简体"/>
      <w:b/>
      <w:bCs/>
      <w:sz w:val="44"/>
      <w:szCs w:val="32"/>
    </w:rPr>
  </w:style>
  <w:style w:type="character" w:styleId="15">
    <w:name w:val="page number"/>
    <w:basedOn w:val="14"/>
    <w:qFormat/>
    <w:uiPriority w:val="0"/>
  </w:style>
  <w:style w:type="character" w:styleId="16">
    <w:name w:val="Hyperlink"/>
    <w:basedOn w:val="14"/>
    <w:qFormat/>
    <w:uiPriority w:val="0"/>
    <w:rPr>
      <w:color w:val="0000FF"/>
      <w:u w:val="single"/>
    </w:rPr>
  </w:style>
  <w:style w:type="character" w:styleId="17">
    <w:name w:val="annotation reference"/>
    <w:basedOn w:val="14"/>
    <w:semiHidden/>
    <w:uiPriority w:val="99"/>
    <w:rPr>
      <w:sz w:val="21"/>
      <w:szCs w:val="21"/>
    </w:rPr>
  </w:style>
  <w:style w:type="table" w:styleId="19">
    <w:name w:val="Table Grid"/>
    <w:basedOn w:val="1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文档结构图 Char"/>
    <w:basedOn w:val="14"/>
    <w:link w:val="7"/>
    <w:qFormat/>
    <w:uiPriority w:val="0"/>
    <w:rPr>
      <w:rFonts w:ascii="宋体" w:eastAsia="宋体"/>
      <w:kern w:val="2"/>
      <w:sz w:val="18"/>
      <w:szCs w:val="18"/>
      <w:lang w:val="en-US" w:eastAsia="zh-CN" w:bidi="ar-SA"/>
    </w:rPr>
  </w:style>
  <w:style w:type="character" w:customStyle="1" w:styleId="21">
    <w:name w:val="标题 Char"/>
    <w:basedOn w:val="14"/>
    <w:link w:val="13"/>
    <w:qFormat/>
    <w:uiPriority w:val="0"/>
    <w:rPr>
      <w:rFonts w:ascii="Cambria" w:hAnsi="Cambria" w:eastAsia="方正小标宋简体"/>
      <w:b/>
      <w:bCs/>
      <w:kern w:val="2"/>
      <w:sz w:val="44"/>
      <w:szCs w:val="32"/>
      <w:lang w:val="en-US" w:eastAsia="zh-CN" w:bidi="ar-SA"/>
    </w:rPr>
  </w:style>
  <w:style w:type="character" w:customStyle="1" w:styleId="22">
    <w:name w:val="页脚 Char"/>
    <w:basedOn w:val="14"/>
    <w:link w:val="10"/>
    <w:qFormat/>
    <w:uiPriority w:val="99"/>
    <w:rPr>
      <w:kern w:val="2"/>
      <w:sz w:val="18"/>
      <w:szCs w:val="18"/>
    </w:rPr>
  </w:style>
  <w:style w:type="character" w:customStyle="1" w:styleId="23">
    <w:name w:val="正文文本缩进 Char"/>
    <w:basedOn w:val="14"/>
    <w:link w:val="8"/>
    <w:qFormat/>
    <w:uiPriority w:val="0"/>
    <w:rPr>
      <w:kern w:val="2"/>
      <w:sz w:val="21"/>
    </w:rPr>
  </w:style>
  <w:style w:type="paragraph" w:customStyle="1" w:styleId="24">
    <w:name w:val="样式 标题 2 + 行距: 1.5 倍行距"/>
    <w:basedOn w:val="3"/>
    <w:qFormat/>
    <w:uiPriority w:val="0"/>
    <w:pPr>
      <w:autoSpaceDE w:val="0"/>
      <w:autoSpaceDN w:val="0"/>
      <w:adjustRightInd w:val="0"/>
      <w:spacing w:before="160" w:after="160" w:line="360" w:lineRule="auto"/>
      <w:textAlignment w:val="baseline"/>
    </w:pPr>
    <w:rPr>
      <w:rFonts w:eastAsia="宋体" w:cs="宋体"/>
      <w:kern w:val="0"/>
      <w:sz w:val="28"/>
      <w:szCs w:val="20"/>
    </w:rPr>
  </w:style>
  <w:style w:type="paragraph" w:customStyle="1" w:styleId="25">
    <w:name w:val="Char Char Char Char Char Char Char Char Char Char Char Char Char Char Char Char Char Char Char Char Char Char Char Char Char Char Char Char"/>
    <w:basedOn w:val="1"/>
    <w:qFormat/>
    <w:uiPriority w:val="0"/>
    <w:rPr>
      <w:szCs w:val="20"/>
    </w:rPr>
  </w:style>
  <w:style w:type="character" w:customStyle="1" w:styleId="26">
    <w:name w:val="页眉 Char"/>
    <w:basedOn w:val="14"/>
    <w:link w:val="11"/>
    <w:qFormat/>
    <w:uiPriority w:val="99"/>
    <w:rPr>
      <w:kern w:val="2"/>
      <w:sz w:val="18"/>
      <w:szCs w:val="18"/>
    </w:rPr>
  </w:style>
  <w:style w:type="character" w:customStyle="1" w:styleId="27">
    <w:name w:val="批注框文本 Char"/>
    <w:basedOn w:val="14"/>
    <w:link w:val="9"/>
    <w:semiHidden/>
    <w:uiPriority w:val="99"/>
    <w:rPr>
      <w:kern w:val="2"/>
      <w:sz w:val="18"/>
      <w:szCs w:val="18"/>
    </w:rPr>
  </w:style>
  <w:style w:type="character" w:customStyle="1" w:styleId="28">
    <w:name w:val="批注文字 Char"/>
    <w:basedOn w:val="14"/>
    <w:link w:val="6"/>
    <w:semiHidden/>
    <w:uiPriority w:val="99"/>
    <w:rPr>
      <w:kern w:val="2"/>
      <w:sz w:val="21"/>
      <w:szCs w:val="24"/>
    </w:rPr>
  </w:style>
  <w:style w:type="character" w:customStyle="1" w:styleId="29">
    <w:name w:val="批注主题 Char"/>
    <w:basedOn w:val="28"/>
    <w:link w:val="5"/>
    <w:qFormat/>
    <w:uiPriority w:val="99"/>
    <w:rPr>
      <w:b/>
      <w:bCs/>
      <w:kern w:val="2"/>
      <w:sz w:val="21"/>
      <w:szCs w:val="24"/>
    </w:rPr>
  </w:style>
  <w:style w:type="character" w:customStyle="1" w:styleId="30">
    <w:name w:val="标题 Char1"/>
    <w:basedOn w:val="14"/>
    <w:qFormat/>
    <w:uiPriority w:val="10"/>
    <w:rPr>
      <w:rFonts w:ascii="Cambria" w:hAnsi="Cambria" w:cs="Times New Roman"/>
      <w:b/>
      <w:bCs/>
      <w:kern w:val="2"/>
      <w:sz w:val="32"/>
      <w:szCs w:val="32"/>
    </w:rPr>
  </w:style>
  <w:style w:type="character" w:customStyle="1" w:styleId="31">
    <w:name w:val="标题 1 Char"/>
    <w:basedOn w:val="14"/>
    <w:link w:val="2"/>
    <w:qFormat/>
    <w:uiPriority w:val="0"/>
    <w:rPr>
      <w:b/>
      <w:bCs/>
      <w:kern w:val="44"/>
      <w:sz w:val="44"/>
      <w:szCs w:val="44"/>
    </w:rPr>
  </w:style>
  <w:style w:type="character" w:customStyle="1" w:styleId="32">
    <w:name w:val="标题 2 Char"/>
    <w:basedOn w:val="14"/>
    <w:link w:val="3"/>
    <w:qFormat/>
    <w:uiPriority w:val="0"/>
    <w:rPr>
      <w:rFonts w:ascii="Arial" w:hAnsi="Arial" w:eastAsia="黑体"/>
      <w:b/>
      <w:bCs/>
      <w:kern w:val="2"/>
      <w:sz w:val="32"/>
      <w:szCs w:val="32"/>
    </w:rPr>
  </w:style>
  <w:style w:type="character" w:customStyle="1" w:styleId="33">
    <w:name w:val="标题 6 Char"/>
    <w:basedOn w:val="14"/>
    <w:link w:val="4"/>
    <w:qFormat/>
    <w:uiPriority w:val="0"/>
    <w:rPr>
      <w:rFonts w:ascii="Cambria" w:hAnsi="Cambria"/>
      <w:b/>
      <w:bCs/>
      <w:kern w:val="2"/>
      <w:sz w:val="24"/>
      <w:szCs w:val="24"/>
    </w:rPr>
  </w:style>
  <w:style w:type="character" w:customStyle="1" w:styleId="34">
    <w:name w:val="文档结构图 Char1"/>
    <w:basedOn w:val="14"/>
    <w:semiHidden/>
    <w:uiPriority w:val="99"/>
    <w:rPr>
      <w:rFonts w:ascii="宋体"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53427E-D5A7-4486-8525-3164B71508F9}">
  <ds:schemaRefs/>
</ds:datastoreItem>
</file>

<file path=docProps/app.xml><?xml version="1.0" encoding="utf-8"?>
<Properties xmlns="http://schemas.openxmlformats.org/officeDocument/2006/extended-properties" xmlns:vt="http://schemas.openxmlformats.org/officeDocument/2006/docPropsVTypes">
  <Template>Normal</Template>
  <Pages>26</Pages>
  <Words>1449</Words>
  <Characters>8261</Characters>
  <Lines>68</Lines>
  <Paragraphs>19</Paragraphs>
  <TotalTime>0</TotalTime>
  <ScaleCrop>false</ScaleCrop>
  <LinksUpToDate>false</LinksUpToDate>
  <CharactersWithSpaces>9691</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2017-01-16T08:29:00Z</dcterms:created>
  <dc:creator>雨林木风</dc:creator>
  <cp:lastModifiedBy>~错觉~</cp:lastModifiedBy>
  <cp:lastPrinted>2017-01-13T02:46:00Z</cp:lastPrinted>
  <dcterms:modified xsi:type="dcterms:W3CDTF">2018-01-25T06:02:05Z</dcterms:modified>
  <dc:title>北京市科学技术奖申报推荐书</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