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D725"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 w:eastAsia="仿宋_GB2312"/>
          <w:szCs w:val="28"/>
        </w:rPr>
        <w:t xml:space="preserve"> </w:t>
      </w:r>
      <w:r>
        <w:rPr>
          <w:rFonts w:hint="eastAsia"/>
          <w:lang w:val="en-US" w:eastAsia="zh-CN"/>
        </w:rPr>
        <w:t>中国石油大学（北京）</w:t>
      </w:r>
      <w:r>
        <w:rPr>
          <w:rFonts w:hint="eastAsia"/>
        </w:rPr>
        <w:t>国家公派研究生项目</w:t>
      </w:r>
      <w:r>
        <w:t>拟派出人员推荐表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研究生类</w:t>
      </w:r>
      <w:r>
        <w:rPr>
          <w:rFonts w:hint="eastAsia"/>
          <w:lang w:eastAsia="zh-CN"/>
        </w:rPr>
        <w:t>）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 w14:paraId="1C93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89F034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color="auto" w:sz="12" w:space="0"/>
            </w:tcBorders>
            <w:vAlign w:val="center"/>
          </w:tcPr>
          <w:p w14:paraId="2024C566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color="auto" w:sz="12" w:space="0"/>
            </w:tcBorders>
            <w:vAlign w:val="center"/>
          </w:tcPr>
          <w:p w14:paraId="06ED7535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439DFCE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 w14:paraId="7A1853D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B124B0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38BE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0D151E11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 w14:paraId="4CED5191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14:paraId="36565501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14:paraId="2145EB22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749C997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color="auto" w:sz="12" w:space="0"/>
            </w:tcBorders>
            <w:vAlign w:val="center"/>
          </w:tcPr>
          <w:p w14:paraId="3FF28AE3"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年</w:t>
            </w:r>
          </w:p>
        </w:tc>
      </w:tr>
      <w:tr w14:paraId="1DCB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0777A26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 w14:paraId="2888700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BBDD02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 w14:paraId="71DE5879"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925B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5C6F4E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2CBA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4E256B14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 w14:paraId="438A8D2E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63AC81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 w14:paraId="35ED5149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5431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293F28B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2782" w:type="dxa"/>
            <w:gridSpan w:val="2"/>
            <w:vAlign w:val="center"/>
          </w:tcPr>
          <w:p w14:paraId="6E8C0BA4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847FE4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校内导师姓名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 w14:paraId="1C393FF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7E0D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 w14:paraId="009D3446"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选派类别</w:t>
            </w:r>
          </w:p>
        </w:tc>
        <w:tc>
          <w:tcPr>
            <w:tcW w:w="8362" w:type="dxa"/>
            <w:gridSpan w:val="6"/>
            <w:tcBorders>
              <w:right w:val="single" w:color="auto" w:sz="12" w:space="0"/>
            </w:tcBorders>
            <w:vAlign w:val="center"/>
          </w:tcPr>
          <w:p w14:paraId="6515A4D7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创新项目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子项目名称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：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__________________________________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</w:p>
          <w:p w14:paraId="4A51A2F8">
            <w:pPr>
              <w:rPr>
                <w:rFonts w:hint="default" w:eastAsia="仿宋_GB2312"/>
                <w:sz w:val="24"/>
                <w:szCs w:val="28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联合培养博士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联合培养硕士</w:t>
            </w:r>
          </w:p>
        </w:tc>
      </w:tr>
      <w:tr w14:paraId="3305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33D80EE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 w14:paraId="60A79328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747A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2CB869A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科研</w:t>
            </w:r>
            <w:r>
              <w:rPr>
                <w:rFonts w:eastAsia="仿宋_GB2312"/>
                <w:sz w:val="24"/>
                <w:szCs w:val="28"/>
              </w:rPr>
              <w:t>成果：</w:t>
            </w:r>
          </w:p>
          <w:p w14:paraId="639CC52A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6E68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081D5D70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中文，1000字以上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eastAsia="仿宋_GB2312"/>
                <w:sz w:val="24"/>
                <w:szCs w:val="28"/>
              </w:rPr>
              <w:t>:</w:t>
            </w:r>
          </w:p>
          <w:p w14:paraId="12C7833A">
            <w:pPr>
              <w:rPr>
                <w:rFonts w:eastAsia="仿宋_GB2312"/>
                <w:sz w:val="21"/>
                <w:szCs w:val="28"/>
              </w:rPr>
            </w:pPr>
          </w:p>
          <w:p w14:paraId="57EEDC07">
            <w:pPr>
              <w:rPr>
                <w:rFonts w:eastAsia="仿宋_GB2312"/>
                <w:sz w:val="21"/>
                <w:szCs w:val="28"/>
              </w:rPr>
            </w:pPr>
          </w:p>
          <w:p w14:paraId="5E06A983">
            <w:pPr>
              <w:bidi w:val="0"/>
              <w:rPr>
                <w:lang w:val="en-US" w:eastAsia="zh-CN"/>
              </w:rPr>
            </w:pPr>
          </w:p>
          <w:p w14:paraId="00CE7063">
            <w:pPr>
              <w:bidi w:val="0"/>
              <w:rPr>
                <w:lang w:val="en-US" w:eastAsia="zh-CN"/>
              </w:rPr>
            </w:pPr>
          </w:p>
          <w:p w14:paraId="32902955">
            <w:pPr>
              <w:bidi w:val="0"/>
              <w:rPr>
                <w:lang w:val="en-US" w:eastAsia="zh-CN"/>
              </w:rPr>
            </w:pPr>
          </w:p>
          <w:p w14:paraId="37A0B4FE">
            <w:pPr>
              <w:bidi w:val="0"/>
              <w:rPr>
                <w:lang w:val="en-US" w:eastAsia="zh-CN"/>
              </w:rPr>
            </w:pPr>
          </w:p>
          <w:p w14:paraId="38C8D9CC">
            <w:pPr>
              <w:bidi w:val="0"/>
              <w:rPr>
                <w:lang w:val="en-US" w:eastAsia="zh-CN"/>
              </w:rPr>
            </w:pPr>
          </w:p>
          <w:p w14:paraId="63825B10">
            <w:pPr>
              <w:bidi w:val="0"/>
              <w:rPr>
                <w:lang w:val="en-US" w:eastAsia="zh-CN"/>
              </w:rPr>
            </w:pPr>
          </w:p>
          <w:p w14:paraId="2D2BCDC8">
            <w:pPr>
              <w:bidi w:val="0"/>
              <w:rPr>
                <w:lang w:val="en-US" w:eastAsia="zh-CN"/>
              </w:rPr>
            </w:pPr>
          </w:p>
          <w:p w14:paraId="54A2FE4A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</w:p>
          <w:p w14:paraId="1C3DED97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</w:p>
          <w:p w14:paraId="358EFCBA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</w:p>
          <w:p w14:paraId="2ABD73D2"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  <w:r>
              <w:rPr>
                <w:rFonts w:eastAsia="仿宋_GB2312"/>
                <w:sz w:val="24"/>
                <w:szCs w:val="36"/>
              </w:rPr>
              <w:t>本人签字：</w:t>
            </w:r>
          </w:p>
          <w:p w14:paraId="1A33775E"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eastAsia="仿宋_GB2312"/>
                <w:sz w:val="24"/>
                <w:szCs w:val="36"/>
              </w:rPr>
              <w:t xml:space="preserve">                                                         </w:t>
            </w:r>
            <w:r>
              <w:rPr>
                <w:rFonts w:hint="eastAsia" w:eastAsia="仿宋_GB2312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36"/>
              </w:rPr>
              <w:t>年</w:t>
            </w:r>
            <w:r>
              <w:rPr>
                <w:rFonts w:hint="eastAsia" w:eastAsia="仿宋_GB2312"/>
                <w:sz w:val="24"/>
                <w:szCs w:val="36"/>
              </w:rPr>
              <w:t xml:space="preserve">  </w:t>
            </w:r>
            <w:r>
              <w:rPr>
                <w:rFonts w:eastAsia="仿宋_GB2312"/>
                <w:sz w:val="24"/>
                <w:szCs w:val="36"/>
              </w:rPr>
              <w:t>月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  <w:r>
              <w:rPr>
                <w:rFonts w:eastAsia="仿宋_GB2312"/>
                <w:sz w:val="24"/>
                <w:szCs w:val="36"/>
              </w:rPr>
              <w:t>日</w:t>
            </w:r>
          </w:p>
        </w:tc>
      </w:tr>
      <w:tr w14:paraId="0076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432FAA94"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eastAsia="仿宋_GB2312"/>
                <w:sz w:val="24"/>
                <w:szCs w:val="28"/>
              </w:rPr>
              <w:t>导师推荐意见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：</w:t>
            </w:r>
          </w:p>
          <w:p w14:paraId="0391A30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51E5BC0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0755F23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导师签字：</w:t>
            </w:r>
          </w:p>
          <w:p w14:paraId="3700B3CE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14:paraId="7BD5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41E06882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政治思想</w:t>
            </w:r>
            <w:r>
              <w:rPr>
                <w:rFonts w:hint="eastAsia" w:eastAsia="仿宋_GB2312"/>
                <w:sz w:val="24"/>
                <w:szCs w:val="28"/>
              </w:rPr>
              <w:t>、道德</w:t>
            </w:r>
            <w:r>
              <w:rPr>
                <w:rFonts w:eastAsia="仿宋_GB2312"/>
                <w:sz w:val="24"/>
                <w:szCs w:val="28"/>
              </w:rPr>
              <w:t>品行</w:t>
            </w:r>
            <w:r>
              <w:rPr>
                <w:rFonts w:hint="eastAsia" w:eastAsia="仿宋_GB2312"/>
                <w:sz w:val="24"/>
                <w:szCs w:val="28"/>
              </w:rPr>
              <w:t>、学术诚信、身心健康等</w:t>
            </w:r>
            <w:r>
              <w:rPr>
                <w:rFonts w:eastAsia="仿宋_GB2312"/>
                <w:sz w:val="24"/>
                <w:szCs w:val="28"/>
              </w:rPr>
              <w:t>方面</w:t>
            </w:r>
            <w:r>
              <w:rPr>
                <w:rFonts w:hint="eastAsia" w:eastAsia="仿宋_GB2312"/>
                <w:sz w:val="24"/>
                <w:szCs w:val="28"/>
              </w:rPr>
              <w:t>的表现：</w:t>
            </w:r>
          </w:p>
          <w:p w14:paraId="4499AB8A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595441DA">
            <w:pPr>
              <w:spacing w:line="400" w:lineRule="exact"/>
              <w:ind w:firstLine="4560" w:firstLineChars="1900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</w:p>
          <w:p w14:paraId="3ABDAE91"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辅导员</w:t>
            </w:r>
            <w:r>
              <w:rPr>
                <w:rFonts w:eastAsia="仿宋_GB2312"/>
                <w:sz w:val="24"/>
                <w:szCs w:val="28"/>
              </w:rPr>
              <w:t>签字：</w:t>
            </w:r>
          </w:p>
          <w:p w14:paraId="1C7C3FE0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14:paraId="675A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4320422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所在学院（研究院）</w:t>
            </w:r>
            <w:r>
              <w:rPr>
                <w:rFonts w:eastAsia="仿宋_GB2312"/>
                <w:sz w:val="24"/>
                <w:szCs w:val="28"/>
              </w:rPr>
              <w:t>意见：</w:t>
            </w:r>
          </w:p>
          <w:p w14:paraId="1021BD13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14:paraId="7BFDBF98">
            <w:pPr>
              <w:rPr>
                <w:rFonts w:eastAsia="仿宋_GB2312"/>
                <w:sz w:val="24"/>
                <w:szCs w:val="28"/>
              </w:rPr>
            </w:pPr>
          </w:p>
          <w:p w14:paraId="1D58A4E7">
            <w:pPr>
              <w:ind w:firstLine="4560" w:firstLineChars="1900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</w:p>
          <w:p w14:paraId="01107664"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主管院长</w:t>
            </w:r>
            <w:r>
              <w:rPr>
                <w:rFonts w:eastAsia="仿宋_GB2312"/>
                <w:sz w:val="24"/>
                <w:szCs w:val="28"/>
              </w:rPr>
              <w:t>签字（公章）：</w:t>
            </w:r>
          </w:p>
          <w:p w14:paraId="6643B317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8"/>
              </w:rPr>
              <w:t>年  月  日</w:t>
            </w:r>
          </w:p>
        </w:tc>
      </w:tr>
    </w:tbl>
    <w:p w14:paraId="588EF891">
      <w:pPr>
        <w:spacing w:after="240" w:afterLines="100" w:line="360" w:lineRule="exact"/>
        <w:rPr>
          <w:rFonts w:hint="eastAsia" w:eastAsia="仿宋_GB2312"/>
          <w:szCs w:val="28"/>
          <w:lang w:eastAsia="zh-CN"/>
        </w:rPr>
      </w:pPr>
      <w:r>
        <w:rPr>
          <w:rFonts w:hint="eastAsia" w:eastAsia="仿宋_GB2312"/>
          <w:szCs w:val="28"/>
          <w:lang w:val="en-US" w:eastAsia="zh-CN"/>
        </w:rPr>
        <w:t>*</w:t>
      </w:r>
      <w:r>
        <w:rPr>
          <w:rFonts w:eastAsia="仿宋_GB2312"/>
          <w:sz w:val="24"/>
          <w:szCs w:val="28"/>
        </w:rPr>
        <w:t>对博士三年级以上（含）及赴国外进行两年联合培养的博士二年级申请人，如无法在既定时间内完成所申请的留学计划，</w:t>
      </w:r>
      <w:r>
        <w:rPr>
          <w:rFonts w:hint="eastAsia" w:eastAsia="仿宋_GB2312"/>
          <w:sz w:val="24"/>
          <w:szCs w:val="28"/>
          <w:lang w:val="en-US" w:eastAsia="zh-CN"/>
        </w:rPr>
        <w:t>须申请</w:t>
      </w:r>
      <w:r>
        <w:rPr>
          <w:rFonts w:eastAsia="仿宋_GB2312"/>
          <w:sz w:val="24"/>
          <w:szCs w:val="28"/>
        </w:rPr>
        <w:t>推迟毕业</w:t>
      </w:r>
      <w:r>
        <w:rPr>
          <w:rFonts w:hint="eastAsia" w:eastAsia="仿宋_GB2312"/>
          <w:sz w:val="24"/>
          <w:szCs w:val="28"/>
          <w:lang w:eastAsia="zh-CN"/>
        </w:rPr>
        <w:t>。</w:t>
      </w: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TdhOWUwODU5NzgzNDhhODJlZGM5NWFjMTI1NDI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02256"/>
    <w:rsid w:val="00F96A6B"/>
    <w:rsid w:val="00FB0282"/>
    <w:rsid w:val="00FE1539"/>
    <w:rsid w:val="00FE441B"/>
    <w:rsid w:val="17C564F1"/>
    <w:rsid w:val="25205C38"/>
    <w:rsid w:val="26CE5F3B"/>
    <w:rsid w:val="284E0B51"/>
    <w:rsid w:val="2A946852"/>
    <w:rsid w:val="2C701096"/>
    <w:rsid w:val="302C1778"/>
    <w:rsid w:val="305F00A8"/>
    <w:rsid w:val="32C43C4A"/>
    <w:rsid w:val="3639699D"/>
    <w:rsid w:val="3B9B1DDA"/>
    <w:rsid w:val="43C9092A"/>
    <w:rsid w:val="480B4C81"/>
    <w:rsid w:val="58FA6008"/>
    <w:rsid w:val="5A1534D3"/>
    <w:rsid w:val="5A455982"/>
    <w:rsid w:val="5E4E2842"/>
    <w:rsid w:val="60EE3916"/>
    <w:rsid w:val="63F12A1D"/>
    <w:rsid w:val="64BC07B7"/>
    <w:rsid w:val="6B721A2E"/>
    <w:rsid w:val="75FA2D4B"/>
    <w:rsid w:val="771B11CB"/>
    <w:rsid w:val="7872084A"/>
    <w:rsid w:val="79692F73"/>
    <w:rsid w:val="7D4F1BCF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apple-converted-space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307</Words>
  <Characters>346</Characters>
  <Lines>3</Lines>
  <Paragraphs>1</Paragraphs>
  <TotalTime>0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2026-01-06T09:30:22Z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5587572AEDB740CF99FABE0751136177_13</vt:lpwstr>
  </property>
  <property fmtid="{D5CDD505-2E9C-101B-9397-08002B2CF9AE}" pid="4" name="KSOTemplateDocerSaveRecord">
    <vt:lpwstr>eyJoZGlkIjoiMmY0MzdjYzhjMWMxZDFiMmNkOWRjMDViNDBlOTE5ZDAiLCJ1c2VySWQiOiIyNTA0MTcyMzcifQ==</vt:lpwstr>
  </property>
</Properties>
</file>