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bCs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</w:rPr>
        <w:t>申报青年拔尖人才培育计划人员基本简况表</w:t>
      </w:r>
    </w:p>
    <w:tbl>
      <w:tblPr>
        <w:tblStyle w:val="5"/>
        <w:tblW w:w="2123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0"/>
        <w:gridCol w:w="695"/>
        <w:gridCol w:w="359"/>
        <w:gridCol w:w="913"/>
        <w:gridCol w:w="408"/>
        <w:gridCol w:w="960"/>
        <w:gridCol w:w="585"/>
        <w:gridCol w:w="615"/>
        <w:gridCol w:w="1230"/>
        <w:gridCol w:w="150"/>
        <w:gridCol w:w="1020"/>
        <w:gridCol w:w="1200"/>
        <w:gridCol w:w="1440"/>
        <w:gridCol w:w="1335"/>
        <w:gridCol w:w="1200"/>
        <w:gridCol w:w="495"/>
        <w:gridCol w:w="945"/>
        <w:gridCol w:w="1155"/>
        <w:gridCol w:w="1050"/>
        <w:gridCol w:w="1950"/>
        <w:gridCol w:w="227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  <w:jc w:val="center"/>
        </w:trPr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val="en-US" w:eastAsia="zh-CN" w:bidi="ar"/>
              </w:rPr>
              <w:t>拟来校时间</w:t>
            </w:r>
          </w:p>
        </w:tc>
        <w:tc>
          <w:tcPr>
            <w:tcW w:w="19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所在学院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申报学科</w:t>
            </w:r>
          </w:p>
        </w:tc>
        <w:tc>
          <w:tcPr>
            <w:tcW w:w="31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毕业学校及专业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请同时注明学校全球（全美）排名及排名依据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  <w:jc w:val="center"/>
        </w:trPr>
        <w:tc>
          <w:tcPr>
            <w:tcW w:w="32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一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val="en-US" w:eastAsia="zh-CN" w:bidi="ar"/>
              </w:rPr>
              <w:t xml:space="preserve"> / 通讯作者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文章发表</w:t>
            </w:r>
          </w:p>
        </w:tc>
        <w:tc>
          <w:tcPr>
            <w:tcW w:w="2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一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val="en-US" w:eastAsia="zh-CN" w:bidi="ar"/>
              </w:rPr>
              <w:t xml:space="preserve"> / 通讯作者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文章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收录</w:t>
            </w:r>
          </w:p>
        </w:tc>
        <w:tc>
          <w:tcPr>
            <w:tcW w:w="3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发明专利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出版专著</w:t>
            </w:r>
          </w:p>
        </w:tc>
        <w:tc>
          <w:tcPr>
            <w:tcW w:w="26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省部级以上科技奖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国家自然基金</w:t>
            </w:r>
          </w:p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(社科基金)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获省部级以上教学奖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（级别、排名）</w:t>
            </w:r>
          </w:p>
        </w:tc>
        <w:tc>
          <w:tcPr>
            <w:tcW w:w="2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其他工作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6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期刊论文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18"/>
                <w:szCs w:val="18"/>
                <w:lang w:bidi="ar"/>
              </w:rPr>
              <w:t>（不含增刊）</w:t>
            </w: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高被引论文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会议论文</w:t>
            </w: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SCI</w:t>
            </w:r>
            <w:r>
              <w:rPr>
                <w:rStyle w:val="7"/>
                <w:rFonts w:hint="default" w:asciiTheme="majorEastAsia" w:hAnsiTheme="majorEastAsia" w:eastAsiaTheme="majorEastAsia" w:cstheme="majorEastAsia"/>
                <w:sz w:val="21"/>
                <w:szCs w:val="21"/>
                <w:lang w:bidi="ar"/>
              </w:rPr>
              <w:t>（及与EI共同检</w:t>
            </w:r>
            <w:r>
              <w:rPr>
                <w:rStyle w:val="7"/>
                <w:rFonts w:asciiTheme="majorEastAsia" w:hAnsiTheme="majorEastAsia" w:eastAsiaTheme="majorEastAsia" w:cstheme="majorEastAsia"/>
                <w:sz w:val="21"/>
                <w:szCs w:val="21"/>
                <w:lang w:bidi="ar"/>
              </w:rPr>
              <w:t>索</w:t>
            </w:r>
            <w:r>
              <w:rPr>
                <w:rStyle w:val="7"/>
                <w:rFonts w:hint="default" w:asciiTheme="majorEastAsia" w:hAnsiTheme="majorEastAsia" w:eastAsiaTheme="majorEastAsia" w:cstheme="majorEastAsia"/>
                <w:sz w:val="21"/>
                <w:szCs w:val="21"/>
                <w:lang w:bidi="ar"/>
              </w:rPr>
              <w:t>）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EI（单独）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第一发明人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（已授权）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第一发明人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（已申请）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其他发明人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第一作者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其他作者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排名第一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参与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主持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参与</w:t>
            </w:r>
          </w:p>
        </w:tc>
        <w:tc>
          <w:tcPr>
            <w:tcW w:w="195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3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22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7" w:hRule="atLeast"/>
          <w:jc w:val="center"/>
        </w:trPr>
        <w:tc>
          <w:tcPr>
            <w:tcW w:w="57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第一作者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val="en-US" w:eastAsia="zh-CN" w:bidi="ar"/>
              </w:rPr>
              <w:t xml:space="preserve"> / 通讯作者</w:t>
            </w:r>
            <w:r>
              <w:rPr>
                <w:rFonts w:hint="eastAsia"/>
                <w:b/>
                <w:bCs/>
              </w:rPr>
              <w:t>期刊论文：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序号.论文题目、期刊名称、发表年月、检索收录</w:t>
            </w:r>
            <w:r>
              <w:rPr>
                <w:rFonts w:hint="eastAsia"/>
                <w:lang w:eastAsia="zh-CN"/>
              </w:rPr>
              <w:t>、第一或通讯作者</w:t>
            </w:r>
          </w:p>
          <w:p/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一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val="en-US" w:eastAsia="zh-CN" w:bidi="ar"/>
              </w:rPr>
              <w:t xml:space="preserve"> / 通讯作者</w:t>
            </w:r>
            <w:r>
              <w:rPr>
                <w:rFonts w:hint="eastAsia"/>
                <w:b/>
                <w:bCs/>
              </w:rPr>
              <w:t>会议论文：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序号.论文题目、期刊名称、发表年月、检索收录</w:t>
            </w:r>
            <w:r>
              <w:rPr>
                <w:rFonts w:hint="eastAsia"/>
                <w:lang w:eastAsia="zh-CN"/>
              </w:rPr>
              <w:t>、第一或通讯作者</w:t>
            </w:r>
          </w:p>
          <w:p/>
          <w:p/>
          <w:p/>
        </w:tc>
        <w:tc>
          <w:tcPr>
            <w:tcW w:w="3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第一发明人专利：</w:t>
            </w:r>
          </w:p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序号.专利名称、专利国别、证书号、证书年月</w:t>
            </w:r>
            <w:r>
              <w:rPr>
                <w:rFonts w:hint="eastAsia"/>
                <w:lang w:eastAsia="zh-CN"/>
              </w:rPr>
              <w:t>、已授权或已申请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其他发明人专利：</w:t>
            </w:r>
          </w:p>
          <w:p>
            <w:r>
              <w:rPr>
                <w:rFonts w:hint="eastAsia"/>
              </w:rPr>
              <w:t>序号.专利名称、专利国别、证书号、证书年月、</w:t>
            </w:r>
            <w:r>
              <w:rPr>
                <w:rFonts w:hint="eastAsia"/>
                <w:lang w:eastAsia="zh-CN"/>
              </w:rPr>
              <w:t>已授权或已申请、</w:t>
            </w:r>
            <w:r>
              <w:rPr>
                <w:rFonts w:hint="eastAsia"/>
              </w:rPr>
              <w:t>本人排名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第一作者专著：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序号.专著名称、出版社、出版年月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其他作者专著：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序号.专著名称、出版社、出版年月、本人排名</w:t>
            </w:r>
          </w:p>
        </w:tc>
        <w:tc>
          <w:tcPr>
            <w:tcW w:w="26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排名第一省部级以上获奖：</w:t>
            </w:r>
          </w:p>
          <w:p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</w:t>
            </w:r>
            <w:r>
              <w:rPr>
                <w:rFonts w:hint="eastAsia"/>
              </w:rPr>
              <w:t>获奖名称、获奖级别、授予单位、授予年月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其他排名省部级以上获奖：</w:t>
            </w:r>
          </w:p>
          <w:p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</w:t>
            </w:r>
            <w:r>
              <w:rPr>
                <w:rFonts w:hint="eastAsia"/>
              </w:rPr>
              <w:t>获奖名称、获奖级别、授予单位、授予年月、本人排名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</w:tc>
        <w:tc>
          <w:tcPr>
            <w:tcW w:w="4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both"/>
              <w:textAlignment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国家自然基金(社科基金)</w:t>
            </w:r>
            <w:r>
              <w:rPr>
                <w:rFonts w:hint="eastAsia"/>
                <w:b/>
                <w:bCs/>
              </w:rPr>
              <w:t>：</w:t>
            </w:r>
          </w:p>
          <w:p>
            <w:r>
              <w:rPr>
                <w:rFonts w:hint="eastAsia"/>
              </w:rPr>
              <w:t>序号.项目名称、项目来源、项目经费、起止时间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/>
          <w:p>
            <w:pPr>
              <w:widowControl/>
              <w:jc w:val="both"/>
              <w:textAlignment w:val="center"/>
              <w:rPr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eastAsia="zh-CN" w:bidi="ar"/>
              </w:rPr>
              <w:t>参与国家自然基金(社科基金)</w:t>
            </w:r>
            <w:r>
              <w:rPr>
                <w:rFonts w:hint="eastAsia"/>
                <w:b/>
                <w:bCs/>
              </w:rPr>
              <w:t>：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序号.项目名称、项目来源、项目经费、起止时间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本人</w:t>
            </w:r>
            <w:r>
              <w:rPr>
                <w:rFonts w:hint="eastAsia"/>
                <w:lang w:eastAsia="zh-CN"/>
              </w:rPr>
              <w:t>排名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/>
          <w:p/>
          <w:p/>
          <w:p/>
          <w:p/>
          <w:p/>
          <w:p/>
          <w:p/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获省部级以上教学奖：</w:t>
            </w:r>
          </w:p>
          <w:p>
            <w:r>
              <w:rPr>
                <w:rFonts w:hint="eastAsia"/>
              </w:rPr>
              <w:t>序号.获奖名称、获奖级别、授予单位、授予时间、本人排名</w:t>
            </w:r>
          </w:p>
          <w:p/>
          <w:p/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</w:tc>
        <w:tc>
          <w:tcPr>
            <w:tcW w:w="227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48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88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本人承诺：本人承诺所填写内容为</w:t>
            </w:r>
            <w:bookmarkStart w:id="0" w:name="OLE_LINK1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近三年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（2017年9月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日至2020年9月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日）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所获成果</w:t>
            </w:r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，且所填成果真实、完整，</w:t>
            </w:r>
          </w:p>
          <w:p>
            <w:pPr>
              <w:snapToGrid w:val="0"/>
              <w:spacing w:line="288" w:lineRule="auto"/>
              <w:rPr>
                <w:rFonts w:asciiTheme="majorEastAsia" w:hAnsiTheme="majorEastAsia" w:eastAsiaTheme="majorEastAsia" w:cstheme="majorEastAsia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如有虚假愿自动放弃申请机会。    申请人签名：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</w:t>
            </w:r>
          </w:p>
        </w:tc>
        <w:tc>
          <w:tcPr>
            <w:tcW w:w="6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88" w:lineRule="auto"/>
              <w:rPr>
                <w:rFonts w:asciiTheme="majorEastAsia" w:hAnsiTheme="majorEastAsia" w:eastAsiaTheme="majorEastAsia" w:cstheme="majorEastAsia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单位审核：经单位审查，申请人材料真实，同意推荐其申报该人才项目。     单位负责人签字盖章：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</w:t>
            </w:r>
          </w:p>
        </w:tc>
      </w:tr>
    </w:tbl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填表说明：1.表格标黄位置只填写数字，表格下方填写证明材料</w:t>
      </w:r>
      <w:bookmarkStart w:id="1" w:name="_GoBack"/>
      <w:bookmarkEnd w:id="1"/>
      <w:r>
        <w:rPr>
          <w:rFonts w:hint="eastAsia" w:asciiTheme="minorEastAsia" w:hAnsiTheme="minorEastAsia" w:cstheme="minorEastAsia"/>
          <w:sz w:val="24"/>
        </w:rPr>
        <w:t>；  2所填成果均为近三年</w:t>
      </w:r>
      <w:r>
        <w:rPr>
          <w:rFonts w:hint="eastAsia" w:ascii="仿宋" w:hAnsi="仿宋" w:eastAsia="仿宋" w:cs="仿宋"/>
          <w:b/>
          <w:bCs/>
          <w:sz w:val="24"/>
        </w:rPr>
        <w:t>（</w:t>
      </w:r>
      <w:r>
        <w:rPr>
          <w:rFonts w:hint="eastAsia" w:ascii="仿宋" w:hAnsi="仿宋" w:eastAsia="仿宋" w:cs="仿宋"/>
          <w:b/>
          <w:bCs/>
          <w:sz w:val="24"/>
          <w:highlight w:val="yellow"/>
        </w:rPr>
        <w:t>2017年9月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30</w:t>
      </w:r>
      <w:r>
        <w:rPr>
          <w:rFonts w:hint="eastAsia" w:ascii="仿宋" w:hAnsi="仿宋" w:eastAsia="仿宋" w:cs="仿宋"/>
          <w:b/>
          <w:bCs/>
          <w:sz w:val="24"/>
          <w:highlight w:val="yellow"/>
        </w:rPr>
        <w:t>日至2020年9月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30</w:t>
      </w:r>
      <w:r>
        <w:rPr>
          <w:rFonts w:hint="eastAsia" w:ascii="仿宋" w:hAnsi="仿宋" w:eastAsia="仿宋" w:cs="仿宋"/>
          <w:b/>
          <w:bCs/>
          <w:sz w:val="24"/>
          <w:highlight w:val="yellow"/>
        </w:rPr>
        <w:t>日</w:t>
      </w:r>
      <w:r>
        <w:rPr>
          <w:rFonts w:hint="eastAsia" w:ascii="仿宋" w:hAnsi="仿宋" w:eastAsia="仿宋" w:cs="仿宋"/>
          <w:b/>
          <w:bCs/>
          <w:sz w:val="24"/>
        </w:rPr>
        <w:t>）</w:t>
      </w:r>
      <w:r>
        <w:rPr>
          <w:rFonts w:hint="eastAsia" w:asciiTheme="minorEastAsia" w:hAnsiTheme="minorEastAsia" w:cstheme="minorEastAsia"/>
          <w:sz w:val="24"/>
        </w:rPr>
        <w:t>取得；</w:t>
      </w:r>
    </w:p>
    <w:sectPr>
      <w:pgSz w:w="23757" w:h="16783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93BC6"/>
    <w:rsid w:val="00083F7A"/>
    <w:rsid w:val="00317F19"/>
    <w:rsid w:val="00A935BE"/>
    <w:rsid w:val="00B646B3"/>
    <w:rsid w:val="00C65C61"/>
    <w:rsid w:val="00F37A0D"/>
    <w:rsid w:val="073F54F1"/>
    <w:rsid w:val="0E7A378A"/>
    <w:rsid w:val="1E293007"/>
    <w:rsid w:val="1EB83E23"/>
    <w:rsid w:val="27DC0B42"/>
    <w:rsid w:val="2D1608CC"/>
    <w:rsid w:val="3D004859"/>
    <w:rsid w:val="3D79687B"/>
    <w:rsid w:val="3E0F776B"/>
    <w:rsid w:val="47EC6E0E"/>
    <w:rsid w:val="4B893BC6"/>
    <w:rsid w:val="51165273"/>
    <w:rsid w:val="52F71DBC"/>
    <w:rsid w:val="62AC47DA"/>
    <w:rsid w:val="62C377FD"/>
    <w:rsid w:val="6830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napToGrid w:val="0"/>
      <w:spacing w:before="50" w:beforeLines="50" w:line="360" w:lineRule="auto"/>
      <w:ind w:firstLine="480" w:firstLineChars="200"/>
      <w:outlineLvl w:val="2"/>
    </w:pPr>
    <w:rPr>
      <w:rFonts w:eastAsia="宋体"/>
      <w:b/>
      <w:sz w:val="24"/>
      <w:szCs w:val="2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b/>
      <w:color w:val="000000"/>
      <w:sz w:val="16"/>
      <w:szCs w:val="16"/>
      <w:u w:val="none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753</Characters>
  <Lines>6</Lines>
  <Paragraphs>1</Paragraphs>
  <TotalTime>2</TotalTime>
  <ScaleCrop>false</ScaleCrop>
  <LinksUpToDate>false</LinksUpToDate>
  <CharactersWithSpaces>883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2016-04-29T01:55:00Z</dcterms:created>
  <dc:creator>Administrator</dc:creator>
  <cp:lastModifiedBy>SHANG</cp:lastModifiedBy>
  <cp:lastPrinted>2017-05-10T09:09:00Z</cp:lastPrinted>
  <dcterms:modified xsi:type="dcterms:W3CDTF">2020-08-28T06:54:33Z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