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40"/>
        </w:rPr>
      </w:pPr>
      <w:r>
        <w:rPr>
          <w:rFonts w:hint="eastAsia" w:ascii="黑体" w:hAnsi="黑体" w:eastAsia="黑体"/>
          <w:b/>
          <w:sz w:val="40"/>
        </w:rPr>
        <w:t>202</w:t>
      </w:r>
      <w:r>
        <w:rPr>
          <w:rFonts w:hint="eastAsia" w:ascii="黑体" w:hAnsi="黑体" w:eastAsia="黑体"/>
          <w:b/>
          <w:sz w:val="40"/>
          <w:lang w:val="en-US" w:eastAsia="zh-CN"/>
        </w:rPr>
        <w:t>2</w:t>
      </w:r>
      <w:r>
        <w:rPr>
          <w:rFonts w:hint="eastAsia" w:ascii="黑体" w:hAnsi="黑体" w:eastAsia="黑体"/>
          <w:b/>
          <w:sz w:val="40"/>
        </w:rPr>
        <w:t>年度优青</w:t>
      </w:r>
      <w:r>
        <w:rPr>
          <w:rFonts w:hint="eastAsia" w:ascii="黑体" w:hAnsi="黑体" w:eastAsia="黑体"/>
          <w:b/>
          <w:sz w:val="40"/>
          <w:lang w:val="en-US" w:eastAsia="zh-CN"/>
        </w:rPr>
        <w:t>/</w:t>
      </w:r>
      <w:r>
        <w:rPr>
          <w:rFonts w:hint="eastAsia" w:ascii="黑体" w:hAnsi="黑体" w:eastAsia="黑体"/>
          <w:b/>
          <w:sz w:val="40"/>
        </w:rPr>
        <w:t>拔尖申报</w:t>
      </w:r>
      <w:r>
        <w:rPr>
          <w:rFonts w:hint="eastAsia" w:ascii="黑体" w:hAnsi="黑体" w:eastAsia="黑体"/>
          <w:b/>
          <w:sz w:val="40"/>
          <w:lang w:eastAsia="zh-CN"/>
        </w:rPr>
        <w:t>材料</w:t>
      </w:r>
      <w:r>
        <w:rPr>
          <w:rFonts w:ascii="黑体" w:hAnsi="黑体" w:eastAsia="黑体"/>
          <w:b/>
          <w:sz w:val="40"/>
        </w:rPr>
        <w:t>信息</w:t>
      </w:r>
      <w:r>
        <w:rPr>
          <w:rFonts w:hint="eastAsia" w:ascii="黑体" w:hAnsi="黑体" w:eastAsia="黑体"/>
          <w:b/>
          <w:sz w:val="40"/>
        </w:rPr>
        <w:t>核查表</w: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（学院核查）</w:t>
      </w:r>
    </w:p>
    <w:p>
      <w:pPr>
        <w:ind w:firstLine="480" w:firstLineChars="200"/>
        <w:rPr>
          <w:rFonts w:hint="eastAsia" w:ascii="黑体" w:hAnsi="黑体" w:eastAsia="黑体" w:cs="黑体"/>
          <w:color w:val="FF0000"/>
          <w:sz w:val="24"/>
          <w:szCs w:val="24"/>
        </w:rPr>
      </w:pPr>
      <w:r>
        <w:rPr>
          <w:rFonts w:hint="eastAsia" w:ascii="黑体" w:hAnsi="黑体" w:eastAsia="黑体" w:cs="黑体"/>
          <w:color w:val="FF0000"/>
          <w:sz w:val="24"/>
          <w:szCs w:val="24"/>
        </w:rPr>
        <w:t>请对照本表所列核查项目清单对</w:t>
      </w:r>
      <w:r>
        <w:rPr>
          <w:rFonts w:hint="eastAsia" w:ascii="黑体" w:hAnsi="黑体" w:eastAsia="黑体" w:cs="黑体"/>
          <w:color w:val="FF0000"/>
          <w:sz w:val="24"/>
          <w:szCs w:val="24"/>
          <w:lang w:val="en-US" w:eastAsia="zh-CN"/>
        </w:rPr>
        <w:t>申报人的申报材料</w:t>
      </w:r>
      <w:r>
        <w:rPr>
          <w:rFonts w:hint="eastAsia" w:ascii="黑体" w:hAnsi="黑体" w:eastAsia="黑体" w:cs="黑体"/>
          <w:color w:val="FF0000"/>
          <w:sz w:val="24"/>
          <w:szCs w:val="24"/>
        </w:rPr>
        <w:t>进行核查，如实填写核查结果。一人一表。</w:t>
      </w:r>
    </w:p>
    <w:p>
      <w:pPr>
        <w:ind w:firstLine="721" w:firstLineChars="200"/>
        <w:rPr>
          <w:rFonts w:hint="eastAsia" w:ascii="黑体" w:hAnsi="黑体" w:eastAsia="黑体" w:cs="黑体"/>
          <w:color w:val="FF0000"/>
          <w:sz w:val="24"/>
          <w:szCs w:val="24"/>
        </w:rPr>
      </w:pPr>
      <w:r>
        <w:rPr>
          <w:rFonts w:hint="eastAsia" w:ascii="华文楷体" w:hAnsi="华文楷体" w:eastAsia="华文楷体" w:cs="华文楷体"/>
          <w:b/>
          <w:sz w:val="36"/>
          <w:lang w:val="en-US" w:eastAsia="zh-CN"/>
        </w:rPr>
        <w:t>申报人姓名：</w:t>
      </w:r>
    </w:p>
    <w:tbl>
      <w:tblPr>
        <w:tblStyle w:val="6"/>
        <w:tblW w:w="10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1"/>
        <w:gridCol w:w="8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9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lang w:val="en-US" w:eastAsia="zh-CN"/>
              </w:rPr>
              <w:t>核查</w:t>
            </w:r>
            <w:r>
              <w:rPr>
                <w:rFonts w:hint="eastAsia" w:ascii="仿宋" w:hAnsi="仿宋" w:eastAsia="仿宋"/>
                <w:b/>
                <w:color w:val="auto"/>
                <w:sz w:val="28"/>
              </w:rPr>
              <w:t>结果</w:t>
            </w:r>
          </w:p>
        </w:tc>
        <w:tc>
          <w:tcPr>
            <w:tcW w:w="825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lang w:val="en-US" w:eastAsia="zh-CN"/>
              </w:rPr>
              <w:t>核查</w:t>
            </w:r>
            <w:r>
              <w:rPr>
                <w:rFonts w:hint="eastAsia" w:ascii="仿宋" w:hAnsi="仿宋" w:eastAsia="仿宋"/>
                <w:b/>
                <w:color w:val="auto"/>
                <w:sz w:val="28"/>
              </w:rPr>
              <w:t>项目清单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仿宋" w:hAnsi="仿宋" w:eastAsia="仿宋"/>
                <w:b/>
                <w:color w:val="auto"/>
                <w:sz w:val="28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  <w:lang w:eastAsia="zh-CN"/>
              </w:rPr>
              <w:t>一、申报表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</w:rPr>
              <w:t>1.</w:t>
            </w:r>
            <w:r>
              <w:rPr>
                <w:rFonts w:ascii="仿宋" w:hAnsi="仿宋" w:eastAsia="仿宋"/>
                <w:b/>
                <w:color w:val="auto"/>
                <w:sz w:val="28"/>
                <w:szCs w:val="24"/>
              </w:rPr>
              <w:t>1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</w:rPr>
              <w:t>基本信息</w:t>
            </w:r>
            <w:r>
              <w:rPr>
                <w:rFonts w:ascii="仿宋" w:hAnsi="仿宋" w:eastAsia="仿宋"/>
                <w:b/>
                <w:color w:val="auto"/>
                <w:sz w:val="28"/>
                <w:szCs w:val="24"/>
              </w:rPr>
              <w:t>填报情况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准确填写</w:t>
            </w:r>
            <w:r>
              <w:rPr>
                <w:rFonts w:ascii="仿宋" w:hAnsi="仿宋" w:eastAsia="仿宋"/>
                <w:color w:val="auto"/>
                <w:sz w:val="24"/>
              </w:rPr>
              <w:t>个人基本信息，如姓名、出生年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月、所在二级学科</w:t>
            </w:r>
            <w:r>
              <w:rPr>
                <w:rFonts w:ascii="仿宋" w:hAnsi="仿宋" w:eastAsia="仿宋"/>
                <w:color w:val="auto"/>
                <w:sz w:val="24"/>
              </w:rPr>
              <w:t>等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</w:rPr>
              <w:t>1.2主要学术及</w:t>
            </w:r>
            <w:r>
              <w:rPr>
                <w:rFonts w:ascii="仿宋" w:hAnsi="仿宋" w:eastAsia="仿宋"/>
                <w:b/>
                <w:color w:val="auto"/>
                <w:sz w:val="28"/>
                <w:szCs w:val="24"/>
              </w:rPr>
              <w:t>社会兼职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</w:rPr>
              <w:t>1.</w:t>
            </w:r>
            <w:r>
              <w:rPr>
                <w:rFonts w:ascii="仿宋" w:hAnsi="仿宋" w:eastAsia="仿宋"/>
                <w:b/>
                <w:color w:val="auto"/>
                <w:sz w:val="28"/>
                <w:szCs w:val="24"/>
              </w:rPr>
              <w:t>3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</w:rPr>
              <w:t>学习及</w:t>
            </w:r>
            <w:r>
              <w:rPr>
                <w:rFonts w:ascii="仿宋" w:hAnsi="仿宋" w:eastAsia="仿宋"/>
                <w:b/>
                <w:color w:val="auto"/>
                <w:sz w:val="28"/>
                <w:szCs w:val="24"/>
              </w:rPr>
              <w:t>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如实准确填写相关信息。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ascii="黑体" w:hAnsi="黑体" w:eastAsia="黑体"/>
                <w:color w:val="auto"/>
                <w:sz w:val="24"/>
              </w:rPr>
              <w:t>核查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hint="default" w:ascii="仿宋" w:hAnsi="仿宋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教育经历从本科起填写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相关信息填写完整、准确。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工作经历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的相关信息填写完整、准确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/>
                <w:b/>
                <w:color w:val="auto"/>
                <w:sz w:val="28"/>
              </w:rPr>
            </w:pPr>
            <w:r>
              <w:rPr>
                <w:rFonts w:ascii="仿宋" w:hAnsi="仿宋" w:eastAsia="仿宋"/>
                <w:b/>
                <w:color w:val="auto"/>
                <w:sz w:val="28"/>
                <w:szCs w:val="24"/>
              </w:rPr>
              <w:t>1.4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</w:rPr>
              <w:t>.曾获荣誉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ascii="仿宋" w:hAnsi="仿宋" w:eastAsia="仿宋"/>
                <w:b/>
                <w:color w:val="auto"/>
                <w:sz w:val="28"/>
                <w:szCs w:val="24"/>
              </w:rPr>
              <w:t>2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</w:rPr>
              <w:t>.立德树人成效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已按照</w:t>
            </w:r>
            <w:r>
              <w:rPr>
                <w:rFonts w:ascii="仿宋" w:hAnsi="仿宋" w:eastAsia="仿宋"/>
                <w:color w:val="auto"/>
                <w:sz w:val="24"/>
              </w:rPr>
              <w:t>申报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表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要求</w:t>
            </w:r>
            <w:r>
              <w:rPr>
                <w:rFonts w:ascii="仿宋" w:hAnsi="仿宋" w:eastAsia="仿宋"/>
                <w:color w:val="auto"/>
                <w:sz w:val="24"/>
              </w:rPr>
              <w:t>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</w:rPr>
              <w:t>3.近三年学术创新</w:t>
            </w:r>
            <w:r>
              <w:rPr>
                <w:rFonts w:ascii="仿宋" w:hAnsi="仿宋" w:eastAsia="仿宋"/>
                <w:b/>
                <w:color w:val="auto"/>
                <w:sz w:val="28"/>
                <w:szCs w:val="24"/>
              </w:rPr>
              <w:t>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已按照</w:t>
            </w:r>
            <w:r>
              <w:rPr>
                <w:rFonts w:ascii="仿宋" w:hAnsi="仿宋" w:eastAsia="仿宋"/>
                <w:color w:val="auto"/>
                <w:sz w:val="24"/>
              </w:rPr>
              <w:t>申报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表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要求如实准确填写相关信息，附件材料</w:t>
            </w:r>
            <w:r>
              <w:rPr>
                <w:rFonts w:ascii="仿宋" w:hAnsi="仿宋" w:eastAsia="仿宋"/>
                <w:color w:val="auto"/>
                <w:sz w:val="24"/>
              </w:rPr>
              <w:t>与所填内容完全一致且能够有效支撑对应内容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已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参照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示例格式</w:t>
            </w:r>
            <w:r>
              <w:rPr>
                <w:rFonts w:ascii="仿宋" w:hAnsi="仿宋" w:eastAsia="仿宋"/>
                <w:color w:val="auto"/>
                <w:sz w:val="24"/>
              </w:rPr>
              <w:t>填写所获成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果</w:t>
            </w:r>
            <w:r>
              <w:rPr>
                <w:rFonts w:ascii="仿宋" w:hAnsi="仿宋" w:eastAsia="仿宋"/>
                <w:color w:val="auto"/>
                <w:sz w:val="24"/>
              </w:rPr>
              <w:t>的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相关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信息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“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代表性或标志性成果支撑材料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”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列表中所列成果在成果简述中有描述或引用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所有成果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均为“近三年”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即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201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9年1月1日至今获得</w:t>
            </w:r>
            <w:r>
              <w:rPr>
                <w:rFonts w:ascii="仿宋" w:hAnsi="仿宋" w:eastAsia="仿宋"/>
                <w:color w:val="auto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3.1</w:t>
            </w:r>
            <w:r>
              <w:rPr>
                <w:rFonts w:ascii="黑体" w:hAnsi="黑体" w:eastAsia="黑体"/>
                <w:color w:val="auto"/>
                <w:sz w:val="24"/>
              </w:rPr>
              <w:t>.1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论文</w:t>
            </w:r>
            <w:r>
              <w:rPr>
                <w:rFonts w:ascii="黑体" w:hAnsi="黑体" w:eastAsia="黑体"/>
                <w:color w:val="auto"/>
                <w:sz w:val="24"/>
              </w:rPr>
              <w:t>核查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所填论文</w:t>
            </w:r>
            <w:r>
              <w:rPr>
                <w:rFonts w:ascii="仿宋" w:hAnsi="仿宋" w:eastAsia="仿宋"/>
                <w:color w:val="auto"/>
                <w:sz w:val="24"/>
              </w:rPr>
              <w:t>均已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正式发表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如实填写“作者排序”，未出现如共同第一作者填报为第一作者、共同通讯作者填报为通讯作者等</w:t>
            </w:r>
            <w:r>
              <w:rPr>
                <w:rFonts w:ascii="仿宋" w:hAnsi="仿宋" w:eastAsia="仿宋"/>
                <w:color w:val="auto"/>
                <w:sz w:val="24"/>
              </w:rPr>
              <w:t>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hint="eastAsia"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□未填写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hint="eastAsia" w:ascii="仿宋" w:hAnsi="仿宋" w:eastAsia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 w:val="0"/>
                <w:bCs/>
                <w:color w:val="auto"/>
                <w:sz w:val="24"/>
              </w:rPr>
              <w:t>当年影响因子、他引次数为选填项。</w:t>
            </w:r>
          </w:p>
          <w:p>
            <w:pPr>
              <w:spacing w:line="300" w:lineRule="auto"/>
              <w:jc w:val="left"/>
              <w:rPr>
                <w:rFonts w:ascii="仿宋" w:hAnsi="仿宋" w:eastAsia="宋体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如填写，填写信息准确无误，未出现发表当年影响因子错填为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最新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影响因子、他引次数错填为总引次数等错填</w:t>
            </w:r>
            <w:r>
              <w:rPr>
                <w:rFonts w:ascii="仿宋" w:hAnsi="仿宋" w:eastAsia="仿宋"/>
                <w:color w:val="auto"/>
                <w:sz w:val="24"/>
              </w:rPr>
              <w:t>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如实准确填写论文收录情况，未出现未收录填写收录等错填</w:t>
            </w:r>
            <w:r>
              <w:rPr>
                <w:rFonts w:ascii="仿宋" w:hAnsi="仿宋" w:eastAsia="仿宋"/>
                <w:color w:val="auto"/>
                <w:sz w:val="24"/>
              </w:rPr>
              <w:t>情况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3.</w:t>
            </w:r>
            <w:r>
              <w:rPr>
                <w:rFonts w:ascii="黑体" w:hAnsi="黑体" w:eastAsia="黑体"/>
                <w:color w:val="auto"/>
                <w:sz w:val="24"/>
              </w:rPr>
              <w:t>1.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2著作</w:t>
            </w:r>
            <w:r>
              <w:rPr>
                <w:rFonts w:ascii="黑体" w:hAnsi="黑体" w:eastAsia="黑体"/>
                <w:color w:val="auto"/>
                <w:sz w:val="24"/>
              </w:rPr>
              <w:t>核查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hint="eastAsia"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hint="default" w:ascii="仿宋" w:hAnsi="仿宋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所填论著均已出版。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已按顺序列出所有作者，且清晰准确标注个人排名，未刻意模糊或夸大个人贡献。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3.</w:t>
            </w:r>
            <w:r>
              <w:rPr>
                <w:rFonts w:ascii="黑体" w:hAnsi="黑体" w:eastAsia="黑体"/>
                <w:color w:val="auto"/>
                <w:sz w:val="24"/>
              </w:rPr>
              <w:t>1.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3专利</w:t>
            </w:r>
            <w:r>
              <w:rPr>
                <w:rFonts w:ascii="黑体" w:hAnsi="黑体" w:eastAsia="黑体"/>
                <w:color w:val="auto"/>
                <w:sz w:val="24"/>
              </w:rPr>
              <w:t>核查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如实准确填写是否授权。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如实准确填写专利号／申请号。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清晰准确填写“排序”。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3.</w:t>
            </w:r>
            <w:r>
              <w:rPr>
                <w:rFonts w:ascii="黑体" w:hAnsi="黑体" w:eastAsia="黑体"/>
                <w:color w:val="auto"/>
                <w:sz w:val="24"/>
              </w:rPr>
              <w:t>2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科研项目</w:t>
            </w:r>
            <w:r>
              <w:rPr>
                <w:rFonts w:ascii="黑体" w:hAnsi="黑体" w:eastAsia="黑体"/>
                <w:color w:val="auto"/>
                <w:sz w:val="24"/>
              </w:rPr>
              <w:t>核查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如实准确填写“项目名称”，例如承担子课题，则填写“子课题”名称。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hint="default" w:ascii="仿宋" w:hAnsi="仿宋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</w:t>
            </w:r>
            <w:r>
              <w:rPr>
                <w:rFonts w:ascii="仿宋" w:hAnsi="仿宋" w:eastAsia="仿宋"/>
                <w:color w:val="auto"/>
                <w:sz w:val="24"/>
              </w:rPr>
              <w:t>填写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“项目</w:t>
            </w:r>
            <w:r>
              <w:rPr>
                <w:rFonts w:ascii="仿宋" w:hAnsi="仿宋" w:eastAsia="仿宋"/>
                <w:color w:val="auto"/>
                <w:sz w:val="24"/>
              </w:rPr>
              <w:t>性质及来源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”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例如承担项目的子课题，需明确注明“XX项目-子课题”。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hint="eastAsia"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如实准确填写“本人分担经费金额”和“项目总金额”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。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如本人未</w:t>
            </w:r>
            <w:r>
              <w:rPr>
                <w:rFonts w:ascii="仿宋" w:hAnsi="仿宋" w:eastAsia="仿宋"/>
                <w:color w:val="auto"/>
                <w:sz w:val="24"/>
              </w:rPr>
              <w:t>分担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经费</w:t>
            </w:r>
            <w:r>
              <w:rPr>
                <w:rFonts w:ascii="仿宋" w:hAnsi="仿宋" w:eastAsia="仿宋"/>
                <w:color w:val="auto"/>
                <w:sz w:val="24"/>
              </w:rPr>
              <w:t>金额，此项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留白</w:t>
            </w:r>
            <w:r>
              <w:rPr>
                <w:rFonts w:ascii="仿宋" w:hAnsi="仿宋" w:eastAsia="仿宋"/>
                <w:color w:val="auto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清晰准确填写“排序”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中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本人排序及总人数</w:t>
            </w:r>
            <w:r>
              <w:rPr>
                <w:rFonts w:ascii="仿宋" w:hAnsi="仿宋" w:eastAsia="仿宋"/>
                <w:color w:val="auto"/>
                <w:sz w:val="24"/>
              </w:rPr>
              <w:t>，未刻意模糊或夸大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个人贡献。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3.</w:t>
            </w:r>
            <w:r>
              <w:rPr>
                <w:rFonts w:ascii="黑体" w:hAnsi="黑体" w:eastAsia="黑体"/>
                <w:color w:val="auto"/>
                <w:sz w:val="24"/>
              </w:rPr>
              <w:t>3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重要科研获奖情况核查重点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未出现等级填报错误，如校级填报为省部级、省部级填报为国家级等错填</w:t>
            </w:r>
            <w:r>
              <w:rPr>
                <w:rFonts w:ascii="仿宋" w:hAnsi="仿宋" w:eastAsia="仿宋"/>
                <w:color w:val="auto"/>
                <w:sz w:val="24"/>
              </w:rPr>
              <w:t>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hint="eastAsia"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hint="eastAsia"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清晰准确填写“本人排名”及“总人数”，未刻意模糊或夸大个人贡献。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黑体" w:hAnsi="黑体" w:eastAsia="黑体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3.</w:t>
            </w:r>
            <w:r>
              <w:rPr>
                <w:rFonts w:ascii="黑体" w:hAnsi="黑体" w:eastAsia="黑体"/>
                <w:color w:val="auto"/>
                <w:sz w:val="24"/>
              </w:rPr>
              <w:t>4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.1国际国内学术组织兼职情况核查重点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如实准确填写“职务”，未刻意模糊或夸大个人成果。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</w:rPr>
              <w:t>3</w:t>
            </w:r>
            <w:r>
              <w:rPr>
                <w:rFonts w:ascii="黑体" w:hAnsi="黑体" w:eastAsia="黑体"/>
                <w:color w:val="auto"/>
                <w:sz w:val="24"/>
              </w:rPr>
              <w:t>.4.2</w:t>
            </w:r>
            <w:r>
              <w:rPr>
                <w:rFonts w:hint="eastAsia" w:ascii="黑体" w:hAnsi="黑体" w:eastAsia="黑体"/>
                <w:color w:val="auto"/>
                <w:sz w:val="24"/>
              </w:rPr>
              <w:t>国际国内学术会议做重要报告情况核查重点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hint="eastAsia"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如实准确填写“报告性质”，未出现如分会场报告填报为大会报告等错填</w:t>
            </w:r>
            <w:r>
              <w:rPr>
                <w:rFonts w:ascii="仿宋" w:hAnsi="仿宋" w:eastAsia="仿宋"/>
                <w:color w:val="auto"/>
                <w:sz w:val="24"/>
              </w:rPr>
              <w:t>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</w:rPr>
              <w:t>4.是否包括涉密内容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</w:rPr>
              <w:t>全部填报内容及附件材料中不包含涉密内容。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="仿宋" w:hAnsi="仿宋" w:eastAsia="仿宋"/>
                <w:color w:val="FF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  <w:lang w:eastAsia="zh-CN"/>
              </w:rPr>
              <w:t>二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  <w:lang w:eastAsia="zh-CN"/>
              </w:rPr>
              <w:t>、附件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jc w:val="left"/>
              <w:rPr>
                <w:rFonts w:hint="eastAsia"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hint="eastAsia" w:ascii="仿宋" w:hAnsi="仿宋" w:eastAsia="仿宋"/>
                <w:color w:val="FF000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申报表中所列成果都已提供相应支撑材料，并在本人信息处进行标注。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jc w:val="left"/>
              <w:rPr>
                <w:rFonts w:hint="eastAsia"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已提供近三年发表论文的检索证明（原件且经有关检索机构盖章，第一作者文章请用荧光笔标记本人姓名）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="仿宋" w:hAnsi="仿宋" w:eastAsia="仿宋" w:cstheme="minorBidi"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  <w:lang w:eastAsia="zh-CN"/>
              </w:rPr>
              <w:t>三、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4"/>
                <w:lang w:val="en-US" w:eastAsia="zh-CN"/>
              </w:rPr>
              <w:t>评审应予回避的校内教职工汇总表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1" w:type="dxa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□已检查无问题</w:t>
            </w:r>
          </w:p>
          <w:p>
            <w:pPr>
              <w:jc w:val="left"/>
              <w:rPr>
                <w:rFonts w:hint="eastAsia" w:ascii="仿宋" w:hAnsi="仿宋" w:eastAsia="仿宋" w:cstheme="minorBidi"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□其他</w:t>
            </w:r>
          </w:p>
        </w:tc>
        <w:tc>
          <w:tcPr>
            <w:tcW w:w="8254" w:type="dxa"/>
            <w:vAlign w:val="center"/>
          </w:tcPr>
          <w:p>
            <w:pPr>
              <w:spacing w:line="300" w:lineRule="auto"/>
              <w:jc w:val="left"/>
              <w:rPr>
                <w:rFonts w:hint="eastAsia" w:ascii="仿宋" w:hAnsi="仿宋" w:eastAsia="仿宋" w:cstheme="minorBidi"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已明确告知申报人学校的评审回避制度，且申报人已如实反馈与本人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存在师生（博、硕士导师，博士后合作导师）、亲属等关系的校内教职员工名单。</w:t>
            </w:r>
          </w:p>
        </w:tc>
      </w:tr>
    </w:tbl>
    <w:p/>
    <w:p/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right"/>
        <w:textAlignment w:val="auto"/>
        <w:rPr>
          <w:rFonts w:ascii="仿宋" w:hAnsi="仿宋" w:eastAsia="仿宋"/>
          <w:b/>
          <w:bCs/>
          <w:sz w:val="28"/>
          <w:szCs w:val="40"/>
        </w:rPr>
      </w:pPr>
      <w:r>
        <w:rPr>
          <w:rFonts w:hint="eastAsia" w:ascii="仿宋" w:hAnsi="仿宋" w:eastAsia="仿宋"/>
          <w:b/>
          <w:bCs/>
          <w:sz w:val="28"/>
          <w:szCs w:val="40"/>
        </w:rPr>
        <w:t xml:space="preserve">学院负责人签字：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right"/>
        <w:textAlignment w:val="auto"/>
        <w:rPr>
          <w:rFonts w:ascii="仿宋" w:hAnsi="仿宋" w:eastAsia="仿宋"/>
          <w:b/>
          <w:bCs/>
          <w:sz w:val="28"/>
          <w:szCs w:val="40"/>
        </w:rPr>
      </w:pPr>
      <w:r>
        <w:rPr>
          <w:rFonts w:hint="eastAsia" w:ascii="仿宋" w:hAnsi="仿宋" w:eastAsia="仿宋"/>
          <w:b/>
          <w:bCs/>
          <w:sz w:val="28"/>
          <w:szCs w:val="40"/>
        </w:rPr>
        <w:t xml:space="preserve">盖章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b/>
          <w:bCs/>
          <w:sz w:val="28"/>
          <w:szCs w:val="40"/>
        </w:rPr>
        <w:t xml:space="preserve">                               日期：                 </w:t>
      </w:r>
      <w:r>
        <w:rPr>
          <w:rFonts w:hint="eastAsia" w:ascii="仿宋" w:hAnsi="仿宋" w:eastAsia="仿宋"/>
          <w:b/>
          <w:bCs/>
          <w:sz w:val="24"/>
          <w:szCs w:val="36"/>
        </w:rPr>
        <w:t xml:space="preserve">    </w:t>
      </w:r>
    </w:p>
    <w:p/>
    <w:p>
      <w:pPr>
        <w:jc w:val="left"/>
        <w:rPr>
          <w:rFonts w:ascii="仿宋" w:hAnsi="仿宋" w:eastAsia="仿宋"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08406996"/>
    </w:sdtPr>
    <w:sdtContent>
      <w:sdt>
        <w:sdtPr>
          <w:id w:val="1728636285"/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42513340"/>
      <w:showingPlcHdr/>
    </w:sdtPr>
    <w:sdtContent>
      <w:p>
        <w:pPr>
          <w:pStyle w:val="4"/>
          <w:pBdr>
            <w:bottom w:val="none" w:color="auto" w:sz="0" w:space="0"/>
          </w:pBd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4A2"/>
    <w:rsid w:val="000627E7"/>
    <w:rsid w:val="000666B8"/>
    <w:rsid w:val="00071CE6"/>
    <w:rsid w:val="000775FD"/>
    <w:rsid w:val="00080F0E"/>
    <w:rsid w:val="000C475B"/>
    <w:rsid w:val="000F5DF7"/>
    <w:rsid w:val="00110A93"/>
    <w:rsid w:val="001503ED"/>
    <w:rsid w:val="001F5309"/>
    <w:rsid w:val="00204792"/>
    <w:rsid w:val="002312EE"/>
    <w:rsid w:val="00240173"/>
    <w:rsid w:val="00261258"/>
    <w:rsid w:val="0028291A"/>
    <w:rsid w:val="00295C13"/>
    <w:rsid w:val="002F49E4"/>
    <w:rsid w:val="0031210F"/>
    <w:rsid w:val="003165A4"/>
    <w:rsid w:val="00350B9D"/>
    <w:rsid w:val="003B03F9"/>
    <w:rsid w:val="00401231"/>
    <w:rsid w:val="0040328F"/>
    <w:rsid w:val="0047050F"/>
    <w:rsid w:val="004833D0"/>
    <w:rsid w:val="00493C44"/>
    <w:rsid w:val="004B4D39"/>
    <w:rsid w:val="004F6958"/>
    <w:rsid w:val="00544401"/>
    <w:rsid w:val="005557BF"/>
    <w:rsid w:val="0056047A"/>
    <w:rsid w:val="00577A6A"/>
    <w:rsid w:val="005A158F"/>
    <w:rsid w:val="005D6F43"/>
    <w:rsid w:val="005E6E94"/>
    <w:rsid w:val="00606920"/>
    <w:rsid w:val="00620884"/>
    <w:rsid w:val="006214D4"/>
    <w:rsid w:val="006334EF"/>
    <w:rsid w:val="00663AE4"/>
    <w:rsid w:val="006968DD"/>
    <w:rsid w:val="006B03D3"/>
    <w:rsid w:val="006B59FB"/>
    <w:rsid w:val="006C18B5"/>
    <w:rsid w:val="006C6669"/>
    <w:rsid w:val="006E529B"/>
    <w:rsid w:val="007176B5"/>
    <w:rsid w:val="00793230"/>
    <w:rsid w:val="007A578B"/>
    <w:rsid w:val="008124A2"/>
    <w:rsid w:val="0083181E"/>
    <w:rsid w:val="008504F2"/>
    <w:rsid w:val="00884F12"/>
    <w:rsid w:val="008B29BE"/>
    <w:rsid w:val="008B32C9"/>
    <w:rsid w:val="008F7976"/>
    <w:rsid w:val="009028AB"/>
    <w:rsid w:val="00916E0F"/>
    <w:rsid w:val="00976932"/>
    <w:rsid w:val="0099120A"/>
    <w:rsid w:val="009A7705"/>
    <w:rsid w:val="009D5867"/>
    <w:rsid w:val="009E33F5"/>
    <w:rsid w:val="00A1598B"/>
    <w:rsid w:val="00A16EEB"/>
    <w:rsid w:val="00A342E8"/>
    <w:rsid w:val="00A363DB"/>
    <w:rsid w:val="00A80F6C"/>
    <w:rsid w:val="00AA729B"/>
    <w:rsid w:val="00AB125E"/>
    <w:rsid w:val="00AB268F"/>
    <w:rsid w:val="00AB2AFF"/>
    <w:rsid w:val="00AC53DB"/>
    <w:rsid w:val="00B24ECB"/>
    <w:rsid w:val="00B50781"/>
    <w:rsid w:val="00B72796"/>
    <w:rsid w:val="00BA223E"/>
    <w:rsid w:val="00BA7F54"/>
    <w:rsid w:val="00BD00F3"/>
    <w:rsid w:val="00BD0DE5"/>
    <w:rsid w:val="00BF26E1"/>
    <w:rsid w:val="00BF411A"/>
    <w:rsid w:val="00C85EB1"/>
    <w:rsid w:val="00C93525"/>
    <w:rsid w:val="00CA0036"/>
    <w:rsid w:val="00CB7EA2"/>
    <w:rsid w:val="00CC128B"/>
    <w:rsid w:val="00CC424D"/>
    <w:rsid w:val="00CD555F"/>
    <w:rsid w:val="00CF4363"/>
    <w:rsid w:val="00D21719"/>
    <w:rsid w:val="00D37432"/>
    <w:rsid w:val="00D40876"/>
    <w:rsid w:val="00D9208D"/>
    <w:rsid w:val="00D95694"/>
    <w:rsid w:val="00E22285"/>
    <w:rsid w:val="00E65A0F"/>
    <w:rsid w:val="00EC7CF8"/>
    <w:rsid w:val="00EE6182"/>
    <w:rsid w:val="00F42D07"/>
    <w:rsid w:val="00FC1F75"/>
    <w:rsid w:val="00FF02B1"/>
    <w:rsid w:val="040140BE"/>
    <w:rsid w:val="057D37AE"/>
    <w:rsid w:val="05EE037A"/>
    <w:rsid w:val="1AE177A5"/>
    <w:rsid w:val="1B4936FB"/>
    <w:rsid w:val="37526497"/>
    <w:rsid w:val="3D05588E"/>
    <w:rsid w:val="44560F98"/>
    <w:rsid w:val="499B6C83"/>
    <w:rsid w:val="4DED5B68"/>
    <w:rsid w:val="50DD5667"/>
    <w:rsid w:val="64BB751D"/>
    <w:rsid w:val="72D36D1F"/>
    <w:rsid w:val="78227A15"/>
    <w:rsid w:val="79FA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1C5DEE-E591-478E-AD55-D64FF5C52B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223</Words>
  <Characters>1275</Characters>
  <Lines>10</Lines>
  <Paragraphs>2</Paragraphs>
  <TotalTime>6</TotalTime>
  <ScaleCrop>false</ScaleCrop>
  <LinksUpToDate>false</LinksUpToDate>
  <CharactersWithSpaces>1496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2021-06-17T07:48:00Z</dcterms:created>
  <dc:creator>Kong Shuangzhu</dc:creator>
  <cp:lastModifiedBy>没褶儿的叉烧包</cp:lastModifiedBy>
  <cp:lastPrinted>2021-04-17T06:52:00Z</cp:lastPrinted>
  <dcterms:modified xsi:type="dcterms:W3CDTF">2022-02-22T01:18:17Z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99AA515030BF473FADD1BB4E6B46FEA2</vt:lpwstr>
  </property>
</Properties>
</file>