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6726ED"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Microsoft Sans Serif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附件3:</w:t>
      </w:r>
    </w:p>
    <w:p w14:paraId="04B16CCA">
      <w:pPr>
        <w:ind w:firstLine="602" w:firstLineChars="200"/>
        <w:jc w:val="center"/>
        <w:rPr>
          <w:rFonts w:ascii="黑体" w:hAnsi="黑体" w:eastAsia="黑体" w:cs="Microsoft Sans Serif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Microsoft Sans Serif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第</w:t>
      </w:r>
      <w:r>
        <w:rPr>
          <w:rFonts w:ascii="黑体" w:hAnsi="黑体" w:eastAsia="黑体" w:cs="Microsoft Sans Serif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90期岗前培训个人预报名说明</w:t>
      </w:r>
    </w:p>
    <w:p w14:paraId="223CE459">
      <w:pPr>
        <w:ind w:firstLine="562" w:firstLineChars="200"/>
        <w:jc w:val="center"/>
        <w:rPr>
          <w:rFonts w:ascii="仿宋" w:hAnsi="仿宋" w:eastAsia="仿宋" w:cs="Microsoft Sans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Microsoft Sans Serif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（报名学员用）</w:t>
      </w:r>
    </w:p>
    <w:p w14:paraId="71B662BB">
      <w:pPr>
        <w:spacing w:line="560" w:lineRule="exact"/>
        <w:ind w:firstLine="562" w:firstLineChars="200"/>
        <w:rPr>
          <w:rFonts w:ascii="仿宋" w:hAnsi="仿宋" w:eastAsia="仿宋" w:cs="Microsoft Sans Serif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Microsoft Sans Serif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一、个人网上预报名</w:t>
      </w:r>
    </w:p>
    <w:p w14:paraId="5DD9E7F9">
      <w:pPr>
        <w:spacing w:line="560" w:lineRule="exact"/>
        <w:ind w:firstLine="560" w:firstLineChars="200"/>
        <w:rPr>
          <w:rFonts w:ascii="仿宋" w:hAnsi="仿宋" w:eastAsia="仿宋" w:cs="Microsoft Sans Serif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1.时间：</w:t>
      </w:r>
      <w:r>
        <w:rPr>
          <w:rFonts w:hint="eastAsia" w:ascii="仿宋" w:hAnsi="仿宋" w:eastAsia="仿宋" w:cs="Microsoft Sans Serif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</w:t>
      </w:r>
      <w:r>
        <w:rPr>
          <w:rFonts w:ascii="仿宋" w:hAnsi="仿宋" w:eastAsia="仿宋" w:cs="Microsoft Sans Serif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 w:cs="Microsoft Sans Serif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ascii="仿宋" w:hAnsi="仿宋" w:eastAsia="仿宋" w:cs="Microsoft Sans Serif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" w:hAnsi="仿宋" w:eastAsia="仿宋" w:cs="Microsoft Sans Serif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ascii="仿宋" w:hAnsi="仿宋" w:eastAsia="仿宋" w:cs="Microsoft Sans Serif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22</w:t>
      </w:r>
      <w:r>
        <w:rPr>
          <w:rFonts w:hint="eastAsia" w:ascii="仿宋" w:hAnsi="仿宋" w:eastAsia="仿宋" w:cs="Microsoft Sans Serif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日10:00至</w:t>
      </w:r>
      <w:r>
        <w:rPr>
          <w:rFonts w:ascii="仿宋" w:hAnsi="仿宋" w:eastAsia="仿宋" w:cs="Microsoft Sans Serif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" w:hAnsi="仿宋" w:eastAsia="仿宋" w:cs="Microsoft Sans Serif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月2</w:t>
      </w:r>
      <w:r>
        <w:rPr>
          <w:rFonts w:ascii="仿宋" w:hAnsi="仿宋" w:eastAsia="仿宋" w:cs="Microsoft Sans Serif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" w:hAnsi="仿宋" w:eastAsia="仿宋" w:cs="Microsoft Sans Serif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日1</w:t>
      </w:r>
      <w:r>
        <w:rPr>
          <w:rFonts w:ascii="仿宋" w:hAnsi="仿宋" w:eastAsia="仿宋" w:cs="Microsoft Sans Serif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" w:hAnsi="仿宋" w:eastAsia="仿宋" w:cs="Microsoft Sans Serif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:00。</w:t>
      </w:r>
    </w:p>
    <w:p w14:paraId="50660773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</w:t>
      </w:r>
      <w:r>
        <w:rPr>
          <w:rFonts w:ascii="仿宋" w:hAnsi="仿宋" w:eastAsia="仿宋" w:cs="Microsoft Sans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.新学员需提前注册。</w:t>
      </w:r>
    </w:p>
    <w:p w14:paraId="205994A8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Microsoft Sans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网址：https://gqpx.cnu.edu.cn/ssdstudy/staedu/portal/master。</w:t>
      </w:r>
    </w:p>
    <w:p w14:paraId="498A51E3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</w:t>
      </w:r>
      <w:r>
        <w:rPr>
          <w:rFonts w:ascii="仿宋" w:hAnsi="仿宋" w:eastAsia="仿宋" w:cs="Microsoft Sans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.预报名时</w:t>
      </w:r>
      <w:r>
        <w:rPr>
          <w:rFonts w:hint="eastAsia" w:ascii="仿宋" w:hAnsi="仿宋" w:eastAsia="仿宋" w:cs="Microsoft Sans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按要求</w:t>
      </w:r>
      <w:r>
        <w:rPr>
          <w:rFonts w:ascii="仿宋" w:hAnsi="仿宋" w:eastAsia="仿宋" w:cs="Microsoft Sans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填写</w:t>
      </w:r>
      <w:r>
        <w:rPr>
          <w:rFonts w:hint="eastAsia" w:ascii="仿宋" w:hAnsi="仿宋" w:eastAsia="仿宋" w:cs="Microsoft Sans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准确</w:t>
      </w:r>
      <w:r>
        <w:rPr>
          <w:rFonts w:ascii="仿宋" w:hAnsi="仿宋" w:eastAsia="仿宋" w:cs="Microsoft Sans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完整信息。</w:t>
      </w:r>
    </w:p>
    <w:p w14:paraId="6794184B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4.须按要求上传学员1寸近期白底免冠证件照片（正规照相馆拍摄，切忌生活照，大头贴，手机照等非证件照）。上传照片用于制作岗前培训合格证，若规格不符，后果自负。</w:t>
      </w:r>
    </w:p>
    <w:p w14:paraId="6D9E6AB8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5.教学地点：首都师范大学（除学校特殊说明外）</w:t>
      </w:r>
    </w:p>
    <w:p w14:paraId="316EC32A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6.期数：</w:t>
      </w:r>
      <w:r>
        <w:rPr>
          <w:rFonts w:ascii="仿宋" w:hAnsi="仿宋" w:eastAsia="仿宋" w:cs="Microsoft Sans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090</w:t>
      </w:r>
    </w:p>
    <w:p w14:paraId="03C66F86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7.学员自行打印网上报名页，并保存网页截图。</w:t>
      </w:r>
    </w:p>
    <w:p w14:paraId="2B738F45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8.联系电话：</w:t>
      </w:r>
      <w:r>
        <w:rPr>
          <w:rFonts w:hint="eastAsia" w:cs="宋体"/>
          <w:kern w:val="0"/>
          <w:sz w:val="28"/>
          <w:szCs w:val="28"/>
        </w:rPr>
        <w:t>010-68901879/</w:t>
      </w:r>
      <w:r>
        <w:rPr>
          <w:rFonts w:cs="宋体"/>
          <w:kern w:val="0"/>
          <w:sz w:val="28"/>
          <w:szCs w:val="28"/>
        </w:rPr>
        <w:t>1830</w:t>
      </w:r>
      <w:r>
        <w:rPr>
          <w:rFonts w:hint="eastAsia" w:ascii="仿宋" w:hAnsi="仿宋" w:eastAsia="仿宋" w:cs="Microsoft Sans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技术支持电话：400-610-7808 。</w:t>
      </w:r>
    </w:p>
    <w:p w14:paraId="738C268A">
      <w:pPr>
        <w:spacing w:line="560" w:lineRule="exact"/>
        <w:ind w:firstLine="562" w:firstLineChars="200"/>
        <w:rPr>
          <w:rFonts w:ascii="仿宋" w:hAnsi="仿宋" w:eastAsia="仿宋" w:cs="Microsoft Sans Serif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Microsoft Sans Serif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二、报名相关材料提交</w:t>
      </w:r>
    </w:p>
    <w:p w14:paraId="50D25889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按学校规定的时间提交报名材料。</w:t>
      </w:r>
    </w:p>
    <w:p w14:paraId="73877856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1.学员身份证复印件。</w:t>
      </w:r>
    </w:p>
    <w:p w14:paraId="4EE7CF2A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2.学员网上报名打印页。</w:t>
      </w:r>
    </w:p>
    <w:p w14:paraId="0E552E9E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3.申请课程免修的学员所需提供的免修材料：毕业证、学位证复印件，符合要求的成绩单复印件。</w:t>
      </w:r>
    </w:p>
    <w:p w14:paraId="6E8F8DCF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4.按学员所在单位相关政策，在规定时间内缴费。</w:t>
      </w:r>
    </w:p>
    <w:p w14:paraId="3F545614">
      <w:pPr>
        <w:spacing w:line="560" w:lineRule="exact"/>
        <w:ind w:firstLine="562" w:firstLineChars="200"/>
        <w:rPr>
          <w:rFonts w:ascii="仿宋" w:hAnsi="仿宋" w:eastAsia="仿宋" w:cs="Microsoft Sans Serif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Microsoft Sans Serif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三、其他相关事宜</w:t>
      </w:r>
    </w:p>
    <w:p w14:paraId="47C1A455"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学员请随时关注网站通知及个人系统站内信，并自行进入下载专区，下载《学员手册》，仔细阅读。</w:t>
      </w:r>
    </w:p>
    <w:p w14:paraId="3C0E950C">
      <w:r>
        <w:rPr>
          <w:rFonts w:hint="eastAsia" w:ascii="仿宋" w:hAnsi="仿宋" w:eastAsia="仿宋" w:cs="Microsoft Sans Serif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下载网址：</w:t>
      </w:r>
      <w:r>
        <w:rPr>
          <w:rFonts w:ascii="仿宋" w:hAnsi="仿宋" w:eastAsia="仿宋" w:cs="Microsoft Sans Serif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https://gaoshi.cnu.edu.cn/gnpxxm/gxjsgqpx/xzzq3/index.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Sans Serif">
    <w:panose1 w:val="020B0604020202020204"/>
    <w:charset w:val="00"/>
    <w:family w:val="swiss"/>
    <w:pitch w:val="default"/>
    <w:sig w:usb0="E5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C93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color w:val="000000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2026-09-28T12:05:12Z</dcterms:created>
  <dc:creator>Administrator</dc:creator>
  <cp:lastModifiedBy>最可爱的人</cp:lastModifiedBy>
  <dcterms:modified xsi:type="dcterms:W3CDTF">2026-09-28T12:05:42Z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eyJoZGlkIjoiNTFhOTIyYjhiZmY3ZmUwMzQyMjhhYTY4YjFhMTM2YjciLCJ1c2VySWQiOiI0MDU5ODc1MTUifQ==</vt:lpwstr>
  </property>
  <property fmtid="{D5CDD505-2E9C-101B-9397-08002B2CF9AE}" pid="4" name="ICV">
    <vt:lpwstr>D6BDA1196B864D28834544D8861D79DD_12</vt:lpwstr>
  </property>
</Properties>
</file>