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68A99" w14:textId="4AE08B27" w:rsidR="004371C7" w:rsidRPr="004371C7" w:rsidRDefault="00A32E3A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2014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至</w:t>
      </w:r>
      <w:r w:rsidR="00AA196C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2015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 学年 第 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二</w:t>
      </w:r>
      <w:r w:rsidR="004371C7" w:rsidRPr="004371C7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学期</w:t>
      </w:r>
    </w:p>
    <w:p w14:paraId="5B3FB246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14:paraId="35A70517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Cs w:val="21"/>
        </w:rPr>
      </w:pPr>
    </w:p>
    <w:p w14:paraId="637B1F24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84"/>
          <w:szCs w:val="84"/>
        </w:rPr>
      </w:pPr>
      <w:r w:rsidRPr="004371C7">
        <w:rPr>
          <w:rFonts w:ascii="宋体" w:eastAsia="宋体" w:hAnsi="宋体" w:cs="Times New Roman" w:hint="eastAsia"/>
          <w:kern w:val="0"/>
          <w:sz w:val="84"/>
          <w:szCs w:val="84"/>
        </w:rPr>
        <w:t xml:space="preserve">教 学 日 历 </w:t>
      </w:r>
    </w:p>
    <w:p w14:paraId="0566957A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b/>
          <w:bCs/>
          <w:kern w:val="0"/>
          <w:sz w:val="84"/>
          <w:szCs w:val="84"/>
        </w:rPr>
      </w:pPr>
    </w:p>
    <w:p w14:paraId="4B81244A" w14:textId="77777777" w:rsidR="004371C7" w:rsidRPr="004371C7" w:rsidRDefault="004371C7" w:rsidP="004371C7">
      <w:pPr>
        <w:widowControl/>
        <w:spacing w:line="480" w:lineRule="auto"/>
        <w:ind w:firstLine="638"/>
        <w:jc w:val="left"/>
        <w:rPr>
          <w:rFonts w:ascii="宋体" w:eastAsia="宋体" w:hAnsi="宋体" w:cs="Times New Roman"/>
          <w:kern w:val="0"/>
          <w:sz w:val="24"/>
          <w:szCs w:val="24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课程名称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14:paraId="345A02DA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性质 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＿</w:t>
      </w:r>
      <w:r w:rsidRPr="004371C7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必修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</w:p>
    <w:p w14:paraId="7C2C221C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总学时 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＿讲课＿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="00656790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0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＿＿考试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   </w:t>
      </w:r>
    </w:p>
    <w:p w14:paraId="44257FDC" w14:textId="6B5D8BFE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 xml:space="preserve">授课班级  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 xml:space="preserve"> </w:t>
      </w:r>
      <w:r w:rsidR="00E04DCD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油气储运  经济 过程等</w:t>
      </w:r>
    </w:p>
    <w:p w14:paraId="6DA70624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任课教师＿＿</w:t>
      </w:r>
      <w:r w:rsidR="00E6722F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张明明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＿＿＿职称＿＿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讲师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＿＿＿</w:t>
      </w:r>
    </w:p>
    <w:p w14:paraId="3BA39082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所在院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系、部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    _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人文学院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______</w:t>
      </w:r>
    </w:p>
    <w:p w14:paraId="0CEBA7C4" w14:textId="77777777" w:rsidR="004371C7" w:rsidRPr="004371C7" w:rsidRDefault="004371C7" w:rsidP="004371C7">
      <w:pPr>
        <w:widowControl/>
        <w:spacing w:line="480" w:lineRule="auto"/>
        <w:ind w:firstLine="560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系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(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教研室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)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主任签字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</w:rPr>
        <w:t>_________________________</w:t>
      </w:r>
    </w:p>
    <w:p w14:paraId="478FCA31" w14:textId="77777777"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教材名称：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毛泽东思想与中国特色社会主义理论体系概论</w:t>
      </w:r>
    </w:p>
    <w:p w14:paraId="724C9848" w14:textId="77777777" w:rsidR="004371C7" w:rsidRPr="004371C7" w:rsidRDefault="004371C7" w:rsidP="004371C7">
      <w:pPr>
        <w:widowControl/>
        <w:ind w:left="559"/>
        <w:rPr>
          <w:rFonts w:ascii="宋体" w:eastAsia="宋体" w:hAnsi="宋体" w:cs="Times New Roman"/>
          <w:kern w:val="0"/>
          <w:sz w:val="28"/>
          <w:szCs w:val="28"/>
          <w:u w:val="single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作    者：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本书编写组</w:t>
      </w:r>
    </w:p>
    <w:p w14:paraId="7F7B043A" w14:textId="286F585A" w:rsidR="004371C7" w:rsidRPr="004371C7" w:rsidRDefault="004371C7" w:rsidP="004371C7">
      <w:pPr>
        <w:widowControl/>
        <w:ind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4371C7">
        <w:rPr>
          <w:rFonts w:ascii="宋体" w:eastAsia="宋体" w:hAnsi="宋体" w:cs="Times New Roman" w:hint="eastAsia"/>
          <w:kern w:val="0"/>
          <w:sz w:val="28"/>
          <w:szCs w:val="28"/>
        </w:rPr>
        <w:t>出版单位：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高等教育出版社 出版时间：</w:t>
      </w:r>
      <w:r w:rsidRPr="004371C7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20</w:t>
      </w:r>
      <w:r w:rsidR="00656790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1</w:t>
      </w:r>
      <w:r w:rsidR="007F47BE">
        <w:rPr>
          <w:rFonts w:ascii="Times New Roman" w:eastAsia="宋体" w:hAnsi="Times New Roman" w:cs="Times New Roman" w:hint="eastAsia"/>
          <w:kern w:val="0"/>
          <w:sz w:val="28"/>
          <w:szCs w:val="28"/>
          <w:u w:val="single"/>
        </w:rPr>
        <w:t>3</w:t>
      </w:r>
      <w:r w:rsidRPr="004371C7">
        <w:rPr>
          <w:rFonts w:ascii="宋体" w:eastAsia="宋体" w:hAnsi="宋体" w:cs="Times New Roman" w:hint="eastAsia"/>
          <w:kern w:val="0"/>
          <w:sz w:val="28"/>
          <w:szCs w:val="28"/>
          <w:u w:val="single"/>
        </w:rPr>
        <w:t>年</w:t>
      </w:r>
    </w:p>
    <w:p w14:paraId="2D5E31DD" w14:textId="77777777" w:rsidR="004371C7" w:rsidRPr="004371C7" w:rsidRDefault="004371C7" w:rsidP="004371C7">
      <w:pPr>
        <w:widowControl/>
        <w:jc w:val="center"/>
        <w:rPr>
          <w:rFonts w:ascii="宋体" w:eastAsia="宋体" w:hAnsi="宋体" w:cs="Times New Roman"/>
          <w:kern w:val="0"/>
          <w:sz w:val="28"/>
          <w:szCs w:val="28"/>
        </w:rPr>
      </w:pPr>
    </w:p>
    <w:p w14:paraId="11ABAA74" w14:textId="77777777" w:rsidR="004371C7" w:rsidRPr="004371C7" w:rsidRDefault="004371C7" w:rsidP="004371C7">
      <w:pPr>
        <w:widowControl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中国石油大学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(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北京</w:t>
      </w:r>
      <w:r w:rsidRPr="004371C7">
        <w:rPr>
          <w:rFonts w:ascii="Times New Roman" w:eastAsia="宋体" w:hAnsi="Times New Roman" w:cs="Times New Roman"/>
          <w:kern w:val="0"/>
          <w:sz w:val="32"/>
          <w:szCs w:val="32"/>
        </w:rPr>
        <w:t>)</w:t>
      </w:r>
      <w:r w:rsidRPr="004371C7">
        <w:rPr>
          <w:rFonts w:ascii="宋体" w:eastAsia="宋体" w:hAnsi="宋体" w:cs="Times New Roman" w:hint="eastAsia"/>
          <w:kern w:val="0"/>
          <w:sz w:val="32"/>
          <w:szCs w:val="32"/>
        </w:rPr>
        <w:t>教务处制</w:t>
      </w:r>
    </w:p>
    <w:p w14:paraId="01B6DC57" w14:textId="77777777" w:rsidR="004371C7" w:rsidRPr="004371C7" w:rsidRDefault="004371C7" w:rsidP="004371C7">
      <w:pPr>
        <w:widowControl/>
        <w:rPr>
          <w:rFonts w:ascii="黑体" w:eastAsia="黑体" w:hAnsi="黑体" w:cs="Times New Roman"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填 写 说 明：</w:t>
      </w:r>
    </w:p>
    <w:p w14:paraId="5F2FB1EC" w14:textId="77777777" w:rsidR="004371C7" w:rsidRPr="004371C7" w:rsidRDefault="004371C7" w:rsidP="004371C7">
      <w:pPr>
        <w:widowControl/>
        <w:ind w:left="360" w:hanging="360"/>
        <w:rPr>
          <w:rFonts w:ascii="黑体" w:eastAsia="黑体" w:hAnsi="黑体" w:cs="Times New Roman"/>
          <w:b/>
          <w:bCs/>
          <w:kern w:val="0"/>
          <w:sz w:val="24"/>
          <w:szCs w:val="24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1．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14:paraId="43C98D0B" w14:textId="77777777" w:rsidR="004371C7" w:rsidRPr="004371C7" w:rsidRDefault="004371C7" w:rsidP="004371C7">
      <w:pPr>
        <w:widowControl/>
        <w:spacing w:line="300" w:lineRule="auto"/>
        <w:ind w:left="360" w:hanging="360"/>
        <w:rPr>
          <w:rFonts w:ascii="宋体" w:eastAsia="宋体" w:hAnsi="宋体" w:cs="Times New Roman"/>
          <w:kern w:val="0"/>
          <w:szCs w:val="21"/>
        </w:rPr>
      </w:pPr>
      <w:r w:rsidRPr="004371C7">
        <w:rPr>
          <w:rFonts w:ascii="黑体" w:eastAsia="黑体" w:hAnsi="黑体" w:cs="Times New Roman" w:hint="eastAsia"/>
          <w:kern w:val="0"/>
          <w:sz w:val="24"/>
          <w:szCs w:val="24"/>
        </w:rPr>
        <w:t>2．</w:t>
      </w:r>
      <w:r w:rsidRPr="004371C7">
        <w:rPr>
          <w:rFonts w:ascii="宋体" w:eastAsia="宋体" w:hAnsi="宋体" w:cs="Times New Roman" w:hint="eastAsia"/>
          <w:kern w:val="0"/>
          <w:szCs w:val="21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14:paraId="2634B577" w14:textId="77777777" w:rsidR="004371C7" w:rsidRPr="004371C7" w:rsidRDefault="004371C7" w:rsidP="004371C7">
      <w:pPr>
        <w:widowControl/>
        <w:spacing w:line="300" w:lineRule="auto"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t>3．上机、大作业、课堂讨论、外出参观、考试等如占课内学时，在“备注”栏内注明。</w:t>
      </w:r>
    </w:p>
    <w:p w14:paraId="4F22613C" w14:textId="77777777" w:rsidR="004371C7" w:rsidRPr="004371C7" w:rsidRDefault="004371C7" w:rsidP="004371C7">
      <w:pPr>
        <w:widowControl/>
        <w:ind w:left="315" w:hanging="315"/>
        <w:rPr>
          <w:rFonts w:ascii="Times New Roman" w:eastAsia="宋体" w:hAnsi="Times New Roman" w:cs="Times New Roman"/>
          <w:kern w:val="0"/>
          <w:szCs w:val="21"/>
        </w:rPr>
      </w:pPr>
      <w:r w:rsidRPr="004371C7">
        <w:rPr>
          <w:rFonts w:ascii="宋体" w:eastAsia="宋体" w:hAnsi="宋体" w:cs="Times New Roman" w:hint="eastAsia"/>
          <w:kern w:val="0"/>
          <w:szCs w:val="21"/>
        </w:rPr>
        <w:lastRenderedPageBreak/>
        <w:t>4．教学日历由教师自存一份、课程所属系存一份，在每学期开学后第一周内送课程所属院（系、部）办公室并发一份电子版给课程所属院（系、部）办公室；有实验和上机学时的须发一份电子版的给实践科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4371C7">
        <w:rPr>
          <w:rFonts w:ascii="Times New Roman" w:eastAsia="宋体" w:hAnsi="Times New Roman" w:cs="Times New Roman" w:hint="eastAsia"/>
          <w:kern w:val="0"/>
          <w:szCs w:val="21"/>
        </w:rPr>
        <w:t>sjk@cup.edu.cn</w:t>
      </w:r>
    </w:p>
    <w:tbl>
      <w:tblPr>
        <w:tblW w:w="9698" w:type="dxa"/>
        <w:tblLayout w:type="fixed"/>
        <w:tblLook w:val="04A0" w:firstRow="1" w:lastRow="0" w:firstColumn="1" w:lastColumn="0" w:noHBand="0" w:noVBand="1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1408"/>
      </w:tblGrid>
      <w:tr w:rsidR="004371C7" w:rsidRPr="004371C7" w14:paraId="2A713D64" w14:textId="77777777" w:rsidTr="00656790">
        <w:tc>
          <w:tcPr>
            <w:tcW w:w="2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90DD1" w14:textId="77777777" w:rsidR="004371C7" w:rsidRPr="004371C7" w:rsidRDefault="004371C7" w:rsidP="004371C7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教学时间</w:t>
            </w:r>
          </w:p>
        </w:tc>
        <w:tc>
          <w:tcPr>
            <w:tcW w:w="36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93EEA9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30"/>
                <w:szCs w:val="30"/>
              </w:rPr>
            </w:pPr>
          </w:p>
          <w:p w14:paraId="733773E0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30"/>
                <w:szCs w:val="30"/>
              </w:rPr>
              <w:t>授  课  内  容  提  要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55834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周学时</w:t>
            </w:r>
          </w:p>
          <w:p w14:paraId="17F5983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（周学时大于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4371C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43DE0B5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学时分配</w:t>
            </w:r>
          </w:p>
          <w:p w14:paraId="3866D942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A997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116063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F9B3BD" w14:textId="77777777" w:rsidR="004371C7" w:rsidRPr="004371C7" w:rsidRDefault="004371C7" w:rsidP="004371C7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4371C7" w:rsidRPr="004371C7" w14:paraId="164A4EA5" w14:textId="77777777" w:rsidTr="00656790">
        <w:trPr>
          <w:trHeight w:val="50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F62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周次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CF5D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星期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BF01C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节次</w:t>
            </w:r>
          </w:p>
          <w:p w14:paraId="70B3371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（大节）</w:t>
            </w:r>
          </w:p>
        </w:tc>
        <w:tc>
          <w:tcPr>
            <w:tcW w:w="36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87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2671D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AB0C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讲课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6CBC0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771EEF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</w:p>
        </w:tc>
        <w:tc>
          <w:tcPr>
            <w:tcW w:w="14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72FE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6FCDC383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7D7A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6D8CEA1" w14:textId="274687B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14:paraId="167BA95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1D3B7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7E0BA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9303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A05B765" w14:textId="33AD936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599B7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0AF3001" w14:textId="1E5B7BB0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D15A52" w14:textId="28DBF318" w:rsidR="004371C7" w:rsidRPr="004371C7" w:rsidRDefault="00A32E3A" w:rsidP="004371C7">
            <w:pPr>
              <w:widowControl/>
              <w:spacing w:line="360" w:lineRule="auto"/>
              <w:ind w:left="720" w:hanging="7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第八</w:t>
            </w:r>
            <w:r w:rsidR="004371C7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章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建设中国特色社会主义总布局</w:t>
            </w:r>
          </w:p>
          <w:p w14:paraId="2982F254" w14:textId="3C3DDEB1" w:rsidR="004371C7" w:rsidRPr="004371C7" w:rsidRDefault="004371C7" w:rsidP="00A32E3A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建设中国特色社会主义经济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9741C8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8C3512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80D012F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5F354DF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30BBEF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4A9B5F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DB59878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A71D1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13F1F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367F2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B9B12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教学片时间机动</w:t>
            </w:r>
          </w:p>
        </w:tc>
      </w:tr>
      <w:tr w:rsidR="004371C7" w:rsidRPr="004371C7" w14:paraId="3DFA674C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2682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F2B233" w14:textId="0A78D81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  <w:p w14:paraId="6EAB4F6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120C71" w14:textId="7AC0B7EE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7425C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ADA8EF3" w14:textId="6B7DDA43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AACEB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CC9963B" w14:textId="09BE45BE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建设中国特色社会主义政治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5150C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554F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D2931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62310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FE9DD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6A68C3D3" w14:textId="77777777" w:rsidTr="00656790">
        <w:trPr>
          <w:trHeight w:val="7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9A3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BEDDD77" w14:textId="2B281EF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14:paraId="1F5610F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18CA33" w14:textId="6480D344" w:rsidR="004371C7" w:rsidRPr="00646C9F" w:rsidRDefault="00A32E3A" w:rsidP="00646C9F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3BD0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0BD912A" w14:textId="508E16F9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76B21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9B71FB" w14:textId="13416988" w:rsidR="004371C7" w:rsidRPr="004371C7" w:rsidRDefault="004371C7" w:rsidP="009042A8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第三节 </w:t>
            </w:r>
            <w:r w:rsidR="00A32E3A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建设中国特色社会主义文化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70583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31F4178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C36A98B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13391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825AC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E2922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0E1C8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58FECBA1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79E" w14:textId="63133765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  <w:p w14:paraId="78ECFC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6AB2D9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011A6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5FAB41" w14:textId="50590E20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39A66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8B22D7D" w14:textId="7C80729E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87ED5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7E6E66F" w14:textId="1F4B3216" w:rsidR="004371C7" w:rsidRPr="00656790" w:rsidRDefault="00656790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第四节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建设中国主义和谐社会</w:t>
            </w:r>
          </w:p>
          <w:p w14:paraId="2023206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F7884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DF636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F44ACC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E61D5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FFA8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布置讨论课内容</w:t>
            </w:r>
            <w:r w:rsidR="00250424">
              <w:rPr>
                <w:rFonts w:ascii="宋体" w:eastAsia="宋体" w:hAnsi="宋体" w:cs="Times New Roman" w:hint="eastAsia"/>
                <w:kern w:val="0"/>
                <w:szCs w:val="21"/>
              </w:rPr>
              <w:t>，时间机动安排。</w:t>
            </w:r>
          </w:p>
        </w:tc>
      </w:tr>
      <w:tr w:rsidR="004371C7" w:rsidRPr="004371C7" w14:paraId="0AF06FF0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BE0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645B50A" w14:textId="1E3CAFE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14:paraId="1B3F22F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2C37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47688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81AEE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1EAB2F" w14:textId="551F833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99DB7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84BF85" w14:textId="0A849394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B404A4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B22F1A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284B3B" w14:textId="7E39BB01" w:rsidR="004371C7" w:rsidRPr="004371C7" w:rsidRDefault="00656790" w:rsidP="009042A8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第五节 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建设社会主义生态文明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DB169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7FD5D2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EBFFB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1BD885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F2527E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F77E99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7649DDB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CB79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FBD48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142C0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EA20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4F085E46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2F71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CD3FD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615D2F8" w14:textId="755CBC7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  <w:p w14:paraId="6E4B6E1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ECAC40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3CEA3B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6AC020" w14:textId="7581980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596B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46B0E55" w14:textId="72EEADE4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11AE3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3555DED" w14:textId="5CE9966D" w:rsidR="004371C7" w:rsidRDefault="009042A8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第九</w:t>
            </w:r>
            <w:r w:rsidR="00656790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章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实现祖国完全统一理论</w:t>
            </w:r>
          </w:p>
          <w:p w14:paraId="083CBA07" w14:textId="2AE39E32" w:rsidR="009042A8" w:rsidRPr="004371C7" w:rsidRDefault="009042A8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第一节实现祖国完全统一是中华民族的根本利益</w:t>
            </w:r>
          </w:p>
          <w:p w14:paraId="2D014728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5139F53" w14:textId="77777777" w:rsidR="004371C7" w:rsidRPr="004371C7" w:rsidRDefault="004371C7" w:rsidP="004371C7">
            <w:pPr>
              <w:widowControl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0C2A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E39F5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65B995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8D5A4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CD24C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讨论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(</w:t>
            </w: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以班级为单位，要求各班级将讨论课的内容做成</w:t>
            </w:r>
            <w:proofErr w:type="spellStart"/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ppt</w:t>
            </w:r>
            <w:proofErr w:type="spellEnd"/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上交。需要助教</w:t>
            </w:r>
            <w:r w:rsidRPr="004371C7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)</w:t>
            </w:r>
          </w:p>
        </w:tc>
      </w:tr>
      <w:tr w:rsidR="004371C7" w:rsidRPr="004371C7" w14:paraId="332D55AE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5930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9B52C3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66ECD58" w14:textId="74CF325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23C870C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B9A500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FD64C0" w14:textId="2575B417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0F00C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F9DA2C3" w14:textId="01F3959C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B21950" w14:textId="0EDE550F" w:rsidR="00656790" w:rsidRPr="004371C7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E81DECB" w14:textId="538F1C32" w:rsidR="004371C7" w:rsidRPr="004371C7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第二节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“和平统一”“一国两制”的科学构想及其实践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4CC539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736ED6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3D7BA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EBC9DB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4FB413C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60266C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2D9AD0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98F2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8BE54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E7798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71B9ED58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CCBC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F24855D" w14:textId="22A8832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071D03C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F26853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D26BDA" w14:textId="73BC20AF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8032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32CD3C7" w14:textId="57A0C46C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12A172" w14:textId="77777777" w:rsidR="009042A8" w:rsidRDefault="009042A8" w:rsidP="009042A8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第十章 中国特色社会主义外交和国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际战略</w:t>
            </w:r>
          </w:p>
          <w:p w14:paraId="34B3B2C3" w14:textId="5FEFCBC4" w:rsidR="004371C7" w:rsidRPr="004371C7" w:rsidRDefault="009042A8" w:rsidP="009042A8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第一节 外交和国际战略理论的形成依据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DB6FB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C1BAB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24B7F3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B1CB5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D23EA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3533410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34C0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91829D1" w14:textId="1F1F4FCC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14:paraId="6F09142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A565B0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F007E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6CA86D" w14:textId="69082926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86205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7943D31" w14:textId="7E920B8D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9B5257" w14:textId="7FC790AC" w:rsidR="004371C7" w:rsidRPr="004371C7" w:rsidRDefault="009042A8" w:rsidP="009042A8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第二</w:t>
            </w:r>
            <w:r w:rsidR="00656790"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坚持走和平发展道路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B283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06B088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532429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323D4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665A82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  <w:p w14:paraId="44EFE40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0B21C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1ABAB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79AA8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90427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2D14B20C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1195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734E13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2AFC116" w14:textId="65C1CFF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  <w:p w14:paraId="2B8F29E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E46821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FAA086" w14:textId="46F1D2F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ED168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0866827" w14:textId="7115B19D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AAF1E5" w14:textId="5EFA1A83" w:rsidR="00656790" w:rsidRDefault="009042A8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第十一章   建设中国特色社会主义的根本目的和依靠力量</w:t>
            </w:r>
          </w:p>
          <w:p w14:paraId="3BD8094E" w14:textId="10C8CFED" w:rsidR="009042A8" w:rsidRPr="004371C7" w:rsidRDefault="009042A8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第一节 </w:t>
            </w:r>
            <w:r w:rsidR="00061725">
              <w:rPr>
                <w:rFonts w:ascii="宋体" w:eastAsia="宋体" w:hAnsi="宋体" w:cs="Times New Roman" w:hint="eastAsia"/>
                <w:kern w:val="0"/>
                <w:szCs w:val="21"/>
              </w:rPr>
              <w:t>建设中国特色社会主义的根本目的</w:t>
            </w:r>
          </w:p>
          <w:p w14:paraId="590EB0C3" w14:textId="77777777" w:rsidR="004371C7" w:rsidRPr="004371C7" w:rsidRDefault="004371C7" w:rsidP="004371C7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0920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8AD3C3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EAB01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722A7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2DA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7AFFE5D3" w14:textId="77777777" w:rsidTr="00656790">
        <w:trPr>
          <w:trHeight w:val="5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388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3282F1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7A27679" w14:textId="72DE2629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14:paraId="7EA7A48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05F74B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90E11DB" w14:textId="77777777"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CFFC4A" w14:textId="34C63448" w:rsidR="004371C7" w:rsidRPr="004371C7" w:rsidRDefault="00A32E3A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0E832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8CACBC2" w14:textId="40CF11AF" w:rsidR="004371C7" w:rsidRPr="004371C7" w:rsidRDefault="00BB15BA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25B43C" w14:textId="2E406A6C" w:rsidR="009042A8" w:rsidRDefault="00656790" w:rsidP="009042A8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第一节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建设中国特色社会主义的依靠力量</w:t>
            </w:r>
          </w:p>
          <w:p w14:paraId="650424A6" w14:textId="0567D366" w:rsidR="00656790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AFEEA77" w14:textId="77777777" w:rsidR="004371C7" w:rsidRPr="00656790" w:rsidRDefault="004371C7" w:rsidP="004371C7">
            <w:pPr>
              <w:widowControl/>
              <w:spacing w:line="360" w:lineRule="auto"/>
              <w:ind w:left="735" w:hanging="735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075C23A" w14:textId="77777777" w:rsidR="004371C7" w:rsidRPr="004371C7" w:rsidRDefault="004371C7" w:rsidP="00656790">
            <w:pPr>
              <w:widowControl/>
              <w:spacing w:line="360" w:lineRule="auto"/>
              <w:ind w:left="735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A9139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016196F9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7E97F63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3C8C3E4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80FFFBE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8D312A3" w14:textId="77777777" w:rsidR="004371C7" w:rsidRPr="004371C7" w:rsidRDefault="004371C7" w:rsidP="004371C7">
            <w:pPr>
              <w:widowControl/>
              <w:spacing w:line="58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7EBF5E" w14:textId="77777777" w:rsidR="004371C7" w:rsidRPr="004371C7" w:rsidRDefault="004371C7" w:rsidP="004371C7">
            <w:pPr>
              <w:widowControl/>
              <w:spacing w:line="58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807647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4668D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3010C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 w:val="6"/>
                <w:szCs w:val="21"/>
              </w:rPr>
            </w:pPr>
          </w:p>
        </w:tc>
      </w:tr>
      <w:tr w:rsidR="004371C7" w:rsidRPr="004371C7" w14:paraId="3C156B64" w14:textId="77777777" w:rsidTr="00656790">
        <w:trPr>
          <w:trHeight w:val="1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0B97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0775CE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E33C184" w14:textId="5109055A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  <w:p w14:paraId="1293B66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C951E7" w14:textId="01663CB2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7E582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40C76DA" w14:textId="3786C591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7D657F" w14:textId="79D56813"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</w:t>
            </w:r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巩固和发展</w:t>
            </w:r>
            <w:proofErr w:type="gramStart"/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爱国爱国</w:t>
            </w:r>
            <w:proofErr w:type="gramEnd"/>
            <w:r w:rsidR="009042A8">
              <w:rPr>
                <w:rFonts w:ascii="宋体" w:eastAsia="宋体" w:hAnsi="宋体" w:cs="Times New Roman" w:hint="eastAsia"/>
                <w:kern w:val="0"/>
                <w:szCs w:val="21"/>
              </w:rPr>
              <w:t>统一战线</w:t>
            </w:r>
          </w:p>
          <w:p w14:paraId="11AB68A5" w14:textId="77777777" w:rsidR="004371C7" w:rsidRPr="004371C7" w:rsidRDefault="004371C7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A3B8F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2BD0F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FB67E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CE8F5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5CF44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AAB3708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5BC5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D7F7E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04D402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EA270E7" w14:textId="6022A59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14:paraId="68D2473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0358E8" w14:textId="2A47DAB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76982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5B79171" w14:textId="2B0CB496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E20DF9" w14:textId="2F8FD9A4" w:rsidR="004371C7" w:rsidRPr="004371C7" w:rsidRDefault="00061725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第四节 国防和军队的现代化建设</w:t>
            </w:r>
          </w:p>
          <w:p w14:paraId="613EC22D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FAC2572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254BD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13DC927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FEB9AA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C98ADB7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4D3665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52CB6A0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671495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8D66BB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AADC2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CD14F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4E76F43A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F0D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2A563A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EC124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486BC4A" w14:textId="7BE83773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  <w:p w14:paraId="3FF222B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72AE3C1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704711" w14:textId="3C7F4A3B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633CD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B2263B2" w14:textId="2B02F791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757BE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</w:t>
            </w:r>
          </w:p>
          <w:p w14:paraId="5ECDD0B7" w14:textId="77777777" w:rsidR="00656790" w:rsidRPr="004371C7" w:rsidRDefault="00656790" w:rsidP="00656790">
            <w:pPr>
              <w:widowControl/>
              <w:spacing w:line="360" w:lineRule="auto"/>
              <w:ind w:left="630" w:hanging="63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第三节 社会主义初级阶段的</w:t>
            </w:r>
          </w:p>
          <w:p w14:paraId="18CCDB44" w14:textId="77777777" w:rsidR="004371C7" w:rsidRPr="004371C7" w:rsidRDefault="00656790" w:rsidP="00656790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发展战略</w:t>
            </w: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90EE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38AA0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E02896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81CC2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81967C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337A2934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44576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2169AB6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DE0E7E7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82D7B2E" w14:textId="31C1D0D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14:paraId="33DB941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9CC096D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924561" w14:textId="5A86CDF4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7C8F93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E9CE5A0" w14:textId="559F8069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BAEE30" w14:textId="18137EAC" w:rsidR="00656790" w:rsidRDefault="00061725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第十二章 中国特色社会主义领导核心理论</w:t>
            </w:r>
          </w:p>
          <w:p w14:paraId="69507FDA" w14:textId="3EEF535E" w:rsidR="00656790" w:rsidRPr="004371C7" w:rsidRDefault="00656790" w:rsidP="00656790">
            <w:pPr>
              <w:widowControl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45B4EC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1D3A9CB3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6C9A4622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5816EA6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17ED084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79121551" w14:textId="77777777" w:rsidR="004371C7" w:rsidRPr="004371C7" w:rsidRDefault="004371C7" w:rsidP="004371C7">
            <w:pPr>
              <w:widowControl/>
              <w:spacing w:line="240" w:lineRule="atLeast"/>
              <w:ind w:firstLine="21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4</w:t>
            </w:r>
          </w:p>
          <w:p w14:paraId="45C8BB9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D06159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336B9A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B3A55F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DC10B8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4371C7" w:rsidRPr="004371C7" w14:paraId="02A3ABF6" w14:textId="77777777" w:rsidTr="0065679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B78DE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1A8D9B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35B4AE60" w14:textId="7231721D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  <w:p w14:paraId="6F926680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E731D3B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1354D75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E93FFE" w14:textId="5F46689C" w:rsidR="004371C7" w:rsidRPr="004371C7" w:rsidRDefault="00A32E3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8DFD9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DC04E7E" w14:textId="30DDFA28" w:rsidR="004371C7" w:rsidRPr="004371C7" w:rsidRDefault="00BB15BA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3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8FF644" w14:textId="77777777" w:rsidR="00656790" w:rsidRPr="004371C7" w:rsidRDefault="00656790" w:rsidP="00656790">
            <w:pPr>
              <w:widowControl/>
              <w:spacing w:line="360" w:lineRule="auto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集中考试：</w:t>
            </w:r>
          </w:p>
          <w:p w14:paraId="1EE754EA" w14:textId="77777777" w:rsidR="004371C7" w:rsidRPr="004371C7" w:rsidRDefault="00656790" w:rsidP="00656790">
            <w:pPr>
              <w:widowControl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时间另行安排</w:t>
            </w:r>
          </w:p>
          <w:p w14:paraId="2BB1500E" w14:textId="77777777" w:rsidR="004371C7" w:rsidRPr="004371C7" w:rsidRDefault="004371C7" w:rsidP="004371C7">
            <w:pPr>
              <w:widowControl/>
              <w:spacing w:line="240" w:lineRule="atLeast"/>
              <w:ind w:left="840" w:hanging="840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8E1A8" w14:textId="77777777" w:rsidR="004371C7" w:rsidRPr="004371C7" w:rsidRDefault="004371C7" w:rsidP="004371C7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D5C932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4371C7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942A81" w14:textId="77777777" w:rsidR="004371C7" w:rsidRPr="004371C7" w:rsidRDefault="004371C7" w:rsidP="004371C7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2F5834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57855A" w14:textId="77777777" w:rsidR="004371C7" w:rsidRPr="004371C7" w:rsidRDefault="004371C7" w:rsidP="004371C7">
            <w:pPr>
              <w:widowControl/>
              <w:spacing w:line="240" w:lineRule="atLeas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14:paraId="5C089CCF" w14:textId="77777777" w:rsidR="004371C7" w:rsidRPr="004371C7" w:rsidRDefault="004371C7" w:rsidP="004371C7">
      <w:pPr>
        <w:widowControl/>
        <w:rPr>
          <w:rFonts w:ascii="宋体" w:eastAsia="宋体" w:hAnsi="宋体" w:cs="Times New Roman"/>
          <w:kern w:val="0"/>
          <w:szCs w:val="21"/>
        </w:rPr>
      </w:pPr>
    </w:p>
    <w:p w14:paraId="5174A3FE" w14:textId="77777777" w:rsidR="00F2447F" w:rsidRDefault="00F2447F"/>
    <w:sectPr w:rsidR="00F2447F" w:rsidSect="00F24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1CBB0" w14:textId="77777777" w:rsidR="009042A8" w:rsidRDefault="009042A8" w:rsidP="00250424">
      <w:r>
        <w:separator/>
      </w:r>
    </w:p>
  </w:endnote>
  <w:endnote w:type="continuationSeparator" w:id="0">
    <w:p w14:paraId="50351828" w14:textId="77777777" w:rsidR="009042A8" w:rsidRDefault="009042A8" w:rsidP="0025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41C3F" w14:textId="77777777" w:rsidR="009042A8" w:rsidRDefault="009042A8" w:rsidP="00250424">
      <w:r>
        <w:separator/>
      </w:r>
    </w:p>
  </w:footnote>
  <w:footnote w:type="continuationSeparator" w:id="0">
    <w:p w14:paraId="140712C1" w14:textId="77777777" w:rsidR="009042A8" w:rsidRDefault="009042A8" w:rsidP="00250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C7"/>
    <w:rsid w:val="0005710E"/>
    <w:rsid w:val="00061725"/>
    <w:rsid w:val="00111F7B"/>
    <w:rsid w:val="00250424"/>
    <w:rsid w:val="003A2D75"/>
    <w:rsid w:val="004371C7"/>
    <w:rsid w:val="005464EF"/>
    <w:rsid w:val="00646C9F"/>
    <w:rsid w:val="00656790"/>
    <w:rsid w:val="00720F13"/>
    <w:rsid w:val="0073734A"/>
    <w:rsid w:val="007F47BE"/>
    <w:rsid w:val="008321C6"/>
    <w:rsid w:val="009042A8"/>
    <w:rsid w:val="00956A8D"/>
    <w:rsid w:val="00A32E3A"/>
    <w:rsid w:val="00AA196C"/>
    <w:rsid w:val="00AE3CC5"/>
    <w:rsid w:val="00BB15BA"/>
    <w:rsid w:val="00C12C5D"/>
    <w:rsid w:val="00DA6919"/>
    <w:rsid w:val="00E04DCD"/>
    <w:rsid w:val="00E6722F"/>
    <w:rsid w:val="00F2447F"/>
    <w:rsid w:val="00FB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6E46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4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4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371C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25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4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4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443">
          <w:marLeft w:val="1134"/>
          <w:marRight w:val="1134"/>
          <w:marTop w:val="1134"/>
          <w:marBottom w:val="10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LongYun</cp:lastModifiedBy>
  <cp:revision>4</cp:revision>
  <dcterms:created xsi:type="dcterms:W3CDTF">2015-03-25T03:52:00Z</dcterms:created>
  <dcterms:modified xsi:type="dcterms:W3CDTF">2015-03-27T02:20:00Z</dcterms:modified>
</cp:coreProperties>
</file>