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outlineLvl w:val="2"/>
        <w:rPr>
          <w:rFonts w:ascii="黑体" w:hAnsi="黑体" w:eastAsia="黑体"/>
          <w:sz w:val="32"/>
          <w:szCs w:val="32"/>
        </w:rPr>
      </w:pPr>
      <w:bookmarkStart w:id="4" w:name="_GoBack"/>
      <w:bookmarkStart w:id="0" w:name="_Toc415129185"/>
      <w:bookmarkStart w:id="1" w:name="_Toc415128691"/>
      <w:bookmarkStart w:id="2" w:name="_Toc415842354"/>
      <w:bookmarkStart w:id="3" w:name="_Toc415150015"/>
      <w:r>
        <w:rPr>
          <w:rFonts w:hint="eastAsia" w:ascii="黑体" w:hAnsi="黑体" w:eastAsia="黑体"/>
          <w:sz w:val="32"/>
          <w:szCs w:val="32"/>
        </w:rPr>
        <w:t>关于拟接收代四维为中共预备党员的公示</w:t>
      </w:r>
      <w:bookmarkEnd w:id="0"/>
      <w:bookmarkEnd w:id="1"/>
      <w:bookmarkEnd w:id="2"/>
      <w:bookmarkEnd w:id="3"/>
    </w:p>
    <w:bookmarkEnd w:id="4"/>
    <w:p>
      <w:pPr>
        <w:topLinePunct/>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检测诊断研究生第一党支部拟于近期讨论接收代四维为中共预备党员。现将有关情况公示如下：</w:t>
      </w:r>
    </w:p>
    <w:p>
      <w:pPr>
        <w:topLinePunct/>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代四维，男，1</w:t>
      </w:r>
      <w:r>
        <w:rPr>
          <w:rFonts w:asciiTheme="minorEastAsia" w:hAnsiTheme="minorEastAsia"/>
          <w:sz w:val="24"/>
          <w:szCs w:val="24"/>
        </w:rPr>
        <w:t>999</w:t>
      </w:r>
      <w:r>
        <w:rPr>
          <w:rFonts w:hint="eastAsia" w:asciiTheme="minorEastAsia" w:hAnsiTheme="minorEastAsia"/>
          <w:sz w:val="24"/>
          <w:szCs w:val="24"/>
        </w:rPr>
        <w:t>年6月出生，本科学历，博士研究生，2014年9月—2017年6月高中就读于湖北省武汉市武昌实验中学；2017年9月至2021年6月本科就读于北京市中国石油大学（北京）；2021年6月至今就读于北京市中国石油大学（北京）攻读博士学位，曾多次获得校级奖学金。2</w:t>
      </w:r>
      <w:r>
        <w:rPr>
          <w:rFonts w:asciiTheme="minorEastAsia" w:hAnsiTheme="minorEastAsia"/>
          <w:sz w:val="24"/>
          <w:szCs w:val="24"/>
        </w:rPr>
        <w:t>021</w:t>
      </w:r>
      <w:r>
        <w:rPr>
          <w:rFonts w:hint="eastAsia" w:asciiTheme="minorEastAsia" w:hAnsiTheme="minorEastAsia"/>
          <w:sz w:val="24"/>
          <w:szCs w:val="24"/>
        </w:rPr>
        <w:t>年9月1日提出入党申请，2</w:t>
      </w:r>
      <w:r>
        <w:rPr>
          <w:rFonts w:asciiTheme="minorEastAsia" w:hAnsiTheme="minorEastAsia"/>
          <w:sz w:val="24"/>
          <w:szCs w:val="24"/>
        </w:rPr>
        <w:t>021</w:t>
      </w:r>
      <w:r>
        <w:rPr>
          <w:rFonts w:hint="eastAsia" w:asciiTheme="minorEastAsia" w:hAnsiTheme="minorEastAsia"/>
          <w:sz w:val="24"/>
          <w:szCs w:val="24"/>
        </w:rPr>
        <w:t>年9月2</w:t>
      </w:r>
      <w:r>
        <w:rPr>
          <w:rFonts w:asciiTheme="minorEastAsia" w:hAnsiTheme="minorEastAsia"/>
          <w:sz w:val="24"/>
          <w:szCs w:val="24"/>
        </w:rPr>
        <w:t>1</w:t>
      </w:r>
      <w:r>
        <w:rPr>
          <w:rFonts w:hint="eastAsia" w:asciiTheme="minorEastAsia" w:hAnsiTheme="minorEastAsia"/>
          <w:sz w:val="24"/>
          <w:szCs w:val="24"/>
        </w:rPr>
        <w:t>日经党支部研究确定为入党积极分子，2</w:t>
      </w:r>
      <w:r>
        <w:rPr>
          <w:rFonts w:asciiTheme="minorEastAsia" w:hAnsiTheme="minorEastAsia"/>
          <w:sz w:val="24"/>
          <w:szCs w:val="24"/>
        </w:rPr>
        <w:t>023</w:t>
      </w:r>
      <w:r>
        <w:rPr>
          <w:rFonts w:hint="eastAsia" w:asciiTheme="minorEastAsia" w:hAnsiTheme="minorEastAsia"/>
          <w:sz w:val="24"/>
          <w:szCs w:val="24"/>
        </w:rPr>
        <w:t>年4月1</w:t>
      </w:r>
      <w:r>
        <w:rPr>
          <w:rFonts w:asciiTheme="minorEastAsia" w:hAnsiTheme="minorEastAsia"/>
          <w:sz w:val="24"/>
          <w:szCs w:val="24"/>
        </w:rPr>
        <w:t>0</w:t>
      </w:r>
      <w:r>
        <w:rPr>
          <w:rFonts w:hint="eastAsia" w:asciiTheme="minorEastAsia" w:hAnsiTheme="minorEastAsia"/>
          <w:sz w:val="24"/>
          <w:szCs w:val="24"/>
        </w:rPr>
        <w:t>日被列为发展对象。政治审查合格，培养联系人为田春萌、党赫，入党介绍人为刘瀚卿、惠程玉。参加过入党积极分子集中培训和发展对象集中培训，培训合格顺利结业。</w:t>
      </w:r>
    </w:p>
    <w:p>
      <w:pPr>
        <w:topLinePunct/>
        <w:adjustRightInd w:val="0"/>
        <w:snapToGrid w:val="0"/>
        <w:spacing w:line="360" w:lineRule="auto"/>
        <w:rPr>
          <w:rFonts w:asciiTheme="minorEastAsia" w:hAnsiTheme="minorEastAsia"/>
          <w:sz w:val="24"/>
          <w:szCs w:val="24"/>
        </w:rPr>
      </w:pPr>
    </w:p>
    <w:p>
      <w:pPr>
        <w:topLinePunct/>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公示起止时间：11月8日8</w:t>
      </w:r>
      <w:r>
        <w:rPr>
          <w:rFonts w:asciiTheme="minorEastAsia" w:hAnsiTheme="minorEastAsia"/>
          <w:sz w:val="24"/>
          <w:szCs w:val="24"/>
        </w:rPr>
        <w:t>:</w:t>
      </w:r>
      <w:r>
        <w:rPr>
          <w:rFonts w:hint="eastAsia" w:asciiTheme="minorEastAsia" w:hAnsiTheme="minorEastAsia"/>
          <w:sz w:val="24"/>
          <w:szCs w:val="24"/>
        </w:rPr>
        <w:t>00至-</w:t>
      </w:r>
      <w:r>
        <w:rPr>
          <w:rFonts w:asciiTheme="minorEastAsia" w:hAnsiTheme="minorEastAsia"/>
          <w:sz w:val="24"/>
          <w:szCs w:val="24"/>
        </w:rPr>
        <w:t>11</w:t>
      </w:r>
      <w:r>
        <w:rPr>
          <w:rFonts w:hint="eastAsia" w:asciiTheme="minorEastAsia" w:hAnsiTheme="minorEastAsia"/>
          <w:sz w:val="24"/>
          <w:szCs w:val="24"/>
        </w:rPr>
        <w:t>月1</w:t>
      </w:r>
      <w:r>
        <w:rPr>
          <w:rFonts w:asciiTheme="minorEastAsia" w:hAnsiTheme="minorEastAsia"/>
          <w:sz w:val="24"/>
          <w:szCs w:val="24"/>
        </w:rPr>
        <w:t>4</w:t>
      </w:r>
      <w:r>
        <w:rPr>
          <w:rFonts w:hint="eastAsia" w:asciiTheme="minorEastAsia" w:hAnsiTheme="minorEastAsia"/>
          <w:sz w:val="24"/>
          <w:szCs w:val="24"/>
        </w:rPr>
        <w:t>日18:00。</w:t>
      </w:r>
    </w:p>
    <w:p>
      <w:pPr>
        <w:topLinePunct/>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公示期间，检测诊断研究生第一党支部和安全学院党委接受党员和群众来电、来信、来访。</w:t>
      </w:r>
    </w:p>
    <w:p>
      <w:pPr>
        <w:topLinePunct/>
        <w:adjustRightInd w:val="0"/>
        <w:snapToGrid w:val="0"/>
        <w:spacing w:line="360" w:lineRule="auto"/>
        <w:ind w:firstLine="480" w:firstLineChars="200"/>
        <w:rPr>
          <w:rFonts w:asciiTheme="minorEastAsia" w:hAnsiTheme="minorEastAsia"/>
          <w:sz w:val="24"/>
          <w:szCs w:val="24"/>
        </w:rPr>
      </w:pPr>
    </w:p>
    <w:p>
      <w:pPr>
        <w:topLinePunct/>
        <w:adjustRightInd w:val="0"/>
        <w:snapToGrid w:val="0"/>
        <w:spacing w:line="360" w:lineRule="auto"/>
        <w:ind w:firstLine="480" w:firstLineChars="200"/>
        <w:jc w:val="left"/>
        <w:rPr>
          <w:rFonts w:asciiTheme="minorEastAsia" w:hAnsiTheme="minorEastAsia"/>
          <w:sz w:val="24"/>
          <w:szCs w:val="24"/>
        </w:rPr>
      </w:pPr>
      <w:r>
        <w:rPr>
          <w:rFonts w:hint="eastAsia" w:asciiTheme="minorEastAsia" w:hAnsiTheme="minorEastAsia"/>
          <w:sz w:val="24"/>
          <w:szCs w:val="24"/>
        </w:rPr>
        <w:t xml:space="preserve">联系人：赵思源                   </w:t>
      </w:r>
    </w:p>
    <w:p>
      <w:pPr>
        <w:topLinePunct/>
        <w:adjustRightInd w:val="0"/>
        <w:snapToGrid w:val="0"/>
        <w:spacing w:line="360" w:lineRule="auto"/>
        <w:ind w:firstLine="480" w:firstLineChars="200"/>
        <w:jc w:val="left"/>
        <w:rPr>
          <w:rFonts w:asciiTheme="minorEastAsia" w:hAnsiTheme="minorEastAsia"/>
          <w:sz w:val="24"/>
          <w:szCs w:val="24"/>
        </w:rPr>
      </w:pPr>
      <w:r>
        <w:rPr>
          <w:rFonts w:hint="eastAsia" w:asciiTheme="minorEastAsia" w:hAnsiTheme="minorEastAsia"/>
          <w:sz w:val="24"/>
          <w:szCs w:val="24"/>
        </w:rPr>
        <w:t xml:space="preserve">联系电话：89731823                   </w:t>
      </w:r>
    </w:p>
    <w:p>
      <w:pPr>
        <w:topLinePunct/>
        <w:adjustRightInd w:val="0"/>
        <w:snapToGrid w:val="0"/>
        <w:spacing w:line="360" w:lineRule="auto"/>
        <w:ind w:firstLine="480" w:firstLineChars="200"/>
        <w:jc w:val="left"/>
        <w:rPr>
          <w:rFonts w:asciiTheme="minorEastAsia" w:hAnsiTheme="minorEastAsia"/>
          <w:sz w:val="24"/>
          <w:szCs w:val="24"/>
        </w:rPr>
      </w:pPr>
      <w:r>
        <w:rPr>
          <w:rFonts w:hint="eastAsia" w:asciiTheme="minorEastAsia" w:hAnsiTheme="minorEastAsia"/>
          <w:sz w:val="24"/>
          <w:szCs w:val="24"/>
        </w:rPr>
        <w:t>来信来访地址：北京市昌平区中国石油大学(北京)</w:t>
      </w:r>
      <w:r>
        <w:rPr>
          <w:rFonts w:hint="eastAsia" w:asciiTheme="minorEastAsia" w:hAnsiTheme="minorEastAsia"/>
          <w:bCs/>
          <w:sz w:val="24"/>
          <w:szCs w:val="24"/>
        </w:rPr>
        <w:t>主楼A座604</w:t>
      </w:r>
    </w:p>
    <w:p>
      <w:pPr>
        <w:topLinePunct/>
        <w:adjustRightInd w:val="0"/>
        <w:snapToGrid w:val="0"/>
        <w:spacing w:line="360" w:lineRule="auto"/>
        <w:ind w:right="-58"/>
        <w:jc w:val="right"/>
        <w:rPr>
          <w:rFonts w:cs="宋体" w:asciiTheme="minorEastAsia" w:hAnsiTheme="minorEastAsia"/>
          <w:bCs/>
          <w:spacing w:val="10"/>
          <w:kern w:val="0"/>
          <w:sz w:val="24"/>
          <w:szCs w:val="24"/>
        </w:rPr>
      </w:pPr>
    </w:p>
    <w:p>
      <w:pPr>
        <w:topLinePunct/>
        <w:adjustRightInd w:val="0"/>
        <w:snapToGrid w:val="0"/>
        <w:spacing w:line="360" w:lineRule="auto"/>
        <w:ind w:right="-58"/>
        <w:jc w:val="right"/>
        <w:rPr>
          <w:rFonts w:asciiTheme="minorEastAsia" w:hAnsiTheme="minorEastAsia"/>
          <w:sz w:val="24"/>
          <w:szCs w:val="24"/>
        </w:rPr>
      </w:pPr>
      <w:r>
        <w:rPr>
          <w:rFonts w:hint="eastAsia" w:cs="宋体" w:asciiTheme="minorEastAsia" w:hAnsiTheme="minorEastAsia"/>
          <w:bCs/>
          <w:spacing w:val="10"/>
          <w:kern w:val="0"/>
          <w:sz w:val="24"/>
          <w:szCs w:val="24"/>
        </w:rPr>
        <w:t>中共中国石油大学（北京）安全与海洋工程学院</w:t>
      </w:r>
      <w:r>
        <w:rPr>
          <w:rFonts w:hint="eastAsia" w:asciiTheme="minorEastAsia" w:hAnsiTheme="minorEastAsia"/>
          <w:sz w:val="24"/>
          <w:szCs w:val="24"/>
        </w:rPr>
        <w:t>委员会</w:t>
      </w:r>
    </w:p>
    <w:p>
      <w:pPr>
        <w:topLinePunct/>
        <w:adjustRightInd w:val="0"/>
        <w:snapToGrid w:val="0"/>
        <w:spacing w:line="360" w:lineRule="auto"/>
        <w:ind w:right="-58"/>
        <w:jc w:val="right"/>
        <w:rPr>
          <w:rFonts w:asciiTheme="minorEastAsia" w:hAnsiTheme="minorEastAsia"/>
          <w:sz w:val="24"/>
          <w:szCs w:val="24"/>
        </w:rPr>
      </w:pPr>
      <w:r>
        <w:rPr>
          <w:rFonts w:hint="eastAsia" w:cs="宋体" w:asciiTheme="minorEastAsia" w:hAnsiTheme="minorEastAsia"/>
          <w:bCs/>
          <w:spacing w:val="10"/>
          <w:kern w:val="0"/>
          <w:sz w:val="24"/>
          <w:szCs w:val="24"/>
        </w:rPr>
        <w:t>202</w:t>
      </w:r>
      <w:r>
        <w:rPr>
          <w:rFonts w:cs="宋体" w:asciiTheme="minorEastAsia" w:hAnsiTheme="minorEastAsia"/>
          <w:bCs/>
          <w:spacing w:val="10"/>
          <w:kern w:val="0"/>
          <w:sz w:val="24"/>
          <w:szCs w:val="24"/>
        </w:rPr>
        <w:t>3</w:t>
      </w:r>
      <w:r>
        <w:rPr>
          <w:rFonts w:hint="eastAsia" w:cs="宋体" w:asciiTheme="minorEastAsia" w:hAnsiTheme="minorEastAsia"/>
          <w:bCs/>
          <w:spacing w:val="10"/>
          <w:kern w:val="0"/>
          <w:sz w:val="24"/>
          <w:szCs w:val="24"/>
        </w:rPr>
        <w:t>年</w:t>
      </w:r>
      <w:r>
        <w:rPr>
          <w:rFonts w:cs="宋体" w:asciiTheme="minorEastAsia" w:hAnsiTheme="minorEastAsia"/>
          <w:bCs/>
          <w:spacing w:val="10"/>
          <w:kern w:val="0"/>
          <w:sz w:val="24"/>
          <w:szCs w:val="24"/>
        </w:rPr>
        <w:t>11</w:t>
      </w:r>
      <w:r>
        <w:rPr>
          <w:rFonts w:hint="eastAsia" w:cs="宋体" w:asciiTheme="minorEastAsia" w:hAnsiTheme="minorEastAsia"/>
          <w:bCs/>
          <w:spacing w:val="10"/>
          <w:kern w:val="0"/>
          <w:sz w:val="24"/>
          <w:szCs w:val="24"/>
        </w:rPr>
        <w:t>月</w:t>
      </w:r>
      <w:r>
        <w:rPr>
          <w:rFonts w:cs="宋体" w:asciiTheme="minorEastAsia" w:hAnsiTheme="minorEastAsia"/>
          <w:bCs/>
          <w:spacing w:val="10"/>
          <w:kern w:val="0"/>
          <w:sz w:val="24"/>
          <w:szCs w:val="24"/>
        </w:rPr>
        <w:t>8</w:t>
      </w:r>
      <w:r>
        <w:rPr>
          <w:rFonts w:hint="eastAsia" w:cs="宋体" w:asciiTheme="minorEastAsia" w:hAnsiTheme="minorEastAsia"/>
          <w:bCs/>
          <w:spacing w:val="10"/>
          <w:kern w:val="0"/>
          <w:sz w:val="24"/>
          <w:szCs w:val="24"/>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BkMThkNWJkMGY1YjBmNzQwZWNkOWQzMmY5NTc2MmMifQ=="/>
  </w:docVars>
  <w:rsids>
    <w:rsidRoot w:val="00915C68"/>
    <w:rsid w:val="00025D3F"/>
    <w:rsid w:val="00027EF9"/>
    <w:rsid w:val="0003173B"/>
    <w:rsid w:val="00054BDC"/>
    <w:rsid w:val="000718C9"/>
    <w:rsid w:val="001240F6"/>
    <w:rsid w:val="001504D2"/>
    <w:rsid w:val="0020516F"/>
    <w:rsid w:val="002231AE"/>
    <w:rsid w:val="00286426"/>
    <w:rsid w:val="003A3849"/>
    <w:rsid w:val="00423694"/>
    <w:rsid w:val="00502050"/>
    <w:rsid w:val="00597AD7"/>
    <w:rsid w:val="006141B9"/>
    <w:rsid w:val="00733CE4"/>
    <w:rsid w:val="00824D7E"/>
    <w:rsid w:val="00852035"/>
    <w:rsid w:val="008836DB"/>
    <w:rsid w:val="008C26A8"/>
    <w:rsid w:val="00915C68"/>
    <w:rsid w:val="00A4378C"/>
    <w:rsid w:val="00AC4805"/>
    <w:rsid w:val="00AD3106"/>
    <w:rsid w:val="00B261EA"/>
    <w:rsid w:val="00C93D9F"/>
    <w:rsid w:val="00CA0371"/>
    <w:rsid w:val="00CE7423"/>
    <w:rsid w:val="00D92304"/>
    <w:rsid w:val="00DB5E1A"/>
    <w:rsid w:val="00E75B30"/>
    <w:rsid w:val="00EC1108"/>
    <w:rsid w:val="00F109A1"/>
    <w:rsid w:val="07903611"/>
    <w:rsid w:val="0FB97468"/>
    <w:rsid w:val="36336D03"/>
    <w:rsid w:val="3FF81EE1"/>
    <w:rsid w:val="4BDEE8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1</Pages>
  <Words>79</Words>
  <Characters>453</Characters>
  <Lines>3</Lines>
  <Paragraphs>1</Paragraphs>
  <TotalTime>15</TotalTime>
  <ScaleCrop>false</ScaleCrop>
  <LinksUpToDate>false</LinksUpToDate>
  <CharactersWithSpaces>531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2023-11-07T15:12:00Z</dcterms:created>
  <dc:creator>User</dc:creator>
  <cp:lastModifiedBy>Major Tom</cp:lastModifiedBy>
  <dcterms:modified xsi:type="dcterms:W3CDTF">2023-11-08T08:29:55Z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914F98905FF34C4398E6865771625AF5_13</vt:lpwstr>
  </property>
</Properties>
</file>