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4" w:name="_GoBack"/>
      <w:bookmarkEnd w:id="4"/>
      <w:bookmarkStart w:id="0" w:name="_Toc415128691"/>
      <w:bookmarkStart w:id="1" w:name="_Toc415129185"/>
      <w:bookmarkStart w:id="2" w:name="_Toc415842354"/>
      <w:bookmarkStart w:id="3" w:name="_Toc415150015"/>
      <w:r>
        <w:rPr>
          <w:rFonts w:hint="eastAsia" w:ascii="黑体" w:hAnsi="黑体" w:eastAsia="黑体"/>
          <w:sz w:val="32"/>
          <w:szCs w:val="32"/>
        </w:rPr>
        <w:t>关于拟接收陈柏江同志为中共预备党员的公示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海洋工程第二党支部拟于近期讨论接收陈柏江同志为中共预备党员。现将有关情况公示如下：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陈柏江，男，1</w:t>
      </w:r>
      <w:r>
        <w:rPr>
          <w:rFonts w:asciiTheme="minorEastAsia" w:hAnsiTheme="minorEastAsia"/>
          <w:sz w:val="24"/>
          <w:szCs w:val="24"/>
        </w:rPr>
        <w:t>998</w:t>
      </w:r>
      <w:r>
        <w:rPr>
          <w:rFonts w:hint="eastAsia" w:asciiTheme="minorEastAsia" w:hAnsiTheme="minorEastAsia"/>
          <w:sz w:val="24"/>
          <w:szCs w:val="24"/>
        </w:rPr>
        <w:t>年2月出生，本科学历。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004.9-2010.6</w:t>
      </w:r>
      <w:r>
        <w:rPr>
          <w:rFonts w:hint="eastAsia" w:asciiTheme="minorEastAsia" w:hAnsiTheme="minorEastAsia"/>
          <w:sz w:val="24"/>
          <w:szCs w:val="24"/>
        </w:rPr>
        <w:t>，重庆市涪陵区崇义九年制学校，学生，证明人：袁慧；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010.9-2013.06</w:t>
      </w:r>
      <w:r>
        <w:rPr>
          <w:rFonts w:hint="eastAsia" w:asciiTheme="minorEastAsia" w:hAnsiTheme="minorEastAsia"/>
          <w:sz w:val="24"/>
          <w:szCs w:val="24"/>
        </w:rPr>
        <w:t>，重庆市涪陵第五中学校，学生，证明人：邓永超；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013.9-2016.06</w:t>
      </w:r>
      <w:r>
        <w:rPr>
          <w:rFonts w:hint="eastAsia" w:asciiTheme="minorEastAsia" w:hAnsiTheme="minorEastAsia"/>
          <w:sz w:val="24"/>
          <w:szCs w:val="24"/>
        </w:rPr>
        <w:t>，重庆市涪陵第五中学校，学生，证明人：王安民；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016.9-2017.06</w:t>
      </w:r>
      <w:r>
        <w:rPr>
          <w:rFonts w:hint="eastAsia" w:asciiTheme="minorEastAsia" w:hAnsiTheme="minorEastAsia"/>
          <w:sz w:val="24"/>
          <w:szCs w:val="24"/>
        </w:rPr>
        <w:t>，重庆市涪陵第五中学校，学生，证明人：崔露露；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2017.09-2021.06</w:t>
      </w:r>
      <w:r>
        <w:rPr>
          <w:rFonts w:hint="eastAsia" w:asciiTheme="minorEastAsia" w:hAnsiTheme="minorEastAsia"/>
          <w:sz w:val="24"/>
          <w:szCs w:val="24"/>
        </w:rPr>
        <w:t>，重庆理工大学，学生，证明人：邵军；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2021.09</w:t>
      </w:r>
      <w:r>
        <w:rPr>
          <w:rFonts w:hint="eastAsia" w:asciiTheme="minorEastAsia" w:hAnsiTheme="minorEastAsia"/>
          <w:sz w:val="24"/>
          <w:szCs w:val="24"/>
        </w:rPr>
        <w:t>至今，中国石油大学（北京），学生，证明人：林海花。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曾获中国石油大学（北京）一等奖学金、中国石油大学（北京）优秀研究生、中国石油大学（北京）优秀专业实践奖。2</w:t>
      </w:r>
      <w:r>
        <w:rPr>
          <w:rFonts w:asciiTheme="minorEastAsia" w:hAnsiTheme="minorEastAsia"/>
          <w:sz w:val="24"/>
          <w:szCs w:val="24"/>
        </w:rPr>
        <w:t>018</w:t>
      </w:r>
      <w:r>
        <w:rPr>
          <w:rFonts w:hint="eastAsia" w:asciiTheme="minorEastAsia" w:hAnsiTheme="minorEastAsia"/>
          <w:sz w:val="24"/>
          <w:szCs w:val="24"/>
        </w:rPr>
        <w:t>年3月1日提出入党申请，2</w:t>
      </w:r>
      <w:r>
        <w:rPr>
          <w:rFonts w:asciiTheme="minorEastAsia" w:hAnsiTheme="minorEastAsia"/>
          <w:sz w:val="24"/>
          <w:szCs w:val="24"/>
        </w:rPr>
        <w:t>019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>月2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年4月1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日被列为发展对象。政治审查合格，培养联系人为崔锟、周洁，入党介绍人为崔锟、周洁。参加过入党积极分子集中培训和发展对象集中培训，培训考核均已合格。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公示期间，海洋工程第二党支部和安全学院党委接受党员和群众来电、来信、来访。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联系人：赵思源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68"/>
    <w:rsid w:val="00025D3F"/>
    <w:rsid w:val="00027EF9"/>
    <w:rsid w:val="0003173B"/>
    <w:rsid w:val="00054BDC"/>
    <w:rsid w:val="000F7861"/>
    <w:rsid w:val="001240F6"/>
    <w:rsid w:val="001504D2"/>
    <w:rsid w:val="002231AE"/>
    <w:rsid w:val="00261A16"/>
    <w:rsid w:val="00286426"/>
    <w:rsid w:val="002C3BFA"/>
    <w:rsid w:val="00423694"/>
    <w:rsid w:val="00451824"/>
    <w:rsid w:val="00502050"/>
    <w:rsid w:val="00597AD7"/>
    <w:rsid w:val="006141B9"/>
    <w:rsid w:val="007246BC"/>
    <w:rsid w:val="007F3993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B3F3C"/>
    <w:rsid w:val="00CE7423"/>
    <w:rsid w:val="00E75B30"/>
    <w:rsid w:val="00E77A57"/>
    <w:rsid w:val="00EC1108"/>
    <w:rsid w:val="00F109A1"/>
    <w:rsid w:val="07903611"/>
    <w:rsid w:val="0FB97468"/>
    <w:rsid w:val="3FF81EE1"/>
    <w:rsid w:val="4BDEE8A6"/>
    <w:rsid w:val="62D4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101</Words>
  <Characters>582</Characters>
  <Lines>4</Lines>
  <Paragraphs>1</Paragraphs>
  <TotalTime>86</TotalTime>
  <ScaleCrop>false</ScaleCrop>
  <LinksUpToDate>false</LinksUpToDate>
  <CharactersWithSpaces>682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L</cp:lastModifiedBy>
  <dcterms:modified xsi:type="dcterms:W3CDTF">2023-11-07T11:38:36Z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FD950D12345A4D5494696D27D889C211_13</vt:lpwstr>
  </property>
</Properties>
</file>