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C611"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128691"/>
      <w:bookmarkStart w:id="1" w:name="_Toc415842354"/>
      <w:bookmarkStart w:id="2" w:name="_Toc415129185"/>
      <w:bookmarkStart w:id="3" w:name="_Toc415150015"/>
      <w:r>
        <w:rPr>
          <w:rFonts w:hint="eastAsia" w:ascii="黑体" w:hAnsi="黑体" w:eastAsia="黑体"/>
          <w:sz w:val="32"/>
          <w:szCs w:val="32"/>
        </w:rPr>
        <w:t>关于拟接收王东雯蓄1人为中共预备党员的公示</w:t>
      </w:r>
      <w:bookmarkEnd w:id="0"/>
      <w:bookmarkEnd w:id="1"/>
      <w:bookmarkEnd w:id="2"/>
      <w:bookmarkEnd w:id="3"/>
    </w:p>
    <w:p w14:paraId="07E3F419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海洋工程第二党支部拟于近期讨论接收王东雯蓄1人为中共预备党员。现将有关情况公示如下：</w:t>
      </w:r>
    </w:p>
    <w:p w14:paraId="68979F6F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王东雯蓄，男，2</w:t>
      </w:r>
      <w:r>
        <w:rPr>
          <w:rFonts w:asciiTheme="minorEastAsia" w:hAnsiTheme="minorEastAsia"/>
          <w:sz w:val="24"/>
          <w:szCs w:val="24"/>
        </w:rPr>
        <w:t>002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>9</w:t>
      </w:r>
      <w:r>
        <w:rPr>
          <w:rFonts w:hint="eastAsia" w:asciiTheme="minorEastAsia" w:hAnsiTheme="minorEastAsia"/>
          <w:sz w:val="24"/>
          <w:szCs w:val="24"/>
        </w:rPr>
        <w:t>月出生，本科学历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71023380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008.9-2012.6</w:t>
      </w:r>
      <w:r>
        <w:rPr>
          <w:rFonts w:hint="eastAsia" w:asciiTheme="minorEastAsia" w:hAnsiTheme="minorEastAsia"/>
          <w:sz w:val="24"/>
          <w:szCs w:val="24"/>
        </w:rPr>
        <w:t>，陕西省西安市陕鼓子校，学生；</w:t>
      </w:r>
    </w:p>
    <w:p w14:paraId="201151A5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012.9-2014.6</w:t>
      </w:r>
      <w:r>
        <w:rPr>
          <w:rFonts w:hint="eastAsia" w:asciiTheme="minorEastAsia" w:hAnsiTheme="minorEastAsia"/>
          <w:sz w:val="24"/>
          <w:szCs w:val="24"/>
        </w:rPr>
        <w:t>，陕西省西安市新华世纪城小学，学生；</w:t>
      </w:r>
    </w:p>
    <w:p w14:paraId="39E99B76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014.9-2017.6</w:t>
      </w:r>
      <w:r>
        <w:rPr>
          <w:rFonts w:hint="eastAsia" w:asciiTheme="minorEastAsia" w:hAnsiTheme="minorEastAsia"/>
          <w:sz w:val="24"/>
          <w:szCs w:val="24"/>
        </w:rPr>
        <w:t>，陕西省西安市西安高新第二学校，学生；</w:t>
      </w:r>
    </w:p>
    <w:p w14:paraId="0AF3E807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2017.9-2020.6</w:t>
      </w:r>
      <w:r>
        <w:rPr>
          <w:rFonts w:hint="eastAsia" w:asciiTheme="minorEastAsia" w:hAnsiTheme="minorEastAsia"/>
          <w:sz w:val="24"/>
          <w:szCs w:val="24"/>
        </w:rPr>
        <w:t>，陕西省西安市西安市远东第二中学，学生；</w:t>
      </w:r>
    </w:p>
    <w:p w14:paraId="655B6937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020.9-2024.6</w:t>
      </w:r>
      <w:r>
        <w:rPr>
          <w:rFonts w:hint="eastAsia" w:asciiTheme="minorEastAsia" w:hAnsiTheme="minorEastAsia"/>
          <w:sz w:val="24"/>
          <w:szCs w:val="24"/>
        </w:rPr>
        <w:t>，北京市中国石油大学（北京）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安全与海洋工程学院</w:t>
      </w:r>
      <w:r>
        <w:rPr>
          <w:rFonts w:hint="eastAsia" w:asciiTheme="minorEastAsia" w:hAnsiTheme="minorEastAsia"/>
          <w:sz w:val="24"/>
          <w:szCs w:val="24"/>
        </w:rPr>
        <w:t>，学生；</w:t>
      </w:r>
    </w:p>
    <w:p w14:paraId="6C6D13D2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2024.9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至今</w:t>
      </w:r>
      <w:r>
        <w:rPr>
          <w:rFonts w:hint="eastAsia" w:asciiTheme="minorEastAsia" w:hAnsiTheme="minorEastAsia"/>
          <w:sz w:val="24"/>
          <w:szCs w:val="24"/>
        </w:rPr>
        <w:t>，北京市中国石油大学（北京）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安全与海洋工程学院</w:t>
      </w:r>
      <w:r>
        <w:rPr>
          <w:rFonts w:hint="eastAsia" w:asciiTheme="minorEastAsia" w:hAnsiTheme="minorEastAsia"/>
          <w:sz w:val="24"/>
          <w:szCs w:val="24"/>
        </w:rPr>
        <w:t>，学生；</w:t>
      </w:r>
    </w:p>
    <w:p w14:paraId="705A7928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曾获中国石油大学（北京）2025年安全与海洋工程学院硕士研究生一等学业奖学金、2024年硕士研究生二等学业奖学金、第七届中国海洋工程设计大赛国家级三等奖、2025年度中国青年科技创新“揭榜挂帅”擂台赛国赛优胜奖、2025年“挑战杯”首都大学生课外学术科技作品竞赛专项赛北京市金奖。2</w:t>
      </w:r>
      <w:r>
        <w:rPr>
          <w:rFonts w:asciiTheme="minorEastAsia" w:hAnsiTheme="minorEastAsia"/>
          <w:sz w:val="24"/>
          <w:szCs w:val="24"/>
        </w:rPr>
        <w:t>020</w:t>
      </w:r>
      <w:r>
        <w:rPr>
          <w:rFonts w:hint="eastAsia" w:asciiTheme="minorEastAsia" w:hAnsiTheme="minorEastAsia"/>
          <w:sz w:val="24"/>
          <w:szCs w:val="24"/>
        </w:rPr>
        <w:t>年1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hint="eastAsia" w:asciiTheme="minorEastAsia" w:hAnsiTheme="minorEastAsia"/>
          <w:sz w:val="24"/>
          <w:szCs w:val="24"/>
        </w:rPr>
        <w:t>日提出入党申请，2</w:t>
      </w:r>
      <w:r>
        <w:rPr>
          <w:rFonts w:asciiTheme="minorEastAsia" w:hAnsiTheme="minorEastAsia"/>
          <w:sz w:val="24"/>
          <w:szCs w:val="24"/>
        </w:rPr>
        <w:t>021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日经党支部研究确定为入党积极分子，2</w:t>
      </w:r>
      <w:r>
        <w:rPr>
          <w:rFonts w:asciiTheme="minorEastAsia" w:hAnsiTheme="minorEastAsia"/>
          <w:sz w:val="24"/>
          <w:szCs w:val="24"/>
        </w:rPr>
        <w:t>026</w:t>
      </w:r>
      <w:r>
        <w:rPr>
          <w:rFonts w:hint="eastAsia" w:asciiTheme="minorEastAsia" w:hAnsiTheme="minor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月2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日被列为发展对象。政治审查合格，培养联系人为韩靖宇、刘俊男，入党介绍人为韩靖宇、刘俊男。参加过入党积极分子集中培训和发展对象集中培训，考核合格，顺利结业。</w:t>
      </w:r>
    </w:p>
    <w:p w14:paraId="1B04DB9C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公示起止时间：5月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r>
        <w:rPr>
          <w:rFonts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/>
          <w:sz w:val="24"/>
          <w:szCs w:val="24"/>
        </w:rPr>
        <w:t>30至-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bookmarkStart w:id="4" w:name="_GoBack"/>
      <w:bookmarkEnd w:id="4"/>
      <w:r>
        <w:rPr>
          <w:rFonts w:hint="eastAsia" w:asciiTheme="minorEastAsia" w:hAnsiTheme="minorEastAsia"/>
          <w:sz w:val="24"/>
          <w:szCs w:val="24"/>
        </w:rPr>
        <w:t>:30。</w:t>
      </w:r>
    </w:p>
    <w:p w14:paraId="332F90E6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公示期间，海洋工程第二党支部和安全学院党委接受党员和群众来电、来信、来访。</w:t>
      </w:r>
    </w:p>
    <w:p w14:paraId="253DD23B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 w14:paraId="396348DF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联系人：李茂粟                   </w:t>
      </w:r>
    </w:p>
    <w:p w14:paraId="7D8DA3D1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联系电话：89731823                   </w:t>
      </w:r>
    </w:p>
    <w:p w14:paraId="6D3A4598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主楼A座503</w:t>
      </w:r>
    </w:p>
    <w:p w14:paraId="732B6366">
      <w:pPr>
        <w:topLinePunct/>
        <w:adjustRightInd w:val="0"/>
        <w:snapToGrid w:val="0"/>
        <w:spacing w:line="360" w:lineRule="auto"/>
        <w:ind w:right="-58"/>
        <w:jc w:val="right"/>
        <w:rPr>
          <w:rFonts w:cs="宋体" w:asciiTheme="minorEastAsia" w:hAnsiTheme="minorEastAsia"/>
          <w:bCs/>
          <w:spacing w:val="10"/>
          <w:kern w:val="0"/>
          <w:sz w:val="24"/>
          <w:szCs w:val="24"/>
        </w:rPr>
      </w:pPr>
    </w:p>
    <w:p w14:paraId="77F6FD2F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中共中国石油大学（北京）安全与海洋工程学院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 w14:paraId="3F7B99D2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2026年5月2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9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 w14:paraId="5FBF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mZmVkZjQ4MDNjZTVhMzQ1MjA0ZTM1ZmFiMjQ4NmEifQ=="/>
  </w:docVars>
  <w:rsids>
    <w:rsidRoot w:val="00915C68"/>
    <w:rsid w:val="00025D3F"/>
    <w:rsid w:val="00027EF9"/>
    <w:rsid w:val="0003173B"/>
    <w:rsid w:val="00054BDC"/>
    <w:rsid w:val="001240F6"/>
    <w:rsid w:val="001504D2"/>
    <w:rsid w:val="002231AE"/>
    <w:rsid w:val="00286426"/>
    <w:rsid w:val="00373397"/>
    <w:rsid w:val="00423694"/>
    <w:rsid w:val="00502050"/>
    <w:rsid w:val="00556A52"/>
    <w:rsid w:val="0057018C"/>
    <w:rsid w:val="00597AD7"/>
    <w:rsid w:val="006141B9"/>
    <w:rsid w:val="00824D7E"/>
    <w:rsid w:val="00847F17"/>
    <w:rsid w:val="00852035"/>
    <w:rsid w:val="008C26A8"/>
    <w:rsid w:val="00915C68"/>
    <w:rsid w:val="009979D8"/>
    <w:rsid w:val="00A4378C"/>
    <w:rsid w:val="00AC4805"/>
    <w:rsid w:val="00AD3106"/>
    <w:rsid w:val="00B261EA"/>
    <w:rsid w:val="00B51D54"/>
    <w:rsid w:val="00C93D9F"/>
    <w:rsid w:val="00CA0371"/>
    <w:rsid w:val="00CE7423"/>
    <w:rsid w:val="00E75B30"/>
    <w:rsid w:val="00EC1108"/>
    <w:rsid w:val="00F109A1"/>
    <w:rsid w:val="00FA74FB"/>
    <w:rsid w:val="07903611"/>
    <w:rsid w:val="086F7C94"/>
    <w:rsid w:val="0964038F"/>
    <w:rsid w:val="0FB97468"/>
    <w:rsid w:val="12DF627E"/>
    <w:rsid w:val="2E121AE4"/>
    <w:rsid w:val="35234E99"/>
    <w:rsid w:val="3FF81EE1"/>
    <w:rsid w:val="4BDEE8A6"/>
    <w:rsid w:val="505C47F1"/>
    <w:rsid w:val="529A12A8"/>
    <w:rsid w:val="648D7F15"/>
    <w:rsid w:val="7F5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588</Words>
  <Characters>702</Characters>
  <Lines>5</Lines>
  <Paragraphs>1</Paragraphs>
  <TotalTime>0</TotalTime>
  <ScaleCrop>false</ScaleCrop>
  <LinksUpToDate>false</LinksUpToDate>
  <CharactersWithSpaces>740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2015-04-29T17:03:00Z</dcterms:created>
  <dc:creator>User</dc:creator>
  <cp:lastModifiedBy>冰雪dancing</cp:lastModifiedBy>
  <dcterms:modified xsi:type="dcterms:W3CDTF">2026-05-29T02:07:47Z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55A1172A5A3B4D87A6C4F13193FB80F8_13</vt:lpwstr>
  </property>
  <property fmtid="{D5CDD505-2E9C-101B-9397-08002B2CF9AE}" pid="4" name="KSOTemplateDocerSaveRecord">
    <vt:lpwstr>eyJoZGlkIjoiN2YzNjBkOTgyNWQ1YTMxYzM3MzMwNWFiODNmOWIzYWMiLCJ1c2VySWQiOiIyNDMwNjAxNDIifQ==</vt:lpwstr>
  </property>
</Properties>
</file>