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074" w:rsidRDefault="007A2074">
      <w:pPr>
        <w:jc w:val="center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t xml:space="preserve">2013 </w:t>
      </w:r>
      <w:r>
        <w:rPr>
          <w:rFonts w:ascii="宋体" w:hAnsi="宋体" w:hint="eastAsia"/>
          <w:b/>
          <w:sz w:val="28"/>
        </w:rPr>
        <w:t>至</w:t>
      </w:r>
      <w:r>
        <w:rPr>
          <w:rFonts w:ascii="宋体" w:hAnsi="宋体"/>
          <w:b/>
          <w:sz w:val="28"/>
        </w:rPr>
        <w:t xml:space="preserve">2014 </w:t>
      </w:r>
      <w:r>
        <w:rPr>
          <w:rFonts w:ascii="宋体" w:hAnsi="宋体" w:hint="eastAsia"/>
          <w:b/>
          <w:sz w:val="28"/>
        </w:rPr>
        <w:t>学年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第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一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学期</w:t>
      </w:r>
    </w:p>
    <w:p w:rsidR="007A2074" w:rsidRDefault="007A2074">
      <w:pPr>
        <w:jc w:val="center"/>
        <w:rPr>
          <w:b/>
        </w:rPr>
      </w:pPr>
    </w:p>
    <w:p w:rsidR="007A2074" w:rsidRDefault="007A2074">
      <w:pPr>
        <w:jc w:val="center"/>
        <w:rPr>
          <w:b/>
        </w:rPr>
      </w:pPr>
    </w:p>
    <w:p w:rsidR="007A2074" w:rsidRDefault="007A2074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sz w:val="84"/>
        </w:rPr>
        <w:t xml:space="preserve"> </w:t>
      </w:r>
    </w:p>
    <w:p w:rsidR="007A2074" w:rsidRDefault="007A2074">
      <w:pPr>
        <w:jc w:val="center"/>
        <w:rPr>
          <w:b/>
          <w:sz w:val="84"/>
        </w:rPr>
      </w:pPr>
    </w:p>
    <w:p w:rsidR="007A2074" w:rsidRDefault="007A2074">
      <w:pPr>
        <w:jc w:val="center"/>
        <w:rPr>
          <w:b/>
          <w:sz w:val="84"/>
        </w:rPr>
      </w:pPr>
    </w:p>
    <w:p w:rsidR="007A2074" w:rsidRDefault="007A2074" w:rsidP="002B77C4">
      <w:pPr>
        <w:spacing w:line="480" w:lineRule="auto"/>
        <w:ind w:firstLineChars="400" w:firstLine="3168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课程名称</w:t>
      </w:r>
      <w:r>
        <w:rPr>
          <w:bCs/>
          <w:sz w:val="28"/>
          <w:u w:val="single"/>
        </w:rPr>
        <w:t xml:space="preserve">  </w:t>
      </w:r>
      <w:r>
        <w:rPr>
          <w:rFonts w:ascii="楷体_GB2312" w:eastAsia="楷体_GB2312" w:hint="eastAsia"/>
          <w:b/>
          <w:sz w:val="28"/>
          <w:u w:val="single"/>
        </w:rPr>
        <w:t>高等数学</w:t>
      </w:r>
      <w:r>
        <w:rPr>
          <w:rFonts w:ascii="楷体_GB2312" w:eastAsia="楷体_GB2312"/>
          <w:b/>
          <w:sz w:val="28"/>
          <w:u w:val="single"/>
        </w:rPr>
        <w:t>B</w:t>
      </w:r>
      <w:r>
        <w:rPr>
          <w:bCs/>
          <w:sz w:val="28"/>
          <w:u w:val="single"/>
        </w:rPr>
        <w:t xml:space="preserve"> </w:t>
      </w:r>
      <w:r>
        <w:rPr>
          <w:bCs/>
          <w:sz w:val="28"/>
        </w:rPr>
        <w:t xml:space="preserve">  </w:t>
      </w:r>
      <w:r>
        <w:rPr>
          <w:rFonts w:hint="eastAsia"/>
          <w:bCs/>
          <w:sz w:val="28"/>
        </w:rPr>
        <w:t>性质</w:t>
      </w:r>
      <w:r>
        <w:rPr>
          <w:bCs/>
          <w:sz w:val="28"/>
          <w:u w:val="single"/>
        </w:rPr>
        <w:t xml:space="preserve">    </w:t>
      </w:r>
      <w:r>
        <w:rPr>
          <w:rFonts w:ascii="楷体_GB2312" w:eastAsia="楷体_GB2312" w:hint="eastAsia"/>
          <w:b/>
          <w:sz w:val="28"/>
          <w:u w:val="single"/>
        </w:rPr>
        <w:t>必修课</w:t>
      </w:r>
      <w:r>
        <w:rPr>
          <w:rFonts w:ascii="楷体_GB2312" w:eastAsia="楷体_GB2312"/>
          <w:b/>
          <w:sz w:val="28"/>
          <w:u w:val="single"/>
        </w:rPr>
        <w:t xml:space="preserve">     </w:t>
      </w:r>
    </w:p>
    <w:p w:rsidR="007A2074" w:rsidRDefault="007A2074" w:rsidP="002B77C4">
      <w:pPr>
        <w:spacing w:line="480" w:lineRule="auto"/>
        <w:ind w:firstLineChars="400" w:firstLine="31680"/>
        <w:rPr>
          <w:bCs/>
          <w:sz w:val="28"/>
        </w:rPr>
      </w:pPr>
      <w:r>
        <w:rPr>
          <w:rFonts w:hint="eastAsia"/>
          <w:bCs/>
          <w:sz w:val="28"/>
        </w:rPr>
        <w:t>总学时＿</w:t>
      </w:r>
      <w:r>
        <w:rPr>
          <w:bCs/>
          <w:sz w:val="28"/>
          <w:u w:val="single"/>
        </w:rPr>
        <w:t>96</w:t>
      </w:r>
      <w:r>
        <w:rPr>
          <w:rFonts w:hint="eastAsia"/>
          <w:bCs/>
          <w:sz w:val="28"/>
          <w:u w:val="single"/>
        </w:rPr>
        <w:t>＿</w:t>
      </w:r>
      <w:r>
        <w:rPr>
          <w:bCs/>
          <w:sz w:val="28"/>
          <w:u w:val="single"/>
        </w:rPr>
        <w:t xml:space="preserve"> </w:t>
      </w:r>
      <w:r>
        <w:rPr>
          <w:rFonts w:hint="eastAsia"/>
          <w:bCs/>
          <w:sz w:val="28"/>
        </w:rPr>
        <w:t>讲课＿</w:t>
      </w:r>
      <w:r>
        <w:rPr>
          <w:bCs/>
          <w:sz w:val="28"/>
          <w:u w:val="single"/>
        </w:rPr>
        <w:t xml:space="preserve">96  </w:t>
      </w:r>
      <w:r>
        <w:rPr>
          <w:rFonts w:hint="eastAsia"/>
          <w:bCs/>
          <w:sz w:val="28"/>
        </w:rPr>
        <w:t>实验＿</w:t>
      </w:r>
      <w:r>
        <w:rPr>
          <w:bCs/>
          <w:sz w:val="28"/>
          <w:u w:val="single"/>
        </w:rPr>
        <w:t>0</w:t>
      </w:r>
      <w:r>
        <w:rPr>
          <w:rFonts w:hint="eastAsia"/>
          <w:bCs/>
          <w:sz w:val="28"/>
        </w:rPr>
        <w:t>＿</w:t>
      </w:r>
      <w:r>
        <w:rPr>
          <w:bCs/>
          <w:sz w:val="28"/>
        </w:rPr>
        <w:t xml:space="preserve"> </w:t>
      </w:r>
      <w:r>
        <w:rPr>
          <w:rFonts w:hint="eastAsia"/>
          <w:bCs/>
          <w:sz w:val="28"/>
        </w:rPr>
        <w:t>其它</w:t>
      </w:r>
      <w:r>
        <w:rPr>
          <w:bCs/>
          <w:sz w:val="28"/>
          <w:u w:val="single"/>
        </w:rPr>
        <w:t>0</w:t>
      </w:r>
    </w:p>
    <w:p w:rsidR="007A2074" w:rsidRDefault="007A2074" w:rsidP="002B77C4">
      <w:pPr>
        <w:ind w:firstLineChars="400" w:firstLine="31680"/>
        <w:rPr>
          <w:rFonts w:eastAsia="仿宋_GB2312"/>
          <w:b/>
          <w:bCs/>
          <w:sz w:val="24"/>
        </w:rPr>
      </w:pPr>
      <w:r>
        <w:rPr>
          <w:rFonts w:hint="eastAsia"/>
          <w:bCs/>
          <w:sz w:val="28"/>
        </w:rPr>
        <w:t>授课班级</w:t>
      </w:r>
      <w:r>
        <w:rPr>
          <w:bCs/>
          <w:sz w:val="28"/>
        </w:rPr>
        <w:t xml:space="preserve">  </w:t>
      </w:r>
      <w:r w:rsidRPr="008F35DA">
        <w:rPr>
          <w:rFonts w:eastAsia="仿宋_GB2312" w:hint="eastAsia"/>
          <w:sz w:val="24"/>
          <w:u w:val="single"/>
        </w:rPr>
        <w:t>地质、信管、化工、环科、</w:t>
      </w:r>
      <w:r w:rsidRPr="008F35DA">
        <w:rPr>
          <w:rFonts w:eastAsia="仿宋_GB2312"/>
          <w:sz w:val="24"/>
          <w:u w:val="single"/>
        </w:rPr>
        <w:t xml:space="preserve"> </w:t>
      </w:r>
      <w:r w:rsidRPr="008F35DA">
        <w:rPr>
          <w:rFonts w:eastAsia="仿宋_GB2312" w:hint="eastAsia"/>
          <w:sz w:val="24"/>
          <w:u w:val="single"/>
        </w:rPr>
        <w:t>材料、能化</w:t>
      </w:r>
      <w:r>
        <w:rPr>
          <w:rFonts w:eastAsia="仿宋_GB2312"/>
          <w:sz w:val="24"/>
          <w:u w:val="single"/>
        </w:rPr>
        <w:t xml:space="preserve">  </w:t>
      </w:r>
    </w:p>
    <w:p w:rsidR="007A2074" w:rsidRDefault="007A2074">
      <w:pPr>
        <w:spacing w:line="360" w:lineRule="auto"/>
        <w:ind w:firstLine="1123"/>
        <w:rPr>
          <w:bCs/>
          <w:sz w:val="28"/>
        </w:rPr>
      </w:pPr>
      <w:r>
        <w:rPr>
          <w:rFonts w:hint="eastAsia"/>
          <w:bCs/>
          <w:sz w:val="28"/>
        </w:rPr>
        <w:t>任课教师</w:t>
      </w:r>
      <w:r>
        <w:rPr>
          <w:bCs/>
          <w:sz w:val="28"/>
          <w:u w:val="single"/>
        </w:rPr>
        <w:t xml:space="preserve"> </w:t>
      </w:r>
      <w:r>
        <w:rPr>
          <w:rFonts w:ascii="楷体_GB2312" w:eastAsia="楷体_GB2312" w:hAnsi="宋体" w:cs="宋体" w:hint="eastAsia"/>
          <w:b/>
          <w:color w:val="000000"/>
          <w:kern w:val="0"/>
          <w:szCs w:val="21"/>
          <w:u w:val="single"/>
        </w:rPr>
        <w:t>彭蕾、王凤葵</w:t>
      </w:r>
      <w:r>
        <w:rPr>
          <w:rFonts w:ascii="楷体_GB2312" w:eastAsia="楷体_GB2312" w:hAnsi="宋体" w:cs="宋体"/>
          <w:b/>
          <w:color w:val="000000"/>
          <w:kern w:val="0"/>
          <w:szCs w:val="21"/>
          <w:u w:val="single"/>
        </w:rPr>
        <w:t xml:space="preserve"> </w:t>
      </w:r>
      <w:r w:rsidRPr="00455116">
        <w:rPr>
          <w:rFonts w:ascii="楷体_GB2312" w:eastAsia="楷体_GB2312" w:hAnsi="宋体" w:cs="宋体"/>
          <w:color w:val="000000"/>
          <w:kern w:val="0"/>
          <w:szCs w:val="21"/>
        </w:rPr>
        <w:t xml:space="preserve">  </w:t>
      </w:r>
      <w:r>
        <w:rPr>
          <w:rFonts w:ascii="楷体_GB2312" w:eastAsia="楷体_GB2312" w:hAnsi="宋体" w:cs="宋体"/>
          <w:color w:val="000000"/>
          <w:kern w:val="0"/>
          <w:szCs w:val="21"/>
        </w:rPr>
        <w:t xml:space="preserve">        </w:t>
      </w:r>
      <w:r>
        <w:rPr>
          <w:rFonts w:hint="eastAsia"/>
          <w:bCs/>
          <w:sz w:val="28"/>
        </w:rPr>
        <w:t>职称</w:t>
      </w:r>
      <w:r>
        <w:rPr>
          <w:bCs/>
          <w:sz w:val="28"/>
          <w:u w:val="single"/>
        </w:rPr>
        <w:t xml:space="preserve"> </w:t>
      </w:r>
      <w:r>
        <w:rPr>
          <w:rFonts w:ascii="楷体_GB2312" w:eastAsia="楷体_GB2312" w:hAnsi="宋体" w:hint="eastAsia"/>
          <w:b/>
          <w:color w:val="000000"/>
          <w:szCs w:val="21"/>
          <w:u w:val="single"/>
        </w:rPr>
        <w:t>讲师</w:t>
      </w:r>
      <w:r>
        <w:rPr>
          <w:rFonts w:ascii="楷体_GB2312" w:eastAsia="楷体_GB2312" w:hAnsi="宋体"/>
          <w:b/>
          <w:color w:val="000000"/>
          <w:szCs w:val="21"/>
          <w:u w:val="single"/>
        </w:rPr>
        <w:t xml:space="preserve"> </w:t>
      </w:r>
    </w:p>
    <w:p w:rsidR="007A2074" w:rsidRDefault="007A2074" w:rsidP="002B77C4">
      <w:pPr>
        <w:spacing w:line="480" w:lineRule="auto"/>
        <w:ind w:firstLineChars="400" w:firstLine="3168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所在院</w:t>
      </w:r>
      <w:r>
        <w:rPr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bCs/>
          <w:sz w:val="28"/>
        </w:rPr>
        <w:t>)</w:t>
      </w:r>
      <w:r>
        <w:rPr>
          <w:rFonts w:ascii="楷体_GB2312" w:eastAsia="楷体_GB2312"/>
          <w:b/>
          <w:sz w:val="28"/>
          <w:u w:val="single"/>
        </w:rPr>
        <w:t xml:space="preserve">          </w:t>
      </w:r>
      <w:r>
        <w:rPr>
          <w:rFonts w:ascii="楷体_GB2312" w:eastAsia="楷体_GB2312" w:hint="eastAsia"/>
          <w:b/>
          <w:sz w:val="28"/>
          <w:u w:val="single"/>
        </w:rPr>
        <w:t>理学院数学系</w:t>
      </w:r>
      <w:r>
        <w:rPr>
          <w:rFonts w:ascii="楷体_GB2312" w:eastAsia="楷体_GB2312"/>
          <w:b/>
          <w:sz w:val="28"/>
          <w:u w:val="single"/>
        </w:rPr>
        <w:t xml:space="preserve">        </w:t>
      </w:r>
    </w:p>
    <w:p w:rsidR="007A2074" w:rsidRDefault="007A2074">
      <w:pPr>
        <w:spacing w:line="480" w:lineRule="auto"/>
        <w:jc w:val="center"/>
        <w:rPr>
          <w:sz w:val="28"/>
        </w:rPr>
      </w:pPr>
      <w:r>
        <w:rPr>
          <w:rFonts w:hint="eastAsia"/>
          <w:sz w:val="28"/>
        </w:rPr>
        <w:t>系</w:t>
      </w:r>
      <w:r>
        <w:rPr>
          <w:sz w:val="28"/>
        </w:rPr>
        <w:t>(</w:t>
      </w:r>
      <w:r>
        <w:rPr>
          <w:rFonts w:hint="eastAsia"/>
          <w:sz w:val="28"/>
        </w:rPr>
        <w:t>教研室</w:t>
      </w:r>
      <w:r>
        <w:rPr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sz w:val="28"/>
        </w:rPr>
        <w:t xml:space="preserve">  __________</w:t>
      </w:r>
      <w:r w:rsidRPr="002B77C4">
        <w:rPr>
          <w:rFonts w:hint="eastAsia"/>
          <w:sz w:val="28"/>
          <w:u w:val="single"/>
        </w:rPr>
        <w:t>崔学慧</w:t>
      </w:r>
      <w:r>
        <w:rPr>
          <w:sz w:val="28"/>
        </w:rPr>
        <w:t>________</w:t>
      </w:r>
    </w:p>
    <w:p w:rsidR="007A2074" w:rsidRDefault="007A2074">
      <w:pPr>
        <w:rPr>
          <w:sz w:val="28"/>
        </w:rPr>
      </w:pPr>
      <w:r>
        <w:rPr>
          <w:rFonts w:hint="eastAsia"/>
          <w:sz w:val="28"/>
        </w:rPr>
        <w:t xml:space="preserve">　　　　教材名称：</w:t>
      </w:r>
      <w:r>
        <w:rPr>
          <w:rFonts w:ascii="楷体_GB2312" w:eastAsia="楷体_GB2312" w:hint="eastAsia"/>
          <w:b/>
          <w:sz w:val="24"/>
        </w:rPr>
        <w:t>高等数学（第六版）</w:t>
      </w:r>
      <w:r>
        <w:rPr>
          <w:rFonts w:ascii="楷体_GB2312" w:eastAsia="楷体_GB2312"/>
          <w:b/>
          <w:sz w:val="24"/>
        </w:rPr>
        <w:t xml:space="preserve"> </w:t>
      </w:r>
      <w:r>
        <w:rPr>
          <w:rFonts w:hint="eastAsia"/>
          <w:sz w:val="28"/>
        </w:rPr>
        <w:t xml:space="preserve">　作者：</w:t>
      </w:r>
      <w:r>
        <w:rPr>
          <w:rFonts w:ascii="楷体_GB2312" w:eastAsia="楷体_GB2312" w:hint="eastAsia"/>
          <w:b/>
          <w:sz w:val="24"/>
        </w:rPr>
        <w:t>同济大学</w:t>
      </w:r>
    </w:p>
    <w:p w:rsidR="007A2074" w:rsidRDefault="007A2074">
      <w:pPr>
        <w:rPr>
          <w:sz w:val="28"/>
        </w:rPr>
      </w:pPr>
      <w:r>
        <w:rPr>
          <w:rFonts w:hint="eastAsia"/>
          <w:sz w:val="28"/>
        </w:rPr>
        <w:t xml:space="preserve">　　　　出版单位：</w:t>
      </w:r>
      <w:r>
        <w:rPr>
          <w:rFonts w:ascii="楷体_GB2312" w:eastAsia="楷体_GB2312" w:hint="eastAsia"/>
          <w:b/>
          <w:sz w:val="24"/>
        </w:rPr>
        <w:t>高等教育出版社</w:t>
      </w:r>
      <w:r>
        <w:rPr>
          <w:rFonts w:hint="eastAsia"/>
          <w:sz w:val="28"/>
        </w:rPr>
        <w:t xml:space="preserve">　　　出版时间：</w:t>
      </w:r>
      <w:r>
        <w:rPr>
          <w:rFonts w:eastAsia="仿宋_GB2312"/>
          <w:b/>
          <w:bCs/>
          <w:sz w:val="24"/>
        </w:rPr>
        <w:t>2007</w:t>
      </w:r>
      <w:r>
        <w:rPr>
          <w:rFonts w:eastAsia="仿宋_GB2312"/>
          <w:b/>
          <w:bCs/>
        </w:rPr>
        <w:t xml:space="preserve">  </w:t>
      </w:r>
    </w:p>
    <w:p w:rsidR="007A2074" w:rsidRDefault="007A2074">
      <w:pPr>
        <w:jc w:val="center"/>
        <w:rPr>
          <w:sz w:val="28"/>
        </w:rPr>
      </w:pPr>
    </w:p>
    <w:p w:rsidR="007A2074" w:rsidRDefault="007A2074">
      <w:pPr>
        <w:jc w:val="center"/>
        <w:rPr>
          <w:sz w:val="28"/>
        </w:rPr>
      </w:pPr>
    </w:p>
    <w:p w:rsidR="007A2074" w:rsidRDefault="007A2074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7A2074" w:rsidRDefault="007A2074">
      <w:pPr>
        <w:rPr>
          <w:rFonts w:ascii="黑体" w:eastAsia="黑体"/>
          <w:sz w:val="24"/>
          <w:szCs w:val="24"/>
        </w:rPr>
      </w:pPr>
    </w:p>
    <w:p w:rsidR="007A2074" w:rsidRDefault="007A2074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写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说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明：</w:t>
      </w:r>
    </w:p>
    <w:p w:rsidR="007A2074" w:rsidRDefault="007A2074">
      <w:pPr>
        <w:rPr>
          <w:rFonts w:ascii="黑体" w:eastAsia="黑体"/>
          <w:b/>
          <w:sz w:val="24"/>
          <w:szCs w:val="24"/>
        </w:rPr>
      </w:pPr>
      <w:r>
        <w:rPr>
          <w:rFonts w:ascii="黑体" w:eastAsia="黑体"/>
          <w:sz w:val="24"/>
          <w:szCs w:val="24"/>
        </w:rPr>
        <w:t>1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ascii="宋体" w:hAnsi="宋体" w:hint="eastAsia"/>
          <w:szCs w:val="21"/>
        </w:rPr>
        <w:t>每上一次课填写一行，例如：一周上三次课填写三次；</w:t>
      </w:r>
    </w:p>
    <w:p w:rsidR="007A2074" w:rsidRDefault="007A2074" w:rsidP="002B77C4">
      <w:pPr>
        <w:spacing w:line="300" w:lineRule="auto"/>
        <w:ind w:left="31680" w:hangingChars="150" w:firstLine="31680"/>
      </w:pPr>
      <w:r>
        <w:rPr>
          <w:rFonts w:ascii="黑体" w:eastAsia="黑体"/>
          <w:sz w:val="24"/>
          <w:szCs w:val="24"/>
        </w:rPr>
        <w:t>2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7A2074" w:rsidRDefault="007A2074" w:rsidP="002B77C4">
      <w:pPr>
        <w:spacing w:line="300" w:lineRule="auto"/>
        <w:ind w:left="31680" w:hangingChars="150" w:firstLine="31680"/>
      </w:pPr>
      <w: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7A2074" w:rsidRDefault="007A2074" w:rsidP="002B77C4">
      <w:pPr>
        <w:ind w:left="31680" w:hangingChars="150" w:firstLine="31680"/>
      </w:pPr>
      <w: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t>sjk@cup.edu.cn</w:t>
      </w:r>
    </w:p>
    <w:p w:rsidR="007A2074" w:rsidRDefault="007A2074" w:rsidP="002B77C4">
      <w:pPr>
        <w:ind w:left="31680" w:hangingChars="150" w:firstLine="31680"/>
        <w:sectPr w:rsidR="007A2074">
          <w:pgSz w:w="11907" w:h="16840" w:code="9"/>
          <w:pgMar w:top="1440" w:right="1797" w:bottom="1440" w:left="1797" w:header="851" w:footer="992" w:gutter="0"/>
          <w:cols w:space="425"/>
        </w:sectPr>
      </w:pP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1"/>
        <w:gridCol w:w="692"/>
        <w:gridCol w:w="692"/>
        <w:gridCol w:w="4320"/>
        <w:gridCol w:w="835"/>
        <w:gridCol w:w="499"/>
        <w:gridCol w:w="503"/>
        <w:gridCol w:w="462"/>
        <w:gridCol w:w="774"/>
      </w:tblGrid>
      <w:tr w:rsidR="007A2074">
        <w:trPr>
          <w:cantSplit/>
          <w:trHeight w:val="452"/>
          <w:jc w:val="center"/>
        </w:trPr>
        <w:tc>
          <w:tcPr>
            <w:tcW w:w="2075" w:type="dxa"/>
            <w:gridSpan w:val="3"/>
            <w:vAlign w:val="center"/>
          </w:tcPr>
          <w:p w:rsidR="007A2074" w:rsidRDefault="007A2074" w:rsidP="00A02536">
            <w:pPr>
              <w:jc w:val="center"/>
            </w:pPr>
            <w:r>
              <w:rPr>
                <w:rFonts w:hint="eastAsia"/>
              </w:rPr>
              <w:t>教学时间</w:t>
            </w:r>
          </w:p>
        </w:tc>
        <w:tc>
          <w:tcPr>
            <w:tcW w:w="4320" w:type="dxa"/>
            <w:vMerge w:val="restart"/>
            <w:vAlign w:val="center"/>
          </w:tcPr>
          <w:p w:rsidR="007A2074" w:rsidRDefault="007A2074"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35" w:type="dxa"/>
            <w:vMerge w:val="restart"/>
          </w:tcPr>
          <w:p w:rsidR="007A2074" w:rsidRDefault="007A2074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7A2074" w:rsidRDefault="007A2074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464" w:type="dxa"/>
            <w:gridSpan w:val="3"/>
            <w:vAlign w:val="center"/>
          </w:tcPr>
          <w:p w:rsidR="007A2074" w:rsidRDefault="007A2074"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774" w:type="dxa"/>
            <w:vMerge w:val="restart"/>
            <w:vAlign w:val="center"/>
          </w:tcPr>
          <w:p w:rsidR="007A2074" w:rsidRDefault="007A2074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7A2074">
        <w:trPr>
          <w:cantSplit/>
          <w:jc w:val="center"/>
        </w:trPr>
        <w:tc>
          <w:tcPr>
            <w:tcW w:w="691" w:type="dxa"/>
            <w:vAlign w:val="center"/>
          </w:tcPr>
          <w:p w:rsidR="007A2074" w:rsidRDefault="007A2074">
            <w:pPr>
              <w:jc w:val="center"/>
            </w:pPr>
            <w:r>
              <w:rPr>
                <w:rFonts w:hint="eastAsia"/>
              </w:rPr>
              <w:t>周</w:t>
            </w:r>
          </w:p>
          <w:p w:rsidR="007A2074" w:rsidRDefault="007A2074">
            <w:pPr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692" w:type="dxa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A2074" w:rsidRDefault="007A2074">
            <w:pPr>
              <w:jc w:val="center"/>
            </w:pPr>
            <w:r>
              <w:rPr>
                <w:rFonts w:hint="eastAsia"/>
              </w:rPr>
              <w:t>星</w:t>
            </w:r>
          </w:p>
          <w:p w:rsidR="007A2074" w:rsidRDefault="007A2074" w:rsidP="007A2074">
            <w:pPr>
              <w:ind w:left="31680" w:hangingChars="200" w:firstLine="31680"/>
              <w:jc w:val="center"/>
            </w:pPr>
            <w:r>
              <w:rPr>
                <w:rFonts w:hint="eastAsia"/>
              </w:rPr>
              <w:t>期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A2074" w:rsidRDefault="007A2074" w:rsidP="007A2074">
            <w:pPr>
              <w:ind w:left="31680" w:hangingChars="200" w:firstLine="31680"/>
              <w:jc w:val="center"/>
            </w:pPr>
            <w:r>
              <w:rPr>
                <w:rFonts w:hint="eastAsia"/>
              </w:rPr>
              <w:t>节</w:t>
            </w:r>
          </w:p>
          <w:p w:rsidR="007A2074" w:rsidRDefault="007A2074" w:rsidP="007A2074">
            <w:pPr>
              <w:ind w:left="31680" w:hangingChars="200" w:firstLine="31680"/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4320" w:type="dxa"/>
            <w:vMerge/>
          </w:tcPr>
          <w:p w:rsidR="007A2074" w:rsidRDefault="007A2074"/>
        </w:tc>
        <w:tc>
          <w:tcPr>
            <w:tcW w:w="835" w:type="dxa"/>
            <w:vMerge/>
          </w:tcPr>
          <w:p w:rsidR="007A2074" w:rsidRDefault="007A2074"/>
        </w:tc>
        <w:tc>
          <w:tcPr>
            <w:tcW w:w="499" w:type="dxa"/>
            <w:vAlign w:val="center"/>
          </w:tcPr>
          <w:p w:rsidR="007A2074" w:rsidRDefault="007A2074">
            <w:pPr>
              <w:jc w:val="center"/>
            </w:pPr>
            <w:r>
              <w:rPr>
                <w:rFonts w:hint="eastAsia"/>
              </w:rPr>
              <w:t>讲课</w:t>
            </w:r>
          </w:p>
        </w:tc>
        <w:tc>
          <w:tcPr>
            <w:tcW w:w="503" w:type="dxa"/>
            <w:vAlign w:val="center"/>
          </w:tcPr>
          <w:p w:rsidR="007A2074" w:rsidRDefault="007A2074">
            <w:pPr>
              <w:jc w:val="center"/>
            </w:pPr>
            <w:r>
              <w:rPr>
                <w:rFonts w:hint="eastAsia"/>
              </w:rPr>
              <w:t>实验</w:t>
            </w:r>
          </w:p>
        </w:tc>
        <w:tc>
          <w:tcPr>
            <w:tcW w:w="462" w:type="dxa"/>
            <w:vAlign w:val="center"/>
          </w:tcPr>
          <w:p w:rsidR="007A2074" w:rsidRDefault="007A2074">
            <w:pPr>
              <w:jc w:val="center"/>
            </w:pPr>
            <w:r>
              <w:rPr>
                <w:rFonts w:hint="eastAsia"/>
              </w:rPr>
              <w:t>习题</w:t>
            </w:r>
          </w:p>
        </w:tc>
        <w:tc>
          <w:tcPr>
            <w:tcW w:w="774" w:type="dxa"/>
            <w:vMerge/>
          </w:tcPr>
          <w:p w:rsidR="007A2074" w:rsidRDefault="007A2074"/>
        </w:tc>
      </w:tr>
      <w:tr w:rsidR="007A2074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7A2074" w:rsidRDefault="007A2074">
            <w:pPr>
              <w:jc w:val="center"/>
            </w:pPr>
            <w:r>
              <w:t>3</w:t>
            </w:r>
          </w:p>
        </w:tc>
        <w:tc>
          <w:tcPr>
            <w:tcW w:w="692" w:type="dxa"/>
            <w:vAlign w:val="center"/>
          </w:tcPr>
          <w:p w:rsidR="007A2074" w:rsidRDefault="007A2074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7A2074" w:rsidRDefault="007A2074">
            <w:pPr>
              <w:widowControl/>
              <w:jc w:val="center"/>
            </w:pPr>
          </w:p>
        </w:tc>
        <w:tc>
          <w:tcPr>
            <w:tcW w:w="4320" w:type="dxa"/>
            <w:vAlign w:val="center"/>
          </w:tcPr>
          <w:p w:rsidR="007A2074" w:rsidRDefault="007A2074" w:rsidP="00AB223C">
            <w:pPr>
              <w:spacing w:before="120" w:line="300" w:lineRule="auto"/>
            </w:pPr>
            <w:r>
              <w:t xml:space="preserve">(1)   </w:t>
            </w:r>
            <w:r>
              <w:rPr>
                <w:rFonts w:hint="eastAsia"/>
              </w:rPr>
              <w:t>高等微积分绪论</w:t>
            </w:r>
          </w:p>
        </w:tc>
        <w:tc>
          <w:tcPr>
            <w:tcW w:w="835" w:type="dxa"/>
            <w:vMerge w:val="restart"/>
            <w:vAlign w:val="center"/>
          </w:tcPr>
          <w:p w:rsidR="007A2074" w:rsidRDefault="007A2074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7A2074" w:rsidRDefault="007A2074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7A2074" w:rsidRPr="00FA296F" w:rsidRDefault="007A2074" w:rsidP="0030312E">
            <w:pPr>
              <w:spacing w:line="300" w:lineRule="auto"/>
              <w:rPr>
                <w:sz w:val="18"/>
                <w:szCs w:val="18"/>
              </w:rPr>
            </w:pPr>
            <w:r w:rsidRPr="007C3C30">
              <w:rPr>
                <w:rFonts w:hint="eastAsia"/>
                <w:bCs/>
                <w:sz w:val="18"/>
                <w:szCs w:val="18"/>
              </w:rPr>
              <w:t>．</w:t>
            </w:r>
          </w:p>
        </w:tc>
      </w:tr>
      <w:tr w:rsidR="007A2074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A2074" w:rsidRDefault="007A2074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320" w:type="dxa"/>
            <w:vAlign w:val="center"/>
          </w:tcPr>
          <w:p w:rsidR="007A2074" w:rsidRDefault="007A2074" w:rsidP="005365DE">
            <w:pPr>
              <w:spacing w:before="120" w:line="300" w:lineRule="auto"/>
            </w:pPr>
            <w:r>
              <w:t xml:space="preserve">(2)  </w:t>
            </w:r>
            <w:r>
              <w:rPr>
                <w:rFonts w:hint="eastAsia"/>
              </w:rPr>
              <w:t>第一章</w:t>
            </w:r>
            <w:r>
              <w:t xml:space="preserve">   </w:t>
            </w:r>
            <w:r>
              <w:rPr>
                <w:rFonts w:hint="eastAsia"/>
              </w:rPr>
              <w:t>函数与极限</w:t>
            </w:r>
          </w:p>
          <w:p w:rsidR="007A2074" w:rsidRDefault="007A2074" w:rsidP="00BD1FA2">
            <w:pPr>
              <w:spacing w:before="120" w:line="300" w:lineRule="auto"/>
            </w:pPr>
            <w:r>
              <w:rPr>
                <w:rFonts w:hint="eastAsia"/>
              </w:rPr>
              <w:t>§</w:t>
            </w:r>
            <w:r>
              <w:t xml:space="preserve">1  </w:t>
            </w:r>
            <w:r>
              <w:rPr>
                <w:rFonts w:hint="eastAsia"/>
              </w:rPr>
              <w:t>映射与函数</w:t>
            </w:r>
          </w:p>
        </w:tc>
        <w:tc>
          <w:tcPr>
            <w:tcW w:w="835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7A2074" w:rsidRDefault="007A2074">
            <w:pPr>
              <w:rPr>
                <w:sz w:val="18"/>
              </w:rPr>
            </w:pPr>
          </w:p>
        </w:tc>
      </w:tr>
      <w:tr w:rsidR="007A2074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A2074" w:rsidRDefault="007A2074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320" w:type="dxa"/>
            <w:vAlign w:val="center"/>
          </w:tcPr>
          <w:p w:rsidR="007A2074" w:rsidRDefault="007A2074" w:rsidP="005365DE">
            <w:pPr>
              <w:spacing w:line="36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数列的极限</w:t>
            </w:r>
          </w:p>
        </w:tc>
        <w:tc>
          <w:tcPr>
            <w:tcW w:w="835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7A2074" w:rsidRDefault="007A2074">
            <w:pPr>
              <w:rPr>
                <w:sz w:val="18"/>
              </w:rPr>
            </w:pPr>
          </w:p>
        </w:tc>
      </w:tr>
      <w:tr w:rsidR="007A2074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7A2074" w:rsidRDefault="007A2074" w:rsidP="005365DE">
            <w:pPr>
              <w:jc w:val="center"/>
            </w:pPr>
            <w:r>
              <w:t>4</w:t>
            </w:r>
          </w:p>
        </w:tc>
        <w:tc>
          <w:tcPr>
            <w:tcW w:w="692" w:type="dxa"/>
            <w:vAlign w:val="center"/>
          </w:tcPr>
          <w:p w:rsidR="007A2074" w:rsidRDefault="007A2074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7A2074" w:rsidRDefault="007A2074">
            <w:pPr>
              <w:widowControl/>
              <w:jc w:val="center"/>
            </w:pPr>
          </w:p>
          <w:p w:rsidR="007A2074" w:rsidRDefault="007A2074">
            <w:pPr>
              <w:jc w:val="center"/>
            </w:pPr>
          </w:p>
        </w:tc>
        <w:tc>
          <w:tcPr>
            <w:tcW w:w="4320" w:type="dxa"/>
            <w:vAlign w:val="center"/>
          </w:tcPr>
          <w:p w:rsidR="007A2074" w:rsidRDefault="007A2074" w:rsidP="005365DE">
            <w:pPr>
              <w:spacing w:line="360" w:lineRule="auto"/>
            </w:pPr>
            <w:r>
              <w:rPr>
                <w:rFonts w:hint="eastAsia"/>
              </w:rPr>
              <w:t>§</w:t>
            </w:r>
            <w:r>
              <w:t xml:space="preserve">3   </w:t>
            </w:r>
            <w:r>
              <w:rPr>
                <w:rFonts w:hint="eastAsia"/>
              </w:rPr>
              <w:t>函数的极限</w:t>
            </w:r>
          </w:p>
        </w:tc>
        <w:tc>
          <w:tcPr>
            <w:tcW w:w="835" w:type="dxa"/>
            <w:vMerge w:val="restart"/>
            <w:vAlign w:val="center"/>
          </w:tcPr>
          <w:p w:rsidR="007A2074" w:rsidRDefault="007A2074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7A2074" w:rsidRDefault="007A2074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7A2074" w:rsidRDefault="007A2074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7A2074" w:rsidRPr="001160C3" w:rsidRDefault="007A2074" w:rsidP="001160C3">
            <w:pPr>
              <w:spacing w:line="360" w:lineRule="auto"/>
              <w:rPr>
                <w:bCs/>
                <w:spacing w:val="-6"/>
                <w:sz w:val="18"/>
                <w:szCs w:val="18"/>
              </w:rPr>
            </w:pPr>
          </w:p>
        </w:tc>
      </w:tr>
      <w:tr w:rsidR="007A2074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A2074" w:rsidRDefault="007A2074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320" w:type="dxa"/>
            <w:vAlign w:val="center"/>
          </w:tcPr>
          <w:p w:rsidR="007A2074" w:rsidRDefault="007A2074" w:rsidP="005365DE">
            <w:pPr>
              <w:spacing w:before="120" w:line="300" w:lineRule="auto"/>
            </w:pPr>
            <w:r>
              <w:rPr>
                <w:rFonts w:hint="eastAsia"/>
              </w:rPr>
              <w:t>§</w:t>
            </w:r>
            <w:r>
              <w:t xml:space="preserve">4  </w:t>
            </w:r>
            <w:r>
              <w:rPr>
                <w:rFonts w:hint="eastAsia"/>
              </w:rPr>
              <w:t>无穷小与无穷大</w:t>
            </w:r>
          </w:p>
          <w:p w:rsidR="007A2074" w:rsidRDefault="007A2074" w:rsidP="00BD1FA2">
            <w:pPr>
              <w:spacing w:line="360" w:lineRule="auto"/>
            </w:pPr>
            <w:r>
              <w:rPr>
                <w:rFonts w:hint="eastAsia"/>
              </w:rPr>
              <w:t>§</w:t>
            </w:r>
            <w:r>
              <w:t xml:space="preserve">5  </w:t>
            </w:r>
            <w:r>
              <w:rPr>
                <w:rFonts w:hint="eastAsia"/>
              </w:rPr>
              <w:t>极限运算法则</w:t>
            </w:r>
          </w:p>
        </w:tc>
        <w:tc>
          <w:tcPr>
            <w:tcW w:w="835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7A2074" w:rsidRDefault="007A2074">
            <w:pPr>
              <w:rPr>
                <w:sz w:val="18"/>
              </w:rPr>
            </w:pPr>
          </w:p>
        </w:tc>
      </w:tr>
      <w:tr w:rsidR="007A2074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A2074" w:rsidRDefault="007A2074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320" w:type="dxa"/>
            <w:vAlign w:val="center"/>
          </w:tcPr>
          <w:p w:rsidR="007A2074" w:rsidRDefault="007A2074" w:rsidP="005365DE">
            <w:pPr>
              <w:spacing w:before="120" w:line="300" w:lineRule="auto"/>
              <w:jc w:val="left"/>
            </w:pPr>
            <w:r>
              <w:rPr>
                <w:rFonts w:hint="eastAsia"/>
              </w:rPr>
              <w:t>《习题课一》</w:t>
            </w:r>
          </w:p>
        </w:tc>
        <w:tc>
          <w:tcPr>
            <w:tcW w:w="835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7A2074" w:rsidRDefault="007A2074">
            <w:pPr>
              <w:rPr>
                <w:sz w:val="18"/>
              </w:rPr>
            </w:pPr>
          </w:p>
        </w:tc>
      </w:tr>
      <w:tr w:rsidR="007A2074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7A2074" w:rsidRDefault="007A2074" w:rsidP="005365DE">
            <w:pPr>
              <w:jc w:val="center"/>
            </w:pPr>
            <w:r>
              <w:t>5</w:t>
            </w:r>
          </w:p>
        </w:tc>
        <w:tc>
          <w:tcPr>
            <w:tcW w:w="692" w:type="dxa"/>
            <w:vAlign w:val="center"/>
          </w:tcPr>
          <w:p w:rsidR="007A2074" w:rsidRDefault="007A2074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320" w:type="dxa"/>
            <w:vAlign w:val="center"/>
          </w:tcPr>
          <w:p w:rsidR="007A2074" w:rsidRDefault="007A2074" w:rsidP="005365DE">
            <w:pPr>
              <w:ind w:left="1260" w:hanging="1260"/>
            </w:pPr>
            <w:r>
              <w:rPr>
                <w:rFonts w:hint="eastAsia"/>
              </w:rPr>
              <w:t>§</w:t>
            </w:r>
            <w:r>
              <w:t xml:space="preserve">6 </w:t>
            </w:r>
            <w:r>
              <w:rPr>
                <w:rFonts w:hint="eastAsia"/>
              </w:rPr>
              <w:t>收敛准则Ⅰ</w:t>
            </w:r>
          </w:p>
        </w:tc>
        <w:tc>
          <w:tcPr>
            <w:tcW w:w="835" w:type="dxa"/>
            <w:vMerge w:val="restart"/>
            <w:vAlign w:val="center"/>
          </w:tcPr>
          <w:p w:rsidR="007A2074" w:rsidRDefault="007A2074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7A2074" w:rsidRDefault="007A2074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7A2074" w:rsidRDefault="007A2074">
            <w:pPr>
              <w:jc w:val="center"/>
            </w:pPr>
          </w:p>
        </w:tc>
      </w:tr>
      <w:tr w:rsidR="007A2074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692" w:type="dxa"/>
            <w:vAlign w:val="center"/>
          </w:tcPr>
          <w:p w:rsidR="007A2074" w:rsidRDefault="007A2074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320" w:type="dxa"/>
            <w:vAlign w:val="center"/>
          </w:tcPr>
          <w:p w:rsidR="007A2074" w:rsidRDefault="007A2074" w:rsidP="00A02536">
            <w:pPr>
              <w:spacing w:before="120" w:line="288" w:lineRule="auto"/>
            </w:pPr>
            <w:r>
              <w:rPr>
                <w:rFonts w:hint="eastAsia"/>
              </w:rPr>
              <w:t>§</w:t>
            </w:r>
            <w:r>
              <w:t>6 (</w:t>
            </w:r>
            <w:r>
              <w:rPr>
                <w:rFonts w:hint="eastAsia"/>
              </w:rPr>
              <w:t>续</w:t>
            </w:r>
            <w:r>
              <w:t xml:space="preserve">) </w:t>
            </w:r>
            <w:r>
              <w:rPr>
                <w:rFonts w:hint="eastAsia"/>
              </w:rPr>
              <w:t>收敛准则Ⅱ</w:t>
            </w:r>
          </w:p>
          <w:p w:rsidR="007A2074" w:rsidRDefault="007A2074" w:rsidP="00BD1FA2">
            <w:pPr>
              <w:spacing w:before="120" w:line="288" w:lineRule="auto"/>
            </w:pPr>
            <w:r>
              <w:rPr>
                <w:rFonts w:hint="eastAsia"/>
              </w:rPr>
              <w:t>§</w:t>
            </w:r>
            <w:r>
              <w:t xml:space="preserve">7 </w:t>
            </w:r>
            <w:r>
              <w:rPr>
                <w:rFonts w:hint="eastAsia"/>
              </w:rPr>
              <w:t>无穷小的比较</w:t>
            </w:r>
          </w:p>
        </w:tc>
        <w:tc>
          <w:tcPr>
            <w:tcW w:w="835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7A2074" w:rsidRDefault="007A2074">
            <w:pPr>
              <w:rPr>
                <w:sz w:val="18"/>
              </w:rPr>
            </w:pPr>
          </w:p>
        </w:tc>
      </w:tr>
      <w:tr w:rsidR="007A2074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692" w:type="dxa"/>
            <w:vAlign w:val="center"/>
          </w:tcPr>
          <w:p w:rsidR="007A2074" w:rsidRDefault="007A2074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320" w:type="dxa"/>
            <w:vAlign w:val="center"/>
          </w:tcPr>
          <w:p w:rsidR="007A2074" w:rsidRDefault="007A2074" w:rsidP="00A02536">
            <w:pPr>
              <w:spacing w:before="120" w:line="288" w:lineRule="auto"/>
            </w:pPr>
            <w:r>
              <w:rPr>
                <w:rFonts w:hint="eastAsia"/>
              </w:rPr>
              <w:t>§</w:t>
            </w:r>
            <w:r>
              <w:t xml:space="preserve">8 </w:t>
            </w:r>
            <w:r>
              <w:rPr>
                <w:rFonts w:hint="eastAsia"/>
              </w:rPr>
              <w:t>函数连续的定义</w:t>
            </w:r>
          </w:p>
          <w:p w:rsidR="007A2074" w:rsidRDefault="007A2074" w:rsidP="00BD1FA2">
            <w:pPr>
              <w:spacing w:before="120" w:line="288" w:lineRule="auto"/>
            </w:pPr>
            <w:r>
              <w:rPr>
                <w:rFonts w:hint="eastAsia"/>
              </w:rPr>
              <w:t>§</w:t>
            </w:r>
            <w:r>
              <w:t xml:space="preserve">9 </w:t>
            </w:r>
            <w:r>
              <w:rPr>
                <w:rFonts w:hint="eastAsia"/>
              </w:rPr>
              <w:t>连续函数的运算</w:t>
            </w:r>
            <w:r>
              <w:t xml:space="preserve"> </w:t>
            </w:r>
          </w:p>
        </w:tc>
        <w:tc>
          <w:tcPr>
            <w:tcW w:w="835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7A2074" w:rsidRDefault="007A2074">
            <w:pPr>
              <w:rPr>
                <w:sz w:val="18"/>
              </w:rPr>
            </w:pPr>
          </w:p>
        </w:tc>
      </w:tr>
      <w:tr w:rsidR="007A2074" w:rsidRPr="005365DE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7A2074" w:rsidRPr="00111023" w:rsidRDefault="007A2074" w:rsidP="005365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92" w:type="dxa"/>
            <w:vAlign w:val="center"/>
          </w:tcPr>
          <w:p w:rsidR="007A2074" w:rsidRDefault="007A2074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320" w:type="dxa"/>
            <w:vAlign w:val="center"/>
          </w:tcPr>
          <w:p w:rsidR="007A2074" w:rsidRDefault="007A2074" w:rsidP="00A02536">
            <w:pPr>
              <w:spacing w:before="120" w:line="288" w:lineRule="auto"/>
            </w:pPr>
            <w:r>
              <w:rPr>
                <w:rFonts w:hint="eastAsia"/>
              </w:rPr>
              <w:t>§</w:t>
            </w:r>
            <w:r>
              <w:t>9 (</w:t>
            </w:r>
            <w:r>
              <w:rPr>
                <w:rFonts w:hint="eastAsia"/>
              </w:rPr>
              <w:t>续</w:t>
            </w:r>
            <w:r>
              <w:t xml:space="preserve">) </w:t>
            </w:r>
            <w:r>
              <w:rPr>
                <w:rFonts w:hint="eastAsia"/>
              </w:rPr>
              <w:t>初等函数的连续性</w:t>
            </w:r>
          </w:p>
          <w:p w:rsidR="007A2074" w:rsidRDefault="007A2074" w:rsidP="00BD1FA2">
            <w:pPr>
              <w:spacing w:before="120" w:line="288" w:lineRule="auto"/>
            </w:pPr>
            <w:r>
              <w:rPr>
                <w:rFonts w:hint="eastAsia"/>
              </w:rPr>
              <w:t>§</w:t>
            </w:r>
            <w:r>
              <w:t xml:space="preserve">10 </w:t>
            </w:r>
            <w:r>
              <w:rPr>
                <w:rFonts w:hint="eastAsia"/>
              </w:rPr>
              <w:t>闭区间上连续函数的性质</w:t>
            </w:r>
          </w:p>
        </w:tc>
        <w:tc>
          <w:tcPr>
            <w:tcW w:w="835" w:type="dxa"/>
            <w:vMerge w:val="restart"/>
            <w:vAlign w:val="center"/>
          </w:tcPr>
          <w:p w:rsidR="007A2074" w:rsidRDefault="007A2074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7A2074" w:rsidRDefault="007A2074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7A2074" w:rsidRDefault="007A2074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7A2074" w:rsidRDefault="007A2074" w:rsidP="001160C3">
            <w:pPr>
              <w:spacing w:line="360" w:lineRule="auto"/>
            </w:pPr>
          </w:p>
        </w:tc>
      </w:tr>
      <w:tr w:rsidR="007A2074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A2074" w:rsidRDefault="007A2074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320" w:type="dxa"/>
            <w:vAlign w:val="center"/>
          </w:tcPr>
          <w:p w:rsidR="007A2074" w:rsidRDefault="007A2074" w:rsidP="005365DE">
            <w:pPr>
              <w:spacing w:before="120" w:line="300" w:lineRule="auto"/>
            </w:pPr>
            <w:r>
              <w:rPr>
                <w:rFonts w:hint="eastAsia"/>
              </w:rPr>
              <w:t>《习题课二》</w:t>
            </w:r>
          </w:p>
        </w:tc>
        <w:tc>
          <w:tcPr>
            <w:tcW w:w="835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7A2074" w:rsidRDefault="007A2074">
            <w:pPr>
              <w:rPr>
                <w:sz w:val="18"/>
              </w:rPr>
            </w:pPr>
          </w:p>
        </w:tc>
      </w:tr>
      <w:tr w:rsidR="007A2074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A2074" w:rsidRDefault="007A2074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320" w:type="dxa"/>
            <w:vAlign w:val="center"/>
          </w:tcPr>
          <w:p w:rsidR="007A2074" w:rsidRDefault="007A2074" w:rsidP="005365DE">
            <w:pPr>
              <w:spacing w:before="120" w:line="300" w:lineRule="auto"/>
            </w:pPr>
            <w:r>
              <w:rPr>
                <w:rFonts w:hint="eastAsia"/>
              </w:rPr>
              <w:t>第二章</w:t>
            </w:r>
            <w:r>
              <w:t xml:space="preserve">   </w:t>
            </w:r>
            <w:r>
              <w:rPr>
                <w:rFonts w:hint="eastAsia"/>
              </w:rPr>
              <w:t>导数与微分</w:t>
            </w:r>
          </w:p>
          <w:p w:rsidR="007A2074" w:rsidRDefault="007A2074" w:rsidP="007A2074">
            <w:pPr>
              <w:spacing w:line="360" w:lineRule="auto"/>
              <w:ind w:firstLineChars="150" w:firstLine="31680"/>
            </w:pP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导数的概念</w:t>
            </w:r>
            <w:r>
              <w:t xml:space="preserve">    </w:t>
            </w:r>
            <w:r>
              <w:rPr>
                <w:rFonts w:hint="eastAsia"/>
              </w:rPr>
              <w:t>§</w:t>
            </w:r>
            <w:r>
              <w:t xml:space="preserve">2 </w:t>
            </w:r>
            <w:r>
              <w:rPr>
                <w:rFonts w:hint="eastAsia"/>
              </w:rPr>
              <w:t>函数的求导法则</w:t>
            </w:r>
          </w:p>
        </w:tc>
        <w:tc>
          <w:tcPr>
            <w:tcW w:w="835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7A2074" w:rsidRDefault="007A2074">
            <w:pPr>
              <w:rPr>
                <w:sz w:val="18"/>
              </w:rPr>
            </w:pPr>
          </w:p>
        </w:tc>
      </w:tr>
      <w:tr w:rsidR="007A2074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7A2074" w:rsidRDefault="007A2074" w:rsidP="005365DE">
            <w:pPr>
              <w:jc w:val="center"/>
            </w:pPr>
            <w:r>
              <w:t>7</w:t>
            </w:r>
          </w:p>
        </w:tc>
        <w:tc>
          <w:tcPr>
            <w:tcW w:w="692" w:type="dxa"/>
            <w:vAlign w:val="center"/>
          </w:tcPr>
          <w:p w:rsidR="007A2074" w:rsidRDefault="007A2074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320" w:type="dxa"/>
            <w:vAlign w:val="center"/>
          </w:tcPr>
          <w:p w:rsidR="007A2074" w:rsidRDefault="007A2074" w:rsidP="005365DE">
            <w:pPr>
              <w:spacing w:line="36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高阶导数</w:t>
            </w:r>
          </w:p>
          <w:p w:rsidR="007A2074" w:rsidRDefault="007A2074" w:rsidP="00BD1FA2">
            <w:r>
              <w:rPr>
                <w:rFonts w:hint="eastAsia"/>
              </w:rPr>
              <w:t>§</w:t>
            </w:r>
            <w:r>
              <w:t>4</w:t>
            </w:r>
            <w:r>
              <w:rPr>
                <w:rFonts w:hint="eastAsia"/>
              </w:rPr>
              <w:t>隐函数的导数</w:t>
            </w:r>
          </w:p>
        </w:tc>
        <w:tc>
          <w:tcPr>
            <w:tcW w:w="835" w:type="dxa"/>
            <w:vMerge w:val="restart"/>
            <w:vAlign w:val="center"/>
          </w:tcPr>
          <w:p w:rsidR="007A2074" w:rsidRDefault="007A2074" w:rsidP="005365DE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7A2074" w:rsidRDefault="007A2074" w:rsidP="005365DE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7A2074" w:rsidRDefault="007A2074" w:rsidP="00AB223C"/>
        </w:tc>
        <w:tc>
          <w:tcPr>
            <w:tcW w:w="462" w:type="dxa"/>
            <w:vMerge w:val="restart"/>
            <w:vAlign w:val="center"/>
          </w:tcPr>
          <w:p w:rsidR="007A2074" w:rsidRDefault="007A2074" w:rsidP="005365DE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7A2074" w:rsidRDefault="007A2074" w:rsidP="005365DE">
            <w:pPr>
              <w:rPr>
                <w:sz w:val="18"/>
              </w:rPr>
            </w:pPr>
          </w:p>
        </w:tc>
      </w:tr>
      <w:tr w:rsidR="007A2074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692" w:type="dxa"/>
            <w:vAlign w:val="center"/>
          </w:tcPr>
          <w:p w:rsidR="007A2074" w:rsidRDefault="007A2074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320" w:type="dxa"/>
            <w:vAlign w:val="center"/>
          </w:tcPr>
          <w:p w:rsidR="007A2074" w:rsidRDefault="007A2074" w:rsidP="005365DE">
            <w:pPr>
              <w:spacing w:before="120" w:line="300" w:lineRule="auto"/>
            </w:pPr>
            <w:r>
              <w:rPr>
                <w:rFonts w:hint="eastAsia"/>
              </w:rPr>
              <w:t>§</w:t>
            </w:r>
            <w:r>
              <w:t>4</w:t>
            </w:r>
            <w:r>
              <w:rPr>
                <w:rFonts w:hint="eastAsia"/>
              </w:rPr>
              <w:t>（续）参数方程确定的</w:t>
            </w:r>
          </w:p>
          <w:p w:rsidR="007A2074" w:rsidRDefault="007A2074" w:rsidP="00BD1FA2">
            <w:pPr>
              <w:spacing w:line="360" w:lineRule="auto"/>
            </w:pPr>
            <w:r>
              <w:rPr>
                <w:rFonts w:hint="eastAsia"/>
              </w:rPr>
              <w:t>函数的导数、相关变化率</w:t>
            </w:r>
          </w:p>
        </w:tc>
        <w:tc>
          <w:tcPr>
            <w:tcW w:w="835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7A2074" w:rsidRDefault="007A2074">
            <w:pPr>
              <w:rPr>
                <w:sz w:val="18"/>
              </w:rPr>
            </w:pPr>
          </w:p>
        </w:tc>
      </w:tr>
      <w:tr w:rsidR="007A2074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A2074" w:rsidRDefault="007A2074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320" w:type="dxa"/>
            <w:vAlign w:val="center"/>
          </w:tcPr>
          <w:p w:rsidR="007A2074" w:rsidRDefault="007A2074" w:rsidP="005365DE">
            <w:pPr>
              <w:spacing w:line="360" w:lineRule="auto"/>
            </w:pPr>
            <w:r>
              <w:rPr>
                <w:rFonts w:hint="eastAsia"/>
              </w:rPr>
              <w:t>§</w:t>
            </w:r>
            <w:r>
              <w:t xml:space="preserve">5 </w:t>
            </w:r>
            <w:r>
              <w:rPr>
                <w:rFonts w:hint="eastAsia"/>
              </w:rPr>
              <w:t>函数的微分</w:t>
            </w:r>
          </w:p>
        </w:tc>
        <w:tc>
          <w:tcPr>
            <w:tcW w:w="835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7A2074" w:rsidRDefault="007A2074">
            <w:pPr>
              <w:rPr>
                <w:sz w:val="18"/>
              </w:rPr>
            </w:pPr>
          </w:p>
        </w:tc>
      </w:tr>
      <w:tr w:rsidR="007A2074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7A2074" w:rsidRDefault="007A2074" w:rsidP="005365DE">
            <w:pPr>
              <w:jc w:val="center"/>
            </w:pPr>
            <w:r>
              <w:t>8</w:t>
            </w:r>
          </w:p>
        </w:tc>
        <w:tc>
          <w:tcPr>
            <w:tcW w:w="692" w:type="dxa"/>
            <w:vAlign w:val="center"/>
          </w:tcPr>
          <w:p w:rsidR="007A2074" w:rsidRDefault="007A2074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7A2074" w:rsidRDefault="007A2074" w:rsidP="005C53C8"/>
        </w:tc>
        <w:tc>
          <w:tcPr>
            <w:tcW w:w="4320" w:type="dxa"/>
            <w:vAlign w:val="center"/>
          </w:tcPr>
          <w:p w:rsidR="007A2074" w:rsidRDefault="007A2074" w:rsidP="005365DE">
            <w:pPr>
              <w:spacing w:line="360" w:lineRule="auto"/>
            </w:pPr>
            <w:r>
              <w:rPr>
                <w:rFonts w:hint="eastAsia"/>
              </w:rPr>
              <w:t>《习题课三》</w:t>
            </w:r>
          </w:p>
        </w:tc>
        <w:tc>
          <w:tcPr>
            <w:tcW w:w="835" w:type="dxa"/>
            <w:vMerge w:val="restart"/>
            <w:vAlign w:val="center"/>
          </w:tcPr>
          <w:p w:rsidR="007A2074" w:rsidRDefault="007A2074" w:rsidP="005365DE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7A2074" w:rsidRDefault="007A2074" w:rsidP="005365DE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7A2074" w:rsidRDefault="007A2074" w:rsidP="005365DE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7A2074" w:rsidRDefault="007A2074" w:rsidP="005365DE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7A2074" w:rsidRDefault="007A2074" w:rsidP="005365DE">
            <w:pPr>
              <w:rPr>
                <w:sz w:val="18"/>
              </w:rPr>
            </w:pPr>
          </w:p>
        </w:tc>
      </w:tr>
      <w:tr w:rsidR="007A2074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A2074" w:rsidRDefault="007A2074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320" w:type="dxa"/>
            <w:vAlign w:val="center"/>
          </w:tcPr>
          <w:p w:rsidR="007A2074" w:rsidRDefault="007A2074" w:rsidP="005365DE">
            <w:pPr>
              <w:spacing w:before="120" w:line="300" w:lineRule="auto"/>
            </w:pPr>
            <w:r>
              <w:rPr>
                <w:rFonts w:hint="eastAsia"/>
              </w:rPr>
              <w:t>第三章</w:t>
            </w:r>
            <w:r>
              <w:t xml:space="preserve"> </w:t>
            </w:r>
            <w:r>
              <w:rPr>
                <w:rFonts w:hint="eastAsia"/>
              </w:rPr>
              <w:t>微分中值定理与导数</w:t>
            </w:r>
          </w:p>
          <w:p w:rsidR="007A2074" w:rsidRDefault="007A2074" w:rsidP="005365DE">
            <w:pPr>
              <w:spacing w:line="360" w:lineRule="auto"/>
            </w:pPr>
            <w:r>
              <w:rPr>
                <w:rFonts w:hint="eastAsia"/>
              </w:rPr>
              <w:t>的应用</w:t>
            </w:r>
            <w:r>
              <w:t xml:space="preserve">        </w:t>
            </w: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微分中值定理</w:t>
            </w:r>
          </w:p>
        </w:tc>
        <w:tc>
          <w:tcPr>
            <w:tcW w:w="835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7A2074" w:rsidRDefault="007A2074">
            <w:pPr>
              <w:rPr>
                <w:sz w:val="18"/>
              </w:rPr>
            </w:pPr>
          </w:p>
        </w:tc>
      </w:tr>
      <w:tr w:rsidR="007A2074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A2074" w:rsidRDefault="007A2074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320" w:type="dxa"/>
            <w:vAlign w:val="center"/>
          </w:tcPr>
          <w:p w:rsidR="007A2074" w:rsidRDefault="007A2074" w:rsidP="005365DE">
            <w:pPr>
              <w:spacing w:line="36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洛必达法则</w:t>
            </w:r>
          </w:p>
        </w:tc>
        <w:tc>
          <w:tcPr>
            <w:tcW w:w="835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7A2074" w:rsidRDefault="007A2074">
            <w:pPr>
              <w:rPr>
                <w:sz w:val="18"/>
              </w:rPr>
            </w:pPr>
          </w:p>
        </w:tc>
      </w:tr>
      <w:tr w:rsidR="007A2074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7A2074" w:rsidRDefault="007A2074" w:rsidP="005365DE">
            <w:pPr>
              <w:jc w:val="center"/>
            </w:pPr>
            <w:r>
              <w:t>9</w:t>
            </w:r>
          </w:p>
        </w:tc>
        <w:tc>
          <w:tcPr>
            <w:tcW w:w="692" w:type="dxa"/>
            <w:vAlign w:val="center"/>
          </w:tcPr>
          <w:p w:rsidR="007A2074" w:rsidRDefault="007A2074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7A2074" w:rsidRDefault="007A2074">
            <w:pPr>
              <w:widowControl/>
              <w:jc w:val="center"/>
            </w:pPr>
          </w:p>
          <w:p w:rsidR="007A2074" w:rsidRDefault="007A2074">
            <w:pPr>
              <w:jc w:val="center"/>
            </w:pPr>
          </w:p>
        </w:tc>
        <w:tc>
          <w:tcPr>
            <w:tcW w:w="4320" w:type="dxa"/>
            <w:vAlign w:val="center"/>
          </w:tcPr>
          <w:p w:rsidR="007A2074" w:rsidRDefault="007A2074" w:rsidP="005365DE">
            <w:pPr>
              <w:spacing w:line="36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泰勒公式</w:t>
            </w:r>
          </w:p>
        </w:tc>
        <w:tc>
          <w:tcPr>
            <w:tcW w:w="835" w:type="dxa"/>
            <w:vMerge w:val="restart"/>
            <w:vAlign w:val="center"/>
          </w:tcPr>
          <w:p w:rsidR="007A2074" w:rsidRDefault="007A2074" w:rsidP="005365DE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7A2074" w:rsidRDefault="007A2074" w:rsidP="005365DE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7A2074" w:rsidRDefault="007A2074" w:rsidP="005365DE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7A2074" w:rsidRDefault="007A2074" w:rsidP="005365DE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7A2074" w:rsidRDefault="007A2074" w:rsidP="005365DE">
            <w:pPr>
              <w:rPr>
                <w:sz w:val="18"/>
              </w:rPr>
            </w:pPr>
          </w:p>
        </w:tc>
      </w:tr>
      <w:tr w:rsidR="007A2074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A2074" w:rsidRDefault="007A2074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320" w:type="dxa"/>
            <w:vAlign w:val="center"/>
          </w:tcPr>
          <w:p w:rsidR="007A2074" w:rsidRDefault="007A2074" w:rsidP="006832B0">
            <w:pPr>
              <w:spacing w:before="120" w:line="300" w:lineRule="auto"/>
            </w:pPr>
            <w:r>
              <w:rPr>
                <w:rFonts w:hint="eastAsia"/>
              </w:rPr>
              <w:t>《习题课四》</w:t>
            </w:r>
          </w:p>
        </w:tc>
        <w:tc>
          <w:tcPr>
            <w:tcW w:w="835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7A2074" w:rsidRDefault="007A2074">
            <w:pPr>
              <w:rPr>
                <w:sz w:val="18"/>
              </w:rPr>
            </w:pPr>
          </w:p>
        </w:tc>
      </w:tr>
      <w:tr w:rsidR="007A2074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A2074" w:rsidRDefault="007A2074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320" w:type="dxa"/>
            <w:vAlign w:val="center"/>
          </w:tcPr>
          <w:p w:rsidR="007A2074" w:rsidRDefault="007A2074" w:rsidP="00BD1FA2">
            <w:pPr>
              <w:spacing w:line="360" w:lineRule="auto"/>
            </w:pPr>
            <w:r>
              <w:rPr>
                <w:rFonts w:hint="eastAsia"/>
              </w:rPr>
              <w:t>§</w:t>
            </w:r>
            <w:r>
              <w:t xml:space="preserve">4  </w:t>
            </w:r>
            <w:r>
              <w:rPr>
                <w:rFonts w:hint="eastAsia"/>
              </w:rPr>
              <w:t>函数的单调性与曲线的凹凸性</w:t>
            </w:r>
          </w:p>
        </w:tc>
        <w:tc>
          <w:tcPr>
            <w:tcW w:w="835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7A2074" w:rsidRDefault="007A2074">
            <w:pPr>
              <w:rPr>
                <w:sz w:val="18"/>
              </w:rPr>
            </w:pPr>
          </w:p>
        </w:tc>
      </w:tr>
      <w:tr w:rsidR="007A2074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7A2074" w:rsidRDefault="007A2074" w:rsidP="007C3C30">
            <w:pPr>
              <w:jc w:val="center"/>
            </w:pPr>
            <w:r>
              <w:t>10</w:t>
            </w:r>
          </w:p>
        </w:tc>
        <w:tc>
          <w:tcPr>
            <w:tcW w:w="692" w:type="dxa"/>
            <w:vAlign w:val="center"/>
          </w:tcPr>
          <w:p w:rsidR="007A2074" w:rsidRDefault="007A2074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320" w:type="dxa"/>
            <w:vAlign w:val="center"/>
          </w:tcPr>
          <w:p w:rsidR="007A2074" w:rsidRDefault="007A2074" w:rsidP="00BD1FA2">
            <w:pPr>
              <w:spacing w:line="360" w:lineRule="auto"/>
            </w:pPr>
            <w:r>
              <w:rPr>
                <w:rFonts w:hint="eastAsia"/>
              </w:rPr>
              <w:t>§</w:t>
            </w:r>
            <w:r>
              <w:t>5</w:t>
            </w:r>
            <w:r>
              <w:rPr>
                <w:w w:val="90"/>
              </w:rPr>
              <w:t xml:space="preserve">  </w:t>
            </w:r>
            <w:r>
              <w:rPr>
                <w:rFonts w:hint="eastAsia"/>
              </w:rPr>
              <w:t>函数的极值与最大值最小值</w:t>
            </w:r>
          </w:p>
        </w:tc>
        <w:tc>
          <w:tcPr>
            <w:tcW w:w="835" w:type="dxa"/>
            <w:vMerge w:val="restart"/>
            <w:vAlign w:val="center"/>
          </w:tcPr>
          <w:p w:rsidR="007A2074" w:rsidRDefault="007A2074" w:rsidP="005365DE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7A2074" w:rsidRDefault="007A2074" w:rsidP="005365DE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7A2074" w:rsidRDefault="007A2074" w:rsidP="005365DE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7A2074" w:rsidRDefault="007A2074" w:rsidP="005365DE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7A2074" w:rsidRPr="005365DE" w:rsidRDefault="007A2074" w:rsidP="006832B0">
            <w:pPr>
              <w:jc w:val="center"/>
              <w:rPr>
                <w:sz w:val="18"/>
              </w:rPr>
            </w:pPr>
          </w:p>
        </w:tc>
      </w:tr>
      <w:tr w:rsidR="007A2074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A2074" w:rsidRDefault="007A2074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320" w:type="dxa"/>
            <w:vAlign w:val="center"/>
          </w:tcPr>
          <w:p w:rsidR="007A2074" w:rsidRDefault="007A2074" w:rsidP="002B0AA9">
            <w:pPr>
              <w:spacing w:beforeLines="30"/>
            </w:pPr>
            <w:r>
              <w:rPr>
                <w:rFonts w:hint="eastAsia"/>
              </w:rPr>
              <w:t>§</w:t>
            </w:r>
            <w:r>
              <w:t xml:space="preserve">6 </w:t>
            </w:r>
            <w:r>
              <w:rPr>
                <w:rFonts w:hint="eastAsia"/>
              </w:rPr>
              <w:t>函数图形的描绘</w:t>
            </w:r>
            <w:r>
              <w:t xml:space="preserve"> </w:t>
            </w:r>
          </w:p>
          <w:p w:rsidR="007A2074" w:rsidRDefault="007A2074" w:rsidP="002B0AA9">
            <w:pPr>
              <w:spacing w:beforeLines="30"/>
            </w:pPr>
            <w:r>
              <w:rPr>
                <w:rFonts w:hint="eastAsia"/>
              </w:rPr>
              <w:t>§</w:t>
            </w:r>
            <w:r>
              <w:t>7</w:t>
            </w:r>
            <w:r>
              <w:rPr>
                <w:rFonts w:hint="eastAsia"/>
              </w:rPr>
              <w:t>曲率</w:t>
            </w:r>
          </w:p>
        </w:tc>
        <w:tc>
          <w:tcPr>
            <w:tcW w:w="835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7A2074" w:rsidRDefault="007A2074">
            <w:pPr>
              <w:rPr>
                <w:sz w:val="18"/>
              </w:rPr>
            </w:pPr>
          </w:p>
        </w:tc>
      </w:tr>
      <w:tr w:rsidR="007A2074">
        <w:trPr>
          <w:cantSplit/>
          <w:trHeight w:val="695"/>
          <w:jc w:val="center"/>
        </w:trPr>
        <w:tc>
          <w:tcPr>
            <w:tcW w:w="691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A2074" w:rsidRDefault="007A2074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320" w:type="dxa"/>
            <w:vAlign w:val="center"/>
          </w:tcPr>
          <w:p w:rsidR="007A2074" w:rsidRDefault="007A2074" w:rsidP="005365DE">
            <w:pPr>
              <w:spacing w:before="120" w:line="300" w:lineRule="auto"/>
            </w:pPr>
            <w:r>
              <w:rPr>
                <w:rFonts w:hint="eastAsia"/>
              </w:rPr>
              <w:t>《习题课五》</w:t>
            </w:r>
          </w:p>
        </w:tc>
        <w:tc>
          <w:tcPr>
            <w:tcW w:w="835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7A2074" w:rsidRDefault="007A2074">
            <w:pPr>
              <w:rPr>
                <w:sz w:val="18"/>
              </w:rPr>
            </w:pPr>
          </w:p>
        </w:tc>
      </w:tr>
      <w:tr w:rsidR="007A2074">
        <w:trPr>
          <w:cantSplit/>
          <w:trHeight w:val="624"/>
          <w:jc w:val="center"/>
        </w:trPr>
        <w:tc>
          <w:tcPr>
            <w:tcW w:w="691" w:type="dxa"/>
            <w:vMerge w:val="restart"/>
            <w:vAlign w:val="center"/>
          </w:tcPr>
          <w:p w:rsidR="007A2074" w:rsidRDefault="007A2074" w:rsidP="007C3C30">
            <w:pPr>
              <w:jc w:val="center"/>
            </w:pPr>
            <w:r>
              <w:t>11</w:t>
            </w:r>
          </w:p>
        </w:tc>
        <w:tc>
          <w:tcPr>
            <w:tcW w:w="692" w:type="dxa"/>
            <w:vAlign w:val="center"/>
          </w:tcPr>
          <w:p w:rsidR="007A2074" w:rsidRDefault="007A2074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7A2074" w:rsidRDefault="007A2074" w:rsidP="00B10527"/>
        </w:tc>
        <w:tc>
          <w:tcPr>
            <w:tcW w:w="4320" w:type="dxa"/>
            <w:vAlign w:val="center"/>
          </w:tcPr>
          <w:p w:rsidR="007A2074" w:rsidRDefault="007A2074" w:rsidP="005365DE">
            <w:pPr>
              <w:spacing w:before="120" w:line="300" w:lineRule="auto"/>
            </w:pPr>
            <w:r>
              <w:rPr>
                <w:rFonts w:hint="eastAsia"/>
              </w:rPr>
              <w:t>第四章</w:t>
            </w:r>
            <w:r>
              <w:t xml:space="preserve">   </w:t>
            </w:r>
            <w:r>
              <w:rPr>
                <w:rFonts w:hint="eastAsia"/>
              </w:rPr>
              <w:t>不定积分</w:t>
            </w:r>
          </w:p>
          <w:p w:rsidR="007A2074" w:rsidRDefault="007A2074" w:rsidP="007A2074">
            <w:pPr>
              <w:spacing w:before="120" w:line="300" w:lineRule="auto"/>
              <w:ind w:firstLineChars="150" w:firstLine="31680"/>
            </w:pP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不定积分的概念</w:t>
            </w:r>
            <w:r>
              <w:t xml:space="preserve">    </w:t>
            </w:r>
            <w:r>
              <w:rPr>
                <w:rFonts w:hint="eastAsia"/>
              </w:rPr>
              <w:t>§</w:t>
            </w:r>
            <w:r>
              <w:t xml:space="preserve">2 </w:t>
            </w:r>
            <w:r>
              <w:rPr>
                <w:rFonts w:hint="eastAsia"/>
              </w:rPr>
              <w:t>第一类换元</w:t>
            </w:r>
          </w:p>
        </w:tc>
        <w:tc>
          <w:tcPr>
            <w:tcW w:w="835" w:type="dxa"/>
            <w:vMerge w:val="restart"/>
            <w:vAlign w:val="center"/>
          </w:tcPr>
          <w:p w:rsidR="007A2074" w:rsidRDefault="007A2074" w:rsidP="005365DE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7A2074" w:rsidRDefault="007A2074" w:rsidP="005365DE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7A2074" w:rsidRDefault="007A2074" w:rsidP="005365DE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7A2074" w:rsidRDefault="007A2074" w:rsidP="005365DE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7A2074" w:rsidRDefault="007A2074" w:rsidP="005365DE">
            <w:pPr>
              <w:rPr>
                <w:sz w:val="18"/>
              </w:rPr>
            </w:pPr>
          </w:p>
        </w:tc>
      </w:tr>
      <w:tr w:rsidR="007A2074">
        <w:trPr>
          <w:cantSplit/>
          <w:trHeight w:val="624"/>
          <w:jc w:val="center"/>
        </w:trPr>
        <w:tc>
          <w:tcPr>
            <w:tcW w:w="691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A2074" w:rsidRDefault="007A2074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320" w:type="dxa"/>
            <w:vAlign w:val="center"/>
          </w:tcPr>
          <w:p w:rsidR="007A2074" w:rsidRDefault="007A2074" w:rsidP="00B138C1">
            <w:pPr>
              <w:spacing w:line="360" w:lineRule="auto"/>
            </w:pPr>
            <w:r>
              <w:rPr>
                <w:rFonts w:hint="eastAsia"/>
              </w:rPr>
              <w:t>§</w:t>
            </w:r>
            <w:r>
              <w:t>2 (</w:t>
            </w:r>
            <w:r>
              <w:rPr>
                <w:rFonts w:hint="eastAsia"/>
              </w:rPr>
              <w:t>续</w:t>
            </w:r>
            <w:r>
              <w:t xml:space="preserve">)  </w:t>
            </w:r>
            <w:r>
              <w:rPr>
                <w:rFonts w:hint="eastAsia"/>
              </w:rPr>
              <w:t>第二类换元</w:t>
            </w:r>
          </w:p>
        </w:tc>
        <w:tc>
          <w:tcPr>
            <w:tcW w:w="835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7A2074" w:rsidRDefault="007A2074">
            <w:pPr>
              <w:rPr>
                <w:sz w:val="18"/>
              </w:rPr>
            </w:pPr>
          </w:p>
        </w:tc>
      </w:tr>
      <w:tr w:rsidR="007A2074">
        <w:trPr>
          <w:cantSplit/>
          <w:trHeight w:val="624"/>
          <w:jc w:val="center"/>
        </w:trPr>
        <w:tc>
          <w:tcPr>
            <w:tcW w:w="691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A2074" w:rsidRDefault="007A2074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320" w:type="dxa"/>
            <w:vAlign w:val="center"/>
          </w:tcPr>
          <w:p w:rsidR="007A2074" w:rsidRDefault="007A2074" w:rsidP="002B0AA9">
            <w:pPr>
              <w:spacing w:beforeLines="20" w:line="360" w:lineRule="auto"/>
            </w:pPr>
            <w:r>
              <w:rPr>
                <w:rFonts w:hint="eastAsia"/>
              </w:rPr>
              <w:t>§</w:t>
            </w:r>
            <w:r>
              <w:t xml:space="preserve">3  </w:t>
            </w:r>
            <w:r>
              <w:rPr>
                <w:rFonts w:hint="eastAsia"/>
              </w:rPr>
              <w:t>分部积分法</w:t>
            </w:r>
          </w:p>
        </w:tc>
        <w:tc>
          <w:tcPr>
            <w:tcW w:w="835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7A2074" w:rsidRDefault="007A2074">
            <w:pPr>
              <w:rPr>
                <w:sz w:val="18"/>
              </w:rPr>
            </w:pPr>
          </w:p>
        </w:tc>
      </w:tr>
      <w:tr w:rsidR="007A2074">
        <w:trPr>
          <w:cantSplit/>
          <w:trHeight w:val="670"/>
          <w:jc w:val="center"/>
        </w:trPr>
        <w:tc>
          <w:tcPr>
            <w:tcW w:w="691" w:type="dxa"/>
            <w:vMerge w:val="restart"/>
            <w:vAlign w:val="center"/>
          </w:tcPr>
          <w:p w:rsidR="007A2074" w:rsidRDefault="007A2074" w:rsidP="007C3C30">
            <w:pPr>
              <w:jc w:val="center"/>
            </w:pPr>
            <w:r>
              <w:t>12</w:t>
            </w:r>
          </w:p>
        </w:tc>
        <w:tc>
          <w:tcPr>
            <w:tcW w:w="692" w:type="dxa"/>
            <w:vAlign w:val="center"/>
          </w:tcPr>
          <w:p w:rsidR="007A2074" w:rsidRDefault="007A2074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7A2074" w:rsidRDefault="007A2074" w:rsidP="00111023"/>
        </w:tc>
        <w:tc>
          <w:tcPr>
            <w:tcW w:w="4320" w:type="dxa"/>
            <w:vAlign w:val="center"/>
          </w:tcPr>
          <w:p w:rsidR="007A2074" w:rsidRDefault="007A2074" w:rsidP="00111023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4 </w:t>
            </w:r>
            <w:r>
              <w:rPr>
                <w:rFonts w:hint="eastAsia"/>
              </w:rPr>
              <w:t>有理函数的积分</w:t>
            </w:r>
          </w:p>
        </w:tc>
        <w:tc>
          <w:tcPr>
            <w:tcW w:w="835" w:type="dxa"/>
            <w:vMerge w:val="restart"/>
            <w:vAlign w:val="center"/>
          </w:tcPr>
          <w:p w:rsidR="007A2074" w:rsidRDefault="007A2074" w:rsidP="005365DE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7A2074" w:rsidRDefault="007A2074" w:rsidP="005365DE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7A2074" w:rsidRDefault="007A2074" w:rsidP="005365DE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7A2074" w:rsidRDefault="007A2074" w:rsidP="005365DE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7A2074" w:rsidRDefault="007A2074" w:rsidP="005365DE">
            <w:pPr>
              <w:rPr>
                <w:sz w:val="18"/>
              </w:rPr>
            </w:pPr>
          </w:p>
        </w:tc>
      </w:tr>
      <w:tr w:rsidR="007A2074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A2074" w:rsidRDefault="007A2074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320" w:type="dxa"/>
            <w:vAlign w:val="center"/>
          </w:tcPr>
          <w:p w:rsidR="007A2074" w:rsidRDefault="007A2074" w:rsidP="00B138C1">
            <w:pPr>
              <w:spacing w:before="120"/>
            </w:pPr>
            <w:r>
              <w:rPr>
                <w:rFonts w:hint="eastAsia"/>
                <w:color w:val="000000"/>
              </w:rPr>
              <w:t>《习题课六》</w:t>
            </w:r>
          </w:p>
        </w:tc>
        <w:tc>
          <w:tcPr>
            <w:tcW w:w="835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7A2074" w:rsidRDefault="007A2074">
            <w:pPr>
              <w:rPr>
                <w:sz w:val="18"/>
              </w:rPr>
            </w:pPr>
          </w:p>
        </w:tc>
      </w:tr>
      <w:tr w:rsidR="007A2074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A2074" w:rsidRDefault="007A2074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320" w:type="dxa"/>
            <w:vAlign w:val="center"/>
          </w:tcPr>
          <w:p w:rsidR="007A2074" w:rsidRDefault="007A2074" w:rsidP="00111023">
            <w:pPr>
              <w:spacing w:before="120" w:line="288" w:lineRule="auto"/>
            </w:pPr>
            <w:r>
              <w:rPr>
                <w:rFonts w:hint="eastAsia"/>
              </w:rPr>
              <w:t>第五章</w:t>
            </w:r>
            <w:r>
              <w:t xml:space="preserve">   </w:t>
            </w:r>
            <w:r>
              <w:rPr>
                <w:rFonts w:hint="eastAsia"/>
              </w:rPr>
              <w:t>定积分</w:t>
            </w:r>
          </w:p>
          <w:p w:rsidR="007A2074" w:rsidRDefault="007A2074" w:rsidP="00111023">
            <w:pPr>
              <w:spacing w:line="288" w:lineRule="auto"/>
            </w:pP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定积分的概念与性质</w:t>
            </w:r>
          </w:p>
        </w:tc>
        <w:tc>
          <w:tcPr>
            <w:tcW w:w="835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7A2074" w:rsidRDefault="007A2074">
            <w:pPr>
              <w:rPr>
                <w:sz w:val="18"/>
              </w:rPr>
            </w:pPr>
          </w:p>
        </w:tc>
      </w:tr>
      <w:tr w:rsidR="007A2074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7A2074" w:rsidRDefault="007A2074" w:rsidP="007C3C30">
            <w:pPr>
              <w:jc w:val="center"/>
            </w:pPr>
            <w:r>
              <w:t>13</w:t>
            </w:r>
          </w:p>
        </w:tc>
        <w:tc>
          <w:tcPr>
            <w:tcW w:w="692" w:type="dxa"/>
            <w:vAlign w:val="center"/>
          </w:tcPr>
          <w:p w:rsidR="007A2074" w:rsidRDefault="007A2074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7A2074" w:rsidRDefault="007A2074" w:rsidP="00A55FC6"/>
        </w:tc>
        <w:tc>
          <w:tcPr>
            <w:tcW w:w="4320" w:type="dxa"/>
            <w:vAlign w:val="center"/>
          </w:tcPr>
          <w:p w:rsidR="007A2074" w:rsidRDefault="007A2074" w:rsidP="005365DE">
            <w:pPr>
              <w:spacing w:line="36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微积分基本公式</w:t>
            </w:r>
          </w:p>
        </w:tc>
        <w:tc>
          <w:tcPr>
            <w:tcW w:w="835" w:type="dxa"/>
            <w:vMerge w:val="restart"/>
            <w:vAlign w:val="center"/>
          </w:tcPr>
          <w:p w:rsidR="007A2074" w:rsidRDefault="007A2074" w:rsidP="005365DE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7A2074" w:rsidRDefault="007A2074" w:rsidP="005365DE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7A2074" w:rsidRDefault="007A2074" w:rsidP="005365DE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7A2074" w:rsidRDefault="007A2074" w:rsidP="00111023"/>
        </w:tc>
        <w:tc>
          <w:tcPr>
            <w:tcW w:w="774" w:type="dxa"/>
            <w:vMerge w:val="restart"/>
            <w:vAlign w:val="center"/>
          </w:tcPr>
          <w:p w:rsidR="007A2074" w:rsidRDefault="007A2074" w:rsidP="005365DE">
            <w:pPr>
              <w:rPr>
                <w:sz w:val="18"/>
              </w:rPr>
            </w:pPr>
          </w:p>
        </w:tc>
      </w:tr>
      <w:tr w:rsidR="007A2074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692" w:type="dxa"/>
            <w:vAlign w:val="center"/>
          </w:tcPr>
          <w:p w:rsidR="007A2074" w:rsidRDefault="007A2074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320" w:type="dxa"/>
            <w:vAlign w:val="center"/>
          </w:tcPr>
          <w:p w:rsidR="007A2074" w:rsidRDefault="007A2074" w:rsidP="00BD1FA2">
            <w:pPr>
              <w:spacing w:line="36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定积分的换元法、分部积分法</w:t>
            </w:r>
          </w:p>
        </w:tc>
        <w:tc>
          <w:tcPr>
            <w:tcW w:w="835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7A2074" w:rsidRDefault="007A2074">
            <w:pPr>
              <w:rPr>
                <w:sz w:val="18"/>
              </w:rPr>
            </w:pPr>
          </w:p>
        </w:tc>
      </w:tr>
      <w:tr w:rsidR="007A2074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A2074" w:rsidRDefault="007A2074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320" w:type="dxa"/>
            <w:vAlign w:val="center"/>
          </w:tcPr>
          <w:p w:rsidR="007A2074" w:rsidRDefault="007A2074" w:rsidP="005365DE">
            <w:pPr>
              <w:spacing w:line="360" w:lineRule="auto"/>
            </w:pPr>
            <w:r>
              <w:rPr>
                <w:rFonts w:hint="eastAsia"/>
              </w:rPr>
              <w:t>§</w:t>
            </w:r>
            <w:r>
              <w:t xml:space="preserve">4 </w:t>
            </w:r>
            <w:r>
              <w:rPr>
                <w:rFonts w:hint="eastAsia"/>
              </w:rPr>
              <w:t>反常积分</w:t>
            </w:r>
          </w:p>
        </w:tc>
        <w:tc>
          <w:tcPr>
            <w:tcW w:w="835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7A2074" w:rsidRDefault="007A2074">
            <w:pPr>
              <w:rPr>
                <w:sz w:val="18"/>
              </w:rPr>
            </w:pPr>
          </w:p>
        </w:tc>
      </w:tr>
      <w:tr w:rsidR="007A2074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7A2074" w:rsidRDefault="007A2074" w:rsidP="007C3C30">
            <w:pPr>
              <w:jc w:val="center"/>
            </w:pPr>
            <w:r>
              <w:t>14</w:t>
            </w:r>
          </w:p>
        </w:tc>
        <w:tc>
          <w:tcPr>
            <w:tcW w:w="692" w:type="dxa"/>
            <w:vAlign w:val="center"/>
          </w:tcPr>
          <w:p w:rsidR="007A2074" w:rsidRDefault="007A2074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7A2074" w:rsidRDefault="007A2074">
            <w:pPr>
              <w:widowControl/>
              <w:jc w:val="center"/>
            </w:pPr>
          </w:p>
          <w:p w:rsidR="007A2074" w:rsidRDefault="007A2074">
            <w:pPr>
              <w:jc w:val="center"/>
            </w:pPr>
          </w:p>
        </w:tc>
        <w:tc>
          <w:tcPr>
            <w:tcW w:w="4320" w:type="dxa"/>
            <w:vAlign w:val="center"/>
          </w:tcPr>
          <w:p w:rsidR="007A2074" w:rsidRDefault="007A2074" w:rsidP="005365DE">
            <w:pPr>
              <w:spacing w:line="360" w:lineRule="auto"/>
            </w:pPr>
            <w:r>
              <w:rPr>
                <w:rFonts w:hint="eastAsia"/>
              </w:rPr>
              <w:t>《习题课七》</w:t>
            </w:r>
          </w:p>
        </w:tc>
        <w:tc>
          <w:tcPr>
            <w:tcW w:w="835" w:type="dxa"/>
            <w:vMerge w:val="restart"/>
            <w:vAlign w:val="center"/>
          </w:tcPr>
          <w:p w:rsidR="007A2074" w:rsidRDefault="007A2074" w:rsidP="005365DE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7A2074" w:rsidRDefault="007A2074" w:rsidP="005365DE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7A2074" w:rsidRDefault="007A2074" w:rsidP="005365DE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7A2074" w:rsidRDefault="007A2074" w:rsidP="005365DE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7A2074" w:rsidRDefault="007A2074" w:rsidP="005365DE">
            <w:pPr>
              <w:rPr>
                <w:sz w:val="18"/>
              </w:rPr>
            </w:pPr>
          </w:p>
        </w:tc>
      </w:tr>
      <w:tr w:rsidR="007A2074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692" w:type="dxa"/>
            <w:vAlign w:val="center"/>
          </w:tcPr>
          <w:p w:rsidR="007A2074" w:rsidRDefault="007A2074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320" w:type="dxa"/>
            <w:vAlign w:val="center"/>
          </w:tcPr>
          <w:p w:rsidR="007A2074" w:rsidRDefault="007A2074" w:rsidP="002B0AA9">
            <w:pPr>
              <w:spacing w:beforeLines="20" w:line="300" w:lineRule="auto"/>
            </w:pPr>
            <w:r>
              <w:rPr>
                <w:rFonts w:hint="eastAsia"/>
              </w:rPr>
              <w:t>第六章</w:t>
            </w:r>
            <w:r>
              <w:t xml:space="preserve">  </w:t>
            </w:r>
            <w:r>
              <w:rPr>
                <w:rFonts w:hint="eastAsia"/>
              </w:rPr>
              <w:t>定积分的应用</w:t>
            </w:r>
          </w:p>
          <w:p w:rsidR="007A2074" w:rsidRDefault="007A2074" w:rsidP="00BD1FA2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 </w:t>
            </w:r>
            <w:r>
              <w:rPr>
                <w:rFonts w:hint="eastAsia"/>
              </w:rPr>
              <w:t>定积分的元素法</w:t>
            </w:r>
            <w:r>
              <w:t xml:space="preserve"> </w:t>
            </w:r>
          </w:p>
          <w:p w:rsidR="007A2074" w:rsidRDefault="007A2074" w:rsidP="00BD1FA2">
            <w:pPr>
              <w:spacing w:line="36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定积分在几何学上的应用</w:t>
            </w:r>
          </w:p>
        </w:tc>
        <w:tc>
          <w:tcPr>
            <w:tcW w:w="835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7A2074" w:rsidRDefault="007A2074">
            <w:pPr>
              <w:rPr>
                <w:sz w:val="18"/>
              </w:rPr>
            </w:pPr>
          </w:p>
        </w:tc>
      </w:tr>
      <w:tr w:rsidR="007A2074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A2074" w:rsidRDefault="007A2074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320" w:type="dxa"/>
            <w:vAlign w:val="center"/>
          </w:tcPr>
          <w:p w:rsidR="007A2074" w:rsidRDefault="007A2074" w:rsidP="005365DE">
            <w:pPr>
              <w:spacing w:line="36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定积分在物理学中的应用</w:t>
            </w:r>
          </w:p>
        </w:tc>
        <w:tc>
          <w:tcPr>
            <w:tcW w:w="835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7A2074" w:rsidRDefault="007A2074">
            <w:pPr>
              <w:rPr>
                <w:sz w:val="18"/>
              </w:rPr>
            </w:pPr>
          </w:p>
        </w:tc>
      </w:tr>
      <w:tr w:rsidR="007A2074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7A2074" w:rsidRDefault="007A2074" w:rsidP="007C3C30">
            <w:pPr>
              <w:jc w:val="center"/>
            </w:pPr>
            <w:r>
              <w:t>15</w:t>
            </w:r>
          </w:p>
        </w:tc>
        <w:tc>
          <w:tcPr>
            <w:tcW w:w="692" w:type="dxa"/>
            <w:vAlign w:val="center"/>
          </w:tcPr>
          <w:p w:rsidR="007A2074" w:rsidRDefault="007A2074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7A2074" w:rsidRDefault="007A2074">
            <w:pPr>
              <w:widowControl/>
              <w:jc w:val="center"/>
            </w:pPr>
          </w:p>
          <w:p w:rsidR="007A2074" w:rsidRDefault="007A2074">
            <w:pPr>
              <w:jc w:val="center"/>
            </w:pPr>
          </w:p>
        </w:tc>
        <w:tc>
          <w:tcPr>
            <w:tcW w:w="4320" w:type="dxa"/>
            <w:vAlign w:val="center"/>
          </w:tcPr>
          <w:p w:rsidR="007A2074" w:rsidRDefault="007A2074" w:rsidP="005365DE">
            <w:pPr>
              <w:spacing w:line="360" w:lineRule="auto"/>
            </w:pPr>
            <w:r>
              <w:rPr>
                <w:rFonts w:hint="eastAsia"/>
              </w:rPr>
              <w:t>《习题课八》</w:t>
            </w:r>
          </w:p>
        </w:tc>
        <w:tc>
          <w:tcPr>
            <w:tcW w:w="835" w:type="dxa"/>
            <w:vMerge w:val="restart"/>
            <w:vAlign w:val="center"/>
          </w:tcPr>
          <w:p w:rsidR="007A2074" w:rsidRDefault="007A2074" w:rsidP="005365DE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7A2074" w:rsidRDefault="007A2074" w:rsidP="005365DE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7A2074" w:rsidRDefault="007A2074" w:rsidP="005365DE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7A2074" w:rsidRDefault="007A2074" w:rsidP="005365DE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7A2074" w:rsidRDefault="007A2074" w:rsidP="005365DE">
            <w:pPr>
              <w:rPr>
                <w:sz w:val="18"/>
              </w:rPr>
            </w:pPr>
          </w:p>
        </w:tc>
      </w:tr>
      <w:tr w:rsidR="007A2074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A2074" w:rsidRDefault="007A2074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320" w:type="dxa"/>
            <w:vAlign w:val="center"/>
          </w:tcPr>
          <w:p w:rsidR="007A2074" w:rsidRDefault="007A2074" w:rsidP="005365DE">
            <w:pPr>
              <w:spacing w:before="120" w:line="300" w:lineRule="auto"/>
            </w:pPr>
            <w:r>
              <w:rPr>
                <w:rFonts w:hint="eastAsia"/>
              </w:rPr>
              <w:t>第七章</w:t>
            </w:r>
            <w:r>
              <w:t xml:space="preserve"> </w:t>
            </w:r>
            <w:r>
              <w:rPr>
                <w:rFonts w:hint="eastAsia"/>
              </w:rPr>
              <w:t>§</w:t>
            </w:r>
            <w:r>
              <w:t>1</w:t>
            </w:r>
            <w:r>
              <w:rPr>
                <w:rFonts w:hint="eastAsia"/>
              </w:rPr>
              <w:t>微分方程基本概念</w:t>
            </w:r>
          </w:p>
          <w:p w:rsidR="007A2074" w:rsidRDefault="007A2074" w:rsidP="005365DE">
            <w:pPr>
              <w:spacing w:before="120" w:line="300" w:lineRule="auto"/>
            </w:pPr>
            <w:r>
              <w:rPr>
                <w:rFonts w:hint="eastAsia"/>
              </w:rPr>
              <w:t>§</w:t>
            </w:r>
            <w:r>
              <w:t>2</w:t>
            </w:r>
            <w:r>
              <w:rPr>
                <w:rFonts w:hint="eastAsia"/>
              </w:rPr>
              <w:t>可分离变量的微分方程</w:t>
            </w:r>
          </w:p>
        </w:tc>
        <w:tc>
          <w:tcPr>
            <w:tcW w:w="835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7A2074" w:rsidRDefault="007A2074">
            <w:pPr>
              <w:rPr>
                <w:sz w:val="18"/>
              </w:rPr>
            </w:pPr>
          </w:p>
        </w:tc>
      </w:tr>
      <w:tr w:rsidR="007A2074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A2074" w:rsidRDefault="007A2074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320" w:type="dxa"/>
            <w:vAlign w:val="center"/>
          </w:tcPr>
          <w:p w:rsidR="007A2074" w:rsidRDefault="007A2074" w:rsidP="007A2074">
            <w:pPr>
              <w:spacing w:beforeLines="20" w:line="360" w:lineRule="auto"/>
              <w:ind w:left="31680" w:hangingChars="300" w:firstLine="31680"/>
            </w:pPr>
            <w:r>
              <w:rPr>
                <w:rFonts w:hint="eastAsia"/>
              </w:rPr>
              <w:t>§</w:t>
            </w:r>
            <w:r>
              <w:t>3</w:t>
            </w:r>
            <w:r>
              <w:rPr>
                <w:rFonts w:hint="eastAsia"/>
              </w:rPr>
              <w:t>齐次微分方程</w:t>
            </w:r>
          </w:p>
        </w:tc>
        <w:tc>
          <w:tcPr>
            <w:tcW w:w="835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7A2074" w:rsidRDefault="007A2074">
            <w:pPr>
              <w:rPr>
                <w:sz w:val="18"/>
              </w:rPr>
            </w:pPr>
          </w:p>
        </w:tc>
      </w:tr>
      <w:tr w:rsidR="007A2074">
        <w:trPr>
          <w:cantSplit/>
          <w:trHeight w:val="705"/>
          <w:jc w:val="center"/>
        </w:trPr>
        <w:tc>
          <w:tcPr>
            <w:tcW w:w="691" w:type="dxa"/>
            <w:vMerge w:val="restart"/>
            <w:vAlign w:val="center"/>
          </w:tcPr>
          <w:p w:rsidR="007A2074" w:rsidRDefault="007A2074" w:rsidP="007C3C30">
            <w:pPr>
              <w:jc w:val="center"/>
            </w:pPr>
            <w:r>
              <w:t>16</w:t>
            </w:r>
          </w:p>
        </w:tc>
        <w:tc>
          <w:tcPr>
            <w:tcW w:w="692" w:type="dxa"/>
            <w:vAlign w:val="center"/>
          </w:tcPr>
          <w:p w:rsidR="007A2074" w:rsidRDefault="007A2074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7A2074" w:rsidRDefault="007A2074">
            <w:pPr>
              <w:widowControl/>
              <w:jc w:val="center"/>
            </w:pPr>
          </w:p>
          <w:p w:rsidR="007A2074" w:rsidRDefault="007A2074">
            <w:pPr>
              <w:jc w:val="center"/>
            </w:pPr>
          </w:p>
        </w:tc>
        <w:tc>
          <w:tcPr>
            <w:tcW w:w="4320" w:type="dxa"/>
            <w:vAlign w:val="center"/>
          </w:tcPr>
          <w:p w:rsidR="007A2074" w:rsidRDefault="007A2074" w:rsidP="005365DE">
            <w:pPr>
              <w:spacing w:line="360" w:lineRule="auto"/>
            </w:pPr>
            <w:r>
              <w:rPr>
                <w:rFonts w:hint="eastAsia"/>
              </w:rPr>
              <w:t>§</w:t>
            </w:r>
            <w:r>
              <w:t>4</w:t>
            </w:r>
            <w:r>
              <w:rPr>
                <w:rFonts w:hint="eastAsia"/>
              </w:rPr>
              <w:t>一阶线形微分方程</w:t>
            </w:r>
          </w:p>
        </w:tc>
        <w:tc>
          <w:tcPr>
            <w:tcW w:w="835" w:type="dxa"/>
            <w:vMerge w:val="restart"/>
            <w:vAlign w:val="center"/>
          </w:tcPr>
          <w:p w:rsidR="007A2074" w:rsidRDefault="007A2074" w:rsidP="005365DE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7A2074" w:rsidRDefault="007A2074" w:rsidP="005365DE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7A2074" w:rsidRDefault="007A2074" w:rsidP="005365DE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7A2074" w:rsidRDefault="007A2074" w:rsidP="005365DE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7A2074" w:rsidRDefault="007A2074" w:rsidP="005365DE">
            <w:pPr>
              <w:rPr>
                <w:sz w:val="18"/>
              </w:rPr>
            </w:pPr>
          </w:p>
        </w:tc>
      </w:tr>
      <w:tr w:rsidR="007A2074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692" w:type="dxa"/>
            <w:vAlign w:val="center"/>
          </w:tcPr>
          <w:p w:rsidR="007A2074" w:rsidRDefault="007A2074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320" w:type="dxa"/>
            <w:vAlign w:val="center"/>
          </w:tcPr>
          <w:p w:rsidR="007A2074" w:rsidRDefault="007A2074" w:rsidP="00983CAF">
            <w:pPr>
              <w:spacing w:line="360" w:lineRule="auto"/>
            </w:pPr>
            <w:r>
              <w:rPr>
                <w:rFonts w:hint="eastAsia"/>
              </w:rPr>
              <w:t>§</w:t>
            </w:r>
            <w:r>
              <w:t xml:space="preserve">5 </w:t>
            </w:r>
            <w:r>
              <w:rPr>
                <w:rFonts w:hint="eastAsia"/>
              </w:rPr>
              <w:t>可降阶的高阶微分方程</w:t>
            </w:r>
          </w:p>
        </w:tc>
        <w:tc>
          <w:tcPr>
            <w:tcW w:w="835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7A2074" w:rsidRDefault="007A2074">
            <w:pPr>
              <w:rPr>
                <w:sz w:val="18"/>
              </w:rPr>
            </w:pPr>
          </w:p>
        </w:tc>
      </w:tr>
      <w:tr w:rsidR="007A2074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692" w:type="dxa"/>
            <w:vAlign w:val="center"/>
          </w:tcPr>
          <w:p w:rsidR="007A2074" w:rsidRDefault="007A2074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320" w:type="dxa"/>
            <w:vAlign w:val="center"/>
          </w:tcPr>
          <w:p w:rsidR="007A2074" w:rsidRDefault="007A2074" w:rsidP="005365DE">
            <w:pPr>
              <w:spacing w:line="360" w:lineRule="auto"/>
            </w:pPr>
            <w:r>
              <w:rPr>
                <w:rFonts w:hint="eastAsia"/>
              </w:rPr>
              <w:t>§</w:t>
            </w:r>
            <w:r>
              <w:t xml:space="preserve">6 </w:t>
            </w:r>
            <w:r>
              <w:rPr>
                <w:rFonts w:hint="eastAsia"/>
              </w:rPr>
              <w:t>高阶线形微分微分方程</w:t>
            </w:r>
          </w:p>
        </w:tc>
        <w:tc>
          <w:tcPr>
            <w:tcW w:w="835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7A2074" w:rsidRDefault="007A2074">
            <w:pPr>
              <w:rPr>
                <w:sz w:val="18"/>
              </w:rPr>
            </w:pPr>
          </w:p>
        </w:tc>
      </w:tr>
      <w:tr w:rsidR="007A2074">
        <w:trPr>
          <w:cantSplit/>
          <w:trHeight w:val="690"/>
          <w:jc w:val="center"/>
        </w:trPr>
        <w:tc>
          <w:tcPr>
            <w:tcW w:w="691" w:type="dxa"/>
            <w:vMerge w:val="restart"/>
            <w:vAlign w:val="center"/>
          </w:tcPr>
          <w:p w:rsidR="007A2074" w:rsidRDefault="007A2074" w:rsidP="007C3C30">
            <w:pPr>
              <w:jc w:val="center"/>
            </w:pPr>
            <w:r>
              <w:t>17</w:t>
            </w:r>
          </w:p>
        </w:tc>
        <w:tc>
          <w:tcPr>
            <w:tcW w:w="692" w:type="dxa"/>
            <w:vAlign w:val="center"/>
          </w:tcPr>
          <w:p w:rsidR="007A2074" w:rsidRDefault="007A2074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7A2074" w:rsidRDefault="007A2074">
            <w:pPr>
              <w:widowControl/>
              <w:jc w:val="center"/>
            </w:pPr>
          </w:p>
          <w:p w:rsidR="007A2074" w:rsidRDefault="007A2074">
            <w:pPr>
              <w:jc w:val="center"/>
            </w:pPr>
          </w:p>
        </w:tc>
        <w:tc>
          <w:tcPr>
            <w:tcW w:w="4320" w:type="dxa"/>
            <w:vAlign w:val="center"/>
          </w:tcPr>
          <w:p w:rsidR="007A2074" w:rsidRDefault="007A2074" w:rsidP="005365DE">
            <w:pPr>
              <w:spacing w:line="360" w:lineRule="auto"/>
            </w:pPr>
            <w:r>
              <w:rPr>
                <w:rFonts w:hint="eastAsia"/>
              </w:rPr>
              <w:t>§</w:t>
            </w:r>
            <w:r>
              <w:t xml:space="preserve">7 </w:t>
            </w:r>
            <w:r>
              <w:rPr>
                <w:rFonts w:hint="eastAsia"/>
              </w:rPr>
              <w:t>常系数齐次微分方程</w:t>
            </w:r>
          </w:p>
        </w:tc>
        <w:tc>
          <w:tcPr>
            <w:tcW w:w="835" w:type="dxa"/>
            <w:vMerge w:val="restart"/>
            <w:vAlign w:val="center"/>
          </w:tcPr>
          <w:p w:rsidR="007A2074" w:rsidRDefault="007A2074" w:rsidP="0071518A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7A2074" w:rsidRDefault="007A2074" w:rsidP="0071518A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7A2074" w:rsidRDefault="007A2074" w:rsidP="0071518A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7A2074" w:rsidRDefault="007A2074" w:rsidP="0071518A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7A2074" w:rsidRDefault="007A2074" w:rsidP="005365DE">
            <w:pPr>
              <w:rPr>
                <w:sz w:val="18"/>
              </w:rPr>
            </w:pPr>
          </w:p>
        </w:tc>
      </w:tr>
      <w:tr w:rsidR="007A2074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692" w:type="dxa"/>
            <w:vAlign w:val="center"/>
          </w:tcPr>
          <w:p w:rsidR="007A2074" w:rsidRDefault="007A2074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320" w:type="dxa"/>
            <w:vAlign w:val="center"/>
          </w:tcPr>
          <w:p w:rsidR="007A2074" w:rsidRDefault="007A2074">
            <w:pPr>
              <w:spacing w:line="360" w:lineRule="auto"/>
            </w:pPr>
            <w:r>
              <w:rPr>
                <w:rFonts w:hint="eastAsia"/>
              </w:rPr>
              <w:t>§</w:t>
            </w:r>
            <w:r>
              <w:t xml:space="preserve">8 </w:t>
            </w:r>
            <w:r>
              <w:rPr>
                <w:rFonts w:hint="eastAsia"/>
              </w:rPr>
              <w:t>常系数非齐次微分方程</w:t>
            </w:r>
          </w:p>
        </w:tc>
        <w:tc>
          <w:tcPr>
            <w:tcW w:w="835" w:type="dxa"/>
            <w:vMerge/>
            <w:vAlign w:val="center"/>
          </w:tcPr>
          <w:p w:rsidR="007A2074" w:rsidRDefault="007A2074" w:rsidP="0071518A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7A2074" w:rsidRDefault="007A2074" w:rsidP="0071518A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7A2074" w:rsidRDefault="007A2074" w:rsidP="0071518A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7A2074" w:rsidRDefault="007A2074" w:rsidP="0071518A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7A2074" w:rsidRDefault="007A2074">
            <w:pPr>
              <w:rPr>
                <w:sz w:val="18"/>
              </w:rPr>
            </w:pPr>
          </w:p>
        </w:tc>
      </w:tr>
      <w:tr w:rsidR="007A2074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692" w:type="dxa"/>
            <w:vAlign w:val="center"/>
          </w:tcPr>
          <w:p w:rsidR="007A2074" w:rsidRDefault="007A2074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vAlign w:val="center"/>
          </w:tcPr>
          <w:p w:rsidR="007A2074" w:rsidRDefault="007A2074">
            <w:pPr>
              <w:jc w:val="center"/>
            </w:pPr>
          </w:p>
        </w:tc>
        <w:tc>
          <w:tcPr>
            <w:tcW w:w="4320" w:type="dxa"/>
            <w:vAlign w:val="center"/>
          </w:tcPr>
          <w:p w:rsidR="007A2074" w:rsidRDefault="007A2074">
            <w:r>
              <w:rPr>
                <w:rFonts w:hint="eastAsia"/>
              </w:rPr>
              <w:t>§</w:t>
            </w:r>
            <w:r>
              <w:t xml:space="preserve">9 </w:t>
            </w:r>
            <w:r>
              <w:rPr>
                <w:rFonts w:hint="eastAsia"/>
              </w:rPr>
              <w:t>欧拉方程</w:t>
            </w:r>
          </w:p>
        </w:tc>
        <w:tc>
          <w:tcPr>
            <w:tcW w:w="835" w:type="dxa"/>
            <w:vMerge/>
            <w:vAlign w:val="center"/>
          </w:tcPr>
          <w:p w:rsidR="007A2074" w:rsidRDefault="007A2074" w:rsidP="0071518A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7A2074" w:rsidRDefault="007A2074" w:rsidP="0071518A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7A2074" w:rsidRDefault="007A2074" w:rsidP="0071518A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7A2074" w:rsidRDefault="007A2074" w:rsidP="0071518A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7A2074" w:rsidRDefault="007A2074">
            <w:pPr>
              <w:rPr>
                <w:sz w:val="18"/>
              </w:rPr>
            </w:pPr>
          </w:p>
        </w:tc>
      </w:tr>
      <w:tr w:rsidR="007A2074">
        <w:trPr>
          <w:cantSplit/>
          <w:trHeight w:val="705"/>
          <w:jc w:val="center"/>
        </w:trPr>
        <w:tc>
          <w:tcPr>
            <w:tcW w:w="691" w:type="dxa"/>
            <w:vMerge w:val="restart"/>
            <w:vAlign w:val="center"/>
          </w:tcPr>
          <w:p w:rsidR="007A2074" w:rsidRDefault="007A2074" w:rsidP="005365DE">
            <w:pPr>
              <w:jc w:val="center"/>
            </w:pPr>
            <w:r>
              <w:t>18</w:t>
            </w:r>
          </w:p>
        </w:tc>
        <w:tc>
          <w:tcPr>
            <w:tcW w:w="692" w:type="dxa"/>
            <w:vAlign w:val="center"/>
          </w:tcPr>
          <w:p w:rsidR="007A2074" w:rsidRDefault="007A2074" w:rsidP="005365DE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7A2074" w:rsidRDefault="007A2074" w:rsidP="005365DE">
            <w:pPr>
              <w:widowControl/>
              <w:jc w:val="center"/>
            </w:pPr>
          </w:p>
          <w:p w:rsidR="007A2074" w:rsidRDefault="007A2074" w:rsidP="005365DE">
            <w:pPr>
              <w:jc w:val="center"/>
            </w:pPr>
          </w:p>
        </w:tc>
        <w:tc>
          <w:tcPr>
            <w:tcW w:w="4320" w:type="dxa"/>
            <w:vAlign w:val="center"/>
          </w:tcPr>
          <w:p w:rsidR="007A2074" w:rsidRDefault="007A2074" w:rsidP="005365DE">
            <w:r>
              <w:rPr>
                <w:rFonts w:hint="eastAsia"/>
              </w:rPr>
              <w:t>§</w:t>
            </w:r>
            <w:r>
              <w:t xml:space="preserve">10 </w:t>
            </w:r>
            <w:r>
              <w:rPr>
                <w:rFonts w:hint="eastAsia"/>
              </w:rPr>
              <w:t>常系数微分方程组的解法举例</w:t>
            </w:r>
          </w:p>
        </w:tc>
        <w:tc>
          <w:tcPr>
            <w:tcW w:w="835" w:type="dxa"/>
            <w:vMerge w:val="restart"/>
            <w:vAlign w:val="center"/>
          </w:tcPr>
          <w:p w:rsidR="007A2074" w:rsidRDefault="007A2074" w:rsidP="0071518A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7A2074" w:rsidRDefault="007A2074" w:rsidP="0071518A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7A2074" w:rsidRDefault="007A2074" w:rsidP="0071518A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7A2074" w:rsidRDefault="007A2074" w:rsidP="0071518A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7A2074" w:rsidRDefault="007A2074" w:rsidP="005365DE">
            <w:pPr>
              <w:rPr>
                <w:sz w:val="18"/>
              </w:rPr>
            </w:pPr>
          </w:p>
        </w:tc>
      </w:tr>
      <w:tr w:rsidR="007A2074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7A2074" w:rsidRDefault="007A2074" w:rsidP="005365DE">
            <w:pPr>
              <w:jc w:val="center"/>
            </w:pPr>
          </w:p>
        </w:tc>
        <w:tc>
          <w:tcPr>
            <w:tcW w:w="692" w:type="dxa"/>
            <w:vAlign w:val="center"/>
          </w:tcPr>
          <w:p w:rsidR="007A2074" w:rsidRDefault="007A2074" w:rsidP="005365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vAlign w:val="center"/>
          </w:tcPr>
          <w:p w:rsidR="007A2074" w:rsidRDefault="007A2074" w:rsidP="005365DE">
            <w:pPr>
              <w:jc w:val="center"/>
            </w:pPr>
          </w:p>
        </w:tc>
        <w:tc>
          <w:tcPr>
            <w:tcW w:w="4320" w:type="dxa"/>
            <w:vAlign w:val="center"/>
          </w:tcPr>
          <w:p w:rsidR="007A2074" w:rsidRDefault="007A2074" w:rsidP="005365DE">
            <w:pPr>
              <w:spacing w:line="360" w:lineRule="auto"/>
            </w:pPr>
            <w:r>
              <w:t xml:space="preserve">12. 24. </w:t>
            </w:r>
            <w:r>
              <w:rPr>
                <w:rFonts w:hint="eastAsia"/>
              </w:rPr>
              <w:t>－</w:t>
            </w:r>
            <w:r>
              <w:t xml:space="preserve"> (47)   </w:t>
            </w:r>
            <w:r>
              <w:rPr>
                <w:rFonts w:hint="eastAsia"/>
              </w:rPr>
              <w:t>《总复习课一》</w:t>
            </w:r>
          </w:p>
        </w:tc>
        <w:tc>
          <w:tcPr>
            <w:tcW w:w="835" w:type="dxa"/>
            <w:vMerge/>
            <w:vAlign w:val="center"/>
          </w:tcPr>
          <w:p w:rsidR="007A2074" w:rsidRDefault="007A2074" w:rsidP="005365DE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7A2074" w:rsidRDefault="007A2074" w:rsidP="005365DE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7A2074" w:rsidRDefault="007A2074" w:rsidP="005365DE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7A2074" w:rsidRDefault="007A2074" w:rsidP="005365DE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7A2074" w:rsidRDefault="007A2074" w:rsidP="005365DE">
            <w:pPr>
              <w:rPr>
                <w:sz w:val="18"/>
              </w:rPr>
            </w:pPr>
          </w:p>
        </w:tc>
      </w:tr>
      <w:tr w:rsidR="007A2074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7A2074" w:rsidRDefault="007A2074" w:rsidP="005365DE">
            <w:pPr>
              <w:jc w:val="center"/>
            </w:pPr>
          </w:p>
        </w:tc>
        <w:tc>
          <w:tcPr>
            <w:tcW w:w="692" w:type="dxa"/>
            <w:vAlign w:val="center"/>
          </w:tcPr>
          <w:p w:rsidR="007A2074" w:rsidRDefault="007A2074" w:rsidP="005365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vAlign w:val="center"/>
          </w:tcPr>
          <w:p w:rsidR="007A2074" w:rsidRDefault="007A2074" w:rsidP="005365DE">
            <w:pPr>
              <w:jc w:val="center"/>
            </w:pPr>
          </w:p>
        </w:tc>
        <w:tc>
          <w:tcPr>
            <w:tcW w:w="4320" w:type="dxa"/>
            <w:vAlign w:val="center"/>
          </w:tcPr>
          <w:p w:rsidR="007A2074" w:rsidRDefault="007A2074" w:rsidP="005365DE">
            <w:r>
              <w:t xml:space="preserve">12. 26. </w:t>
            </w:r>
            <w:r>
              <w:rPr>
                <w:rFonts w:hint="eastAsia"/>
              </w:rPr>
              <w:t>－</w:t>
            </w:r>
            <w:r>
              <w:t xml:space="preserve"> (48)   </w:t>
            </w:r>
            <w:r>
              <w:rPr>
                <w:rFonts w:hint="eastAsia"/>
              </w:rPr>
              <w:t>《总复习课二》</w:t>
            </w:r>
          </w:p>
        </w:tc>
        <w:tc>
          <w:tcPr>
            <w:tcW w:w="835" w:type="dxa"/>
            <w:vMerge/>
            <w:vAlign w:val="center"/>
          </w:tcPr>
          <w:p w:rsidR="007A2074" w:rsidRDefault="007A2074" w:rsidP="005365DE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7A2074" w:rsidRDefault="007A2074" w:rsidP="005365DE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7A2074" w:rsidRDefault="007A2074" w:rsidP="005365DE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7A2074" w:rsidRDefault="007A2074" w:rsidP="005365DE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7A2074" w:rsidRDefault="007A2074" w:rsidP="005365DE">
            <w:pPr>
              <w:rPr>
                <w:sz w:val="18"/>
              </w:rPr>
            </w:pPr>
          </w:p>
        </w:tc>
      </w:tr>
      <w:tr w:rsidR="007A2074">
        <w:trPr>
          <w:cantSplit/>
          <w:trHeight w:val="816"/>
          <w:jc w:val="center"/>
        </w:trPr>
        <w:tc>
          <w:tcPr>
            <w:tcW w:w="9468" w:type="dxa"/>
            <w:gridSpan w:val="9"/>
            <w:tcBorders>
              <w:bottom w:val="double" w:sz="4" w:space="0" w:color="auto"/>
            </w:tcBorders>
            <w:vAlign w:val="center"/>
          </w:tcPr>
          <w:p w:rsidR="007A2074" w:rsidRDefault="007A2074" w:rsidP="0021779B">
            <w:pPr>
              <w:rPr>
                <w:b/>
              </w:rPr>
            </w:pPr>
            <w:r>
              <w:rPr>
                <w:rFonts w:hint="eastAsia"/>
                <w:b/>
              </w:rPr>
              <w:t>注：中间根据学生情况安排</w:t>
            </w:r>
            <w:r>
              <w:rPr>
                <w:b/>
              </w:rPr>
              <w:t>16</w:t>
            </w:r>
            <w:r>
              <w:rPr>
                <w:rFonts w:hint="eastAsia"/>
                <w:b/>
              </w:rPr>
              <w:t>学时的习题课。</w:t>
            </w:r>
          </w:p>
        </w:tc>
      </w:tr>
    </w:tbl>
    <w:p w:rsidR="007A2074" w:rsidRDefault="007A2074">
      <w:pPr>
        <w:rPr>
          <w:color w:val="000000"/>
        </w:rPr>
      </w:pPr>
    </w:p>
    <w:sectPr w:rsidR="007A2074" w:rsidSect="00D40974">
      <w:pgSz w:w="11907" w:h="16840" w:code="9"/>
      <w:pgMar w:top="1418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074" w:rsidRDefault="007A2074" w:rsidP="004F057D">
      <w:r>
        <w:separator/>
      </w:r>
    </w:p>
  </w:endnote>
  <w:endnote w:type="continuationSeparator" w:id="0">
    <w:p w:rsidR="007A2074" w:rsidRDefault="007A2074" w:rsidP="004F05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074" w:rsidRDefault="007A2074" w:rsidP="004F057D">
      <w:r>
        <w:separator/>
      </w:r>
    </w:p>
  </w:footnote>
  <w:footnote w:type="continuationSeparator" w:id="0">
    <w:p w:rsidR="007A2074" w:rsidRDefault="007A2074" w:rsidP="004F05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960317"/>
    <w:multiLevelType w:val="singleLevel"/>
    <w:tmpl w:val="550C369A"/>
    <w:lvl w:ilvl="0">
      <w:start w:val="1"/>
      <w:numFmt w:val="chineseCountingThousand"/>
      <w:lvlText w:val="%1."/>
      <w:legacy w:legacy="1" w:legacySpace="0" w:legacyIndent="425"/>
      <w:lvlJc w:val="left"/>
      <w:pPr>
        <w:ind w:left="425" w:hanging="425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5A72"/>
    <w:rsid w:val="00037A25"/>
    <w:rsid w:val="00065046"/>
    <w:rsid w:val="000C79FF"/>
    <w:rsid w:val="000D40C0"/>
    <w:rsid w:val="000D7618"/>
    <w:rsid w:val="00104F36"/>
    <w:rsid w:val="00111023"/>
    <w:rsid w:val="001160C3"/>
    <w:rsid w:val="00117F0F"/>
    <w:rsid w:val="001376B1"/>
    <w:rsid w:val="00192080"/>
    <w:rsid w:val="001D4522"/>
    <w:rsid w:val="001E32A6"/>
    <w:rsid w:val="0021779B"/>
    <w:rsid w:val="002B0AA9"/>
    <w:rsid w:val="002B77C4"/>
    <w:rsid w:val="0030312E"/>
    <w:rsid w:val="00361826"/>
    <w:rsid w:val="003F40A6"/>
    <w:rsid w:val="0042796B"/>
    <w:rsid w:val="0045320F"/>
    <w:rsid w:val="00455116"/>
    <w:rsid w:val="004C401E"/>
    <w:rsid w:val="004F057D"/>
    <w:rsid w:val="004F35D9"/>
    <w:rsid w:val="00531A18"/>
    <w:rsid w:val="00532207"/>
    <w:rsid w:val="005365DE"/>
    <w:rsid w:val="00571AAF"/>
    <w:rsid w:val="005B57EF"/>
    <w:rsid w:val="005C53C8"/>
    <w:rsid w:val="00645A72"/>
    <w:rsid w:val="006832B0"/>
    <w:rsid w:val="006E5AD7"/>
    <w:rsid w:val="006F4FE2"/>
    <w:rsid w:val="0071518A"/>
    <w:rsid w:val="00730766"/>
    <w:rsid w:val="007903D5"/>
    <w:rsid w:val="007A1A48"/>
    <w:rsid w:val="007A2074"/>
    <w:rsid w:val="007C3C30"/>
    <w:rsid w:val="00822ABB"/>
    <w:rsid w:val="00844ABD"/>
    <w:rsid w:val="008475A2"/>
    <w:rsid w:val="008F35DA"/>
    <w:rsid w:val="00951FA1"/>
    <w:rsid w:val="00983CAF"/>
    <w:rsid w:val="00A02536"/>
    <w:rsid w:val="00A025C1"/>
    <w:rsid w:val="00A4208A"/>
    <w:rsid w:val="00A55FC6"/>
    <w:rsid w:val="00AB223C"/>
    <w:rsid w:val="00AD3820"/>
    <w:rsid w:val="00AF55E2"/>
    <w:rsid w:val="00B00253"/>
    <w:rsid w:val="00B10527"/>
    <w:rsid w:val="00B138C1"/>
    <w:rsid w:val="00BD1FA2"/>
    <w:rsid w:val="00BD2B9B"/>
    <w:rsid w:val="00D25822"/>
    <w:rsid w:val="00D3731B"/>
    <w:rsid w:val="00D40974"/>
    <w:rsid w:val="00D57FB6"/>
    <w:rsid w:val="00DC3937"/>
    <w:rsid w:val="00DE01EB"/>
    <w:rsid w:val="00E364DC"/>
    <w:rsid w:val="00E41B12"/>
    <w:rsid w:val="00E6102A"/>
    <w:rsid w:val="00ED26B2"/>
    <w:rsid w:val="00ED385D"/>
    <w:rsid w:val="00F27A94"/>
    <w:rsid w:val="00FA2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0974"/>
    <w:pPr>
      <w:widowControl w:val="0"/>
      <w:jc w:val="both"/>
    </w:pPr>
    <w:rPr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4097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Header">
    <w:name w:val="header"/>
    <w:basedOn w:val="Normal"/>
    <w:link w:val="HeaderChar"/>
    <w:uiPriority w:val="99"/>
    <w:rsid w:val="004F05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F057D"/>
    <w:rPr>
      <w:rFonts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4F05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F057D"/>
    <w:rPr>
      <w:rFonts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962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4</Pages>
  <Words>300</Words>
  <Characters>1714</Characters>
  <Application>Microsoft Office Outlook</Application>
  <DocSecurity>0</DocSecurity>
  <Lines>0</Lines>
  <Paragraphs>0</Paragraphs>
  <ScaleCrop>false</ScaleCrop>
  <Company>Sdjuk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dc:description/>
  <cp:lastModifiedBy>崔学慧</cp:lastModifiedBy>
  <cp:revision>3</cp:revision>
  <cp:lastPrinted>2007-08-05T16:20:00Z</cp:lastPrinted>
  <dcterms:created xsi:type="dcterms:W3CDTF">2013-09-11T05:31:00Z</dcterms:created>
  <dcterms:modified xsi:type="dcterms:W3CDTF">2013-09-21T23:47:00Z</dcterms:modified>
</cp:coreProperties>
</file>