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451B47" w14:textId="77777777" w:rsidR="003C1142" w:rsidRDefault="003C1142">
      <w:pPr>
        <w:jc w:val="center"/>
        <w:rPr>
          <w:rFonts w:ascii="仿宋" w:eastAsia="仿宋" w:hAnsi="仿宋"/>
          <w:b/>
        </w:rPr>
      </w:pPr>
    </w:p>
    <w:p w14:paraId="63345F23" w14:textId="77777777" w:rsidR="003C1142" w:rsidRDefault="003C1142">
      <w:pPr>
        <w:jc w:val="center"/>
        <w:rPr>
          <w:rFonts w:ascii="仿宋" w:eastAsia="仿宋" w:hAnsi="仿宋"/>
          <w:b/>
        </w:rPr>
      </w:pPr>
    </w:p>
    <w:p w14:paraId="6B32B494" w14:textId="77777777" w:rsidR="003C1142" w:rsidRDefault="003C1142">
      <w:pPr>
        <w:jc w:val="center"/>
        <w:rPr>
          <w:rFonts w:ascii="仿宋" w:eastAsia="仿宋" w:hAnsi="仿宋"/>
          <w:b/>
        </w:rPr>
      </w:pPr>
    </w:p>
    <w:p w14:paraId="13467D11" w14:textId="77777777" w:rsidR="003C1142" w:rsidRDefault="003C1142">
      <w:pPr>
        <w:jc w:val="center"/>
        <w:rPr>
          <w:rFonts w:ascii="仿宋" w:eastAsia="仿宋" w:hAnsi="仿宋"/>
          <w:b/>
        </w:rPr>
      </w:pPr>
    </w:p>
    <w:p w14:paraId="1238ACDA" w14:textId="77777777" w:rsidR="003C1142" w:rsidRDefault="003C1142">
      <w:pPr>
        <w:jc w:val="center"/>
        <w:rPr>
          <w:rFonts w:ascii="仿宋" w:eastAsia="仿宋" w:hAnsi="仿宋"/>
          <w:b/>
        </w:rPr>
      </w:pPr>
    </w:p>
    <w:p w14:paraId="234BD91A" w14:textId="77777777" w:rsidR="003C1142" w:rsidRDefault="003C1142">
      <w:pPr>
        <w:jc w:val="center"/>
        <w:rPr>
          <w:rFonts w:ascii="仿宋" w:eastAsia="仿宋" w:hAnsi="仿宋"/>
          <w:b/>
        </w:rPr>
      </w:pPr>
    </w:p>
    <w:p w14:paraId="2FD46CE0" w14:textId="77777777" w:rsidR="003C1142" w:rsidRDefault="003C1142">
      <w:pPr>
        <w:jc w:val="center"/>
        <w:rPr>
          <w:rFonts w:ascii="仿宋" w:eastAsia="仿宋" w:hAnsi="仿宋"/>
          <w:b/>
        </w:rPr>
      </w:pPr>
    </w:p>
    <w:p w14:paraId="03618A39" w14:textId="77777777" w:rsidR="003C1142" w:rsidRDefault="003C1142">
      <w:pPr>
        <w:jc w:val="center"/>
        <w:rPr>
          <w:rFonts w:ascii="微软雅黑" w:eastAsia="微软雅黑" w:hAnsi="微软雅黑"/>
          <w:b/>
          <w:sz w:val="72"/>
          <w:szCs w:val="72"/>
        </w:rPr>
      </w:pPr>
      <w:r>
        <w:rPr>
          <w:rFonts w:ascii="微软雅黑" w:eastAsia="微软雅黑" w:hAnsi="微软雅黑" w:hint="eastAsia"/>
          <w:b/>
          <w:sz w:val="72"/>
          <w:szCs w:val="72"/>
        </w:rPr>
        <w:t>教 学 日 历</w:t>
      </w:r>
    </w:p>
    <w:p w14:paraId="50004CB3" w14:textId="77777777" w:rsidR="003C1142" w:rsidRDefault="003C1142">
      <w:pPr>
        <w:jc w:val="center"/>
        <w:rPr>
          <w:rFonts w:ascii="仿宋" w:eastAsia="仿宋" w:hAnsi="仿宋"/>
          <w:b/>
        </w:rPr>
      </w:pPr>
    </w:p>
    <w:p w14:paraId="368B5E5F" w14:textId="5FA3F7AA" w:rsidR="003C1142" w:rsidRDefault="003C1142">
      <w:pPr>
        <w:jc w:val="center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（20</w:t>
      </w:r>
      <w:r w:rsidR="00EC427D">
        <w:rPr>
          <w:rFonts w:ascii="微软雅黑" w:eastAsia="微软雅黑" w:hAnsi="微软雅黑" w:hint="eastAsia"/>
          <w:sz w:val="28"/>
          <w:szCs w:val="28"/>
        </w:rPr>
        <w:t>2</w:t>
      </w:r>
      <w:r w:rsidR="00E80C9D">
        <w:rPr>
          <w:rFonts w:ascii="微软雅黑" w:eastAsia="微软雅黑" w:hAnsi="微软雅黑"/>
          <w:sz w:val="28"/>
          <w:szCs w:val="28"/>
        </w:rPr>
        <w:t>2</w:t>
      </w:r>
      <w:r>
        <w:rPr>
          <w:rFonts w:ascii="微软雅黑" w:eastAsia="微软雅黑" w:hAnsi="微软雅黑" w:hint="eastAsia"/>
          <w:sz w:val="28"/>
          <w:szCs w:val="28"/>
        </w:rPr>
        <w:t xml:space="preserve">  至20</w:t>
      </w:r>
      <w:r w:rsidR="00EC427D">
        <w:rPr>
          <w:rFonts w:ascii="微软雅黑" w:eastAsia="微软雅黑" w:hAnsi="微软雅黑" w:hint="eastAsia"/>
          <w:sz w:val="28"/>
          <w:szCs w:val="28"/>
        </w:rPr>
        <w:t>2</w:t>
      </w:r>
      <w:r w:rsidR="00E80C9D">
        <w:rPr>
          <w:rFonts w:ascii="微软雅黑" w:eastAsia="微软雅黑" w:hAnsi="微软雅黑"/>
          <w:sz w:val="28"/>
          <w:szCs w:val="28"/>
        </w:rPr>
        <w:t>3</w:t>
      </w:r>
      <w:r>
        <w:rPr>
          <w:rFonts w:ascii="微软雅黑" w:eastAsia="微软雅黑" w:hAnsi="微软雅黑" w:hint="eastAsia"/>
          <w:sz w:val="28"/>
          <w:szCs w:val="28"/>
        </w:rPr>
        <w:t xml:space="preserve">  学年 第</w:t>
      </w:r>
      <w:r w:rsidR="00EC427D">
        <w:rPr>
          <w:rFonts w:ascii="微软雅黑" w:eastAsia="微软雅黑" w:hAnsi="微软雅黑" w:hint="eastAsia"/>
          <w:sz w:val="28"/>
          <w:szCs w:val="28"/>
        </w:rPr>
        <w:t>一</w:t>
      </w:r>
      <w:r>
        <w:rPr>
          <w:rFonts w:ascii="微软雅黑" w:eastAsia="微软雅黑" w:hAnsi="微软雅黑" w:hint="eastAsia"/>
          <w:sz w:val="28"/>
          <w:szCs w:val="28"/>
        </w:rPr>
        <w:t>学期）</w:t>
      </w:r>
    </w:p>
    <w:p w14:paraId="1BB03935" w14:textId="77777777" w:rsidR="003C1142" w:rsidRDefault="003C1142">
      <w:pPr>
        <w:jc w:val="center"/>
        <w:rPr>
          <w:rFonts w:ascii="仿宋" w:eastAsia="仿宋" w:hAnsi="仿宋"/>
          <w:b/>
        </w:rPr>
      </w:pPr>
    </w:p>
    <w:p w14:paraId="528F5FCC" w14:textId="77777777" w:rsidR="003C1142" w:rsidRDefault="003C1142">
      <w:pPr>
        <w:jc w:val="center"/>
        <w:rPr>
          <w:rFonts w:ascii="仿宋" w:eastAsia="仿宋" w:hAnsi="仿宋"/>
          <w:b/>
        </w:rPr>
      </w:pPr>
    </w:p>
    <w:p w14:paraId="615B0221" w14:textId="77777777" w:rsidR="003C1142" w:rsidRDefault="003C1142">
      <w:pPr>
        <w:jc w:val="center"/>
        <w:rPr>
          <w:rFonts w:ascii="仿宋" w:eastAsia="仿宋" w:hAnsi="仿宋"/>
          <w:b/>
        </w:rPr>
      </w:pPr>
    </w:p>
    <w:p w14:paraId="7B6D90D7" w14:textId="77777777" w:rsidR="003C1142" w:rsidRDefault="003C1142">
      <w:pPr>
        <w:jc w:val="center"/>
        <w:rPr>
          <w:rFonts w:ascii="仿宋" w:eastAsia="仿宋" w:hAnsi="仿宋"/>
          <w:b/>
        </w:rPr>
      </w:pPr>
    </w:p>
    <w:p w14:paraId="355A74AD" w14:textId="77777777" w:rsidR="003C1142" w:rsidRDefault="003C1142">
      <w:pPr>
        <w:jc w:val="center"/>
        <w:rPr>
          <w:rFonts w:ascii="仿宋" w:eastAsia="仿宋" w:hAnsi="仿宋"/>
          <w:b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1293"/>
        <w:gridCol w:w="851"/>
        <w:gridCol w:w="850"/>
        <w:gridCol w:w="851"/>
        <w:gridCol w:w="992"/>
        <w:gridCol w:w="669"/>
        <w:gridCol w:w="465"/>
        <w:gridCol w:w="851"/>
        <w:gridCol w:w="675"/>
      </w:tblGrid>
      <w:tr w:rsidR="003C1142" w14:paraId="60F367E4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6A3AF254" w14:textId="77777777" w:rsidR="003C1142" w:rsidRDefault="003C1142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课程名称</w:t>
            </w:r>
          </w:p>
        </w:tc>
        <w:tc>
          <w:tcPr>
            <w:tcW w:w="3544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14:paraId="726F666A" w14:textId="77777777" w:rsidR="003C1142" w:rsidRDefault="003E7868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金融数学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36B8F1E9" w14:textId="77777777" w:rsidR="003C1142" w:rsidRDefault="003C1142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课程性质</w:t>
            </w:r>
          </w:p>
        </w:tc>
        <w:tc>
          <w:tcPr>
            <w:tcW w:w="1526" w:type="dxa"/>
            <w:gridSpan w:val="2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702545CB" w14:textId="77777777" w:rsidR="003C1142" w:rsidRDefault="003E7868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选修课</w:t>
            </w:r>
          </w:p>
        </w:tc>
      </w:tr>
      <w:tr w:rsidR="003C1142" w14:paraId="13AAD6F2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74E58C70" w14:textId="77777777" w:rsidR="003C1142" w:rsidRDefault="003C1142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总学时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25499322" w14:textId="77777777" w:rsidR="003C1142" w:rsidRDefault="003E7868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48</w:t>
            </w:r>
          </w:p>
        </w:tc>
        <w:tc>
          <w:tcPr>
            <w:tcW w:w="850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129E4F4E" w14:textId="77777777" w:rsidR="003C1142" w:rsidRDefault="003C1142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讲授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5E550F8B" w14:textId="77777777" w:rsidR="003C1142" w:rsidRDefault="003E7868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48</w:t>
            </w:r>
          </w:p>
        </w:tc>
        <w:tc>
          <w:tcPr>
            <w:tcW w:w="992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004227C8" w14:textId="77777777" w:rsidR="003C1142" w:rsidRDefault="003C1142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实验</w:t>
            </w:r>
          </w:p>
        </w:tc>
        <w:tc>
          <w:tcPr>
            <w:tcW w:w="1134" w:type="dxa"/>
            <w:gridSpan w:val="2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04FCE6CC" w14:textId="77777777" w:rsidR="003C1142" w:rsidRDefault="003E7868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752EC9FE" w14:textId="77777777" w:rsidR="003C1142" w:rsidRDefault="003C1142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上机</w:t>
            </w:r>
          </w:p>
        </w:tc>
        <w:tc>
          <w:tcPr>
            <w:tcW w:w="675" w:type="dxa"/>
            <w:tcMar>
              <w:left w:w="57" w:type="dxa"/>
              <w:right w:w="57" w:type="dxa"/>
            </w:tcMar>
            <w:vAlign w:val="bottom"/>
          </w:tcPr>
          <w:p w14:paraId="1F081218" w14:textId="77777777" w:rsidR="003C1142" w:rsidRDefault="00686239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0</w:t>
            </w:r>
          </w:p>
        </w:tc>
      </w:tr>
      <w:tr w:rsidR="003C1142" w14:paraId="23D1561A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1C04CC8C" w14:textId="77777777" w:rsidR="003C1142" w:rsidRDefault="003C1142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授课班级</w:t>
            </w:r>
          </w:p>
        </w:tc>
        <w:tc>
          <w:tcPr>
            <w:tcW w:w="3544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14:paraId="7888E876" w14:textId="77777777" w:rsidR="00E80C9D" w:rsidRDefault="003E7868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201</w:t>
            </w:r>
            <w:r w:rsidR="00E80C9D">
              <w:rPr>
                <w:rFonts w:ascii="微软雅黑" w:eastAsia="微软雅黑" w:hAnsi="微软雅黑"/>
                <w:bCs/>
                <w:sz w:val="24"/>
                <w:szCs w:val="24"/>
              </w:rPr>
              <w:t>9</w:t>
            </w: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级数学本科</w:t>
            </w:r>
            <w:r w:rsidR="00E80C9D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、</w:t>
            </w:r>
          </w:p>
          <w:p w14:paraId="7F27C709" w14:textId="7D992E0F" w:rsidR="003C1142" w:rsidRDefault="00E80C9D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2</w:t>
            </w:r>
            <w:r>
              <w:rPr>
                <w:rFonts w:ascii="微软雅黑" w:eastAsia="微软雅黑" w:hAnsi="微软雅黑"/>
                <w:bCs/>
                <w:sz w:val="24"/>
                <w:szCs w:val="24"/>
              </w:rPr>
              <w:t>020</w:t>
            </w: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级统计本科</w:t>
            </w:r>
          </w:p>
        </w:tc>
        <w:tc>
          <w:tcPr>
            <w:tcW w:w="1134" w:type="dxa"/>
            <w:gridSpan w:val="2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340B9C9B" w14:textId="77777777" w:rsidR="003C1142" w:rsidRDefault="003C1142">
            <w:pPr>
              <w:jc w:val="center"/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学生人数</w:t>
            </w:r>
          </w:p>
        </w:tc>
        <w:tc>
          <w:tcPr>
            <w:tcW w:w="1526" w:type="dxa"/>
            <w:gridSpan w:val="2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14:paraId="3C83B55C" w14:textId="22EE3857" w:rsidR="003C1142" w:rsidRDefault="008A62F2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/>
                <w:bCs/>
                <w:sz w:val="24"/>
                <w:szCs w:val="24"/>
              </w:rPr>
              <w:t>2</w:t>
            </w:r>
            <w:r w:rsidR="001E5175">
              <w:rPr>
                <w:rFonts w:ascii="微软雅黑" w:eastAsia="微软雅黑" w:hAnsi="微软雅黑"/>
                <w:bCs/>
                <w:sz w:val="24"/>
                <w:szCs w:val="24"/>
              </w:rPr>
              <w:t>1</w:t>
            </w:r>
          </w:p>
        </w:tc>
      </w:tr>
      <w:tr w:rsidR="003C1142" w14:paraId="00E195DE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30E0E875" w14:textId="77777777" w:rsidR="003C1142" w:rsidRDefault="003C1142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任课教师</w:t>
            </w:r>
          </w:p>
        </w:tc>
        <w:tc>
          <w:tcPr>
            <w:tcW w:w="2552" w:type="dxa"/>
            <w:gridSpan w:val="3"/>
            <w:tcMar>
              <w:left w:w="57" w:type="dxa"/>
              <w:right w:w="57" w:type="dxa"/>
            </w:tcMar>
            <w:vAlign w:val="bottom"/>
          </w:tcPr>
          <w:p w14:paraId="3F428F25" w14:textId="5B81E4DB" w:rsidR="003C1142" w:rsidRDefault="00E80C9D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郑青青</w:t>
            </w:r>
          </w:p>
        </w:tc>
        <w:tc>
          <w:tcPr>
            <w:tcW w:w="992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777A5295" w14:textId="77777777" w:rsidR="003C1142" w:rsidRDefault="003C1142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职称</w:t>
            </w:r>
          </w:p>
        </w:tc>
        <w:tc>
          <w:tcPr>
            <w:tcW w:w="2660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14:paraId="2ABF1DA9" w14:textId="77777777" w:rsidR="003C1142" w:rsidRDefault="003E7868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讲师</w:t>
            </w:r>
          </w:p>
        </w:tc>
      </w:tr>
      <w:tr w:rsidR="003C1142" w14:paraId="44721C3E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693F2556" w14:textId="77777777" w:rsidR="003C1142" w:rsidRDefault="003C1142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开课学院</w:t>
            </w:r>
          </w:p>
        </w:tc>
        <w:tc>
          <w:tcPr>
            <w:tcW w:w="2552" w:type="dxa"/>
            <w:gridSpan w:val="3"/>
            <w:tcMar>
              <w:left w:w="57" w:type="dxa"/>
              <w:right w:w="57" w:type="dxa"/>
            </w:tcMar>
            <w:vAlign w:val="bottom"/>
          </w:tcPr>
          <w:p w14:paraId="36883D38" w14:textId="77777777" w:rsidR="003C1142" w:rsidRDefault="003E7868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理学院</w:t>
            </w:r>
          </w:p>
        </w:tc>
        <w:tc>
          <w:tcPr>
            <w:tcW w:w="1661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23A15EA5" w14:textId="77777777" w:rsidR="003C1142" w:rsidRDefault="003C1142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系（教研室）</w:t>
            </w:r>
          </w:p>
        </w:tc>
        <w:tc>
          <w:tcPr>
            <w:tcW w:w="1991" w:type="dxa"/>
            <w:gridSpan w:val="3"/>
            <w:tcMar>
              <w:left w:w="57" w:type="dxa"/>
              <w:right w:w="57" w:type="dxa"/>
            </w:tcMar>
            <w:vAlign w:val="bottom"/>
          </w:tcPr>
          <w:p w14:paraId="00B8967E" w14:textId="77777777" w:rsidR="003C1142" w:rsidRDefault="003E7868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数学系</w:t>
            </w:r>
          </w:p>
        </w:tc>
      </w:tr>
      <w:tr w:rsidR="003C1142" w14:paraId="3F26130D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68B24067" w14:textId="77777777" w:rsidR="003C1142" w:rsidRDefault="003C1142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教材名称</w:t>
            </w:r>
          </w:p>
        </w:tc>
        <w:tc>
          <w:tcPr>
            <w:tcW w:w="3544" w:type="dxa"/>
            <w:gridSpan w:val="4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195D9878" w14:textId="2A657236" w:rsidR="003C1142" w:rsidRDefault="003E7868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3E7868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《</w:t>
            </w:r>
            <w:r w:rsidR="00696C2E" w:rsidRPr="00696C2E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金融数学引论</w:t>
            </w:r>
            <w:r w:rsidRPr="003E7868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》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36AF0065" w14:textId="77777777" w:rsidR="003C1142" w:rsidRDefault="003C1142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编/著者</w:t>
            </w:r>
          </w:p>
        </w:tc>
        <w:tc>
          <w:tcPr>
            <w:tcW w:w="1526" w:type="dxa"/>
            <w:gridSpan w:val="2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14:paraId="72AF037F" w14:textId="0EE7C7B6" w:rsidR="003C1142" w:rsidRDefault="006A295A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6A295A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吴岚，黄海，何洋波</w:t>
            </w:r>
          </w:p>
        </w:tc>
      </w:tr>
      <w:tr w:rsidR="003C1142" w14:paraId="5BEDB721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32B5B390" w14:textId="77777777" w:rsidR="003C1142" w:rsidRDefault="003C1142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出版单位</w:t>
            </w:r>
          </w:p>
        </w:tc>
        <w:tc>
          <w:tcPr>
            <w:tcW w:w="3544" w:type="dxa"/>
            <w:gridSpan w:val="4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7FB66CFB" w14:textId="272BDDFA" w:rsidR="003C1142" w:rsidRDefault="00696C2E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696C2E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北京大学出版社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147FD8F0" w14:textId="77777777" w:rsidR="003C1142" w:rsidRDefault="003C1142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出版时间</w:t>
            </w:r>
          </w:p>
        </w:tc>
        <w:tc>
          <w:tcPr>
            <w:tcW w:w="1526" w:type="dxa"/>
            <w:gridSpan w:val="2"/>
            <w:tcMar>
              <w:left w:w="57" w:type="dxa"/>
              <w:right w:w="57" w:type="dxa"/>
            </w:tcMar>
            <w:vAlign w:val="bottom"/>
          </w:tcPr>
          <w:p w14:paraId="07B23D7E" w14:textId="6D6079E0" w:rsidR="003C1142" w:rsidRDefault="00696C2E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696C2E">
              <w:rPr>
                <w:rFonts w:ascii="微软雅黑" w:eastAsia="微软雅黑" w:hAnsi="微软雅黑"/>
                <w:bCs/>
                <w:sz w:val="24"/>
                <w:szCs w:val="24"/>
              </w:rPr>
              <w:t>20</w:t>
            </w:r>
            <w:r>
              <w:rPr>
                <w:rFonts w:ascii="微软雅黑" w:eastAsia="微软雅黑" w:hAnsi="微软雅黑"/>
                <w:bCs/>
                <w:sz w:val="24"/>
                <w:szCs w:val="24"/>
              </w:rPr>
              <w:t>13</w:t>
            </w:r>
          </w:p>
        </w:tc>
      </w:tr>
    </w:tbl>
    <w:p w14:paraId="49975B35" w14:textId="77777777" w:rsidR="003C1142" w:rsidRDefault="003C1142">
      <w:pPr>
        <w:jc w:val="center"/>
        <w:rPr>
          <w:rFonts w:ascii="仿宋" w:eastAsia="仿宋" w:hAnsi="仿宋"/>
          <w:b/>
        </w:rPr>
      </w:pPr>
    </w:p>
    <w:p w14:paraId="4E92E183" w14:textId="77777777" w:rsidR="003C1142" w:rsidRDefault="003C1142">
      <w:pPr>
        <w:jc w:val="center"/>
        <w:rPr>
          <w:rFonts w:ascii="仿宋" w:eastAsia="仿宋" w:hAnsi="仿宋"/>
          <w:b/>
        </w:rPr>
      </w:pPr>
    </w:p>
    <w:p w14:paraId="73E22F96" w14:textId="77777777" w:rsidR="003C1142" w:rsidRDefault="003C1142">
      <w:pPr>
        <w:jc w:val="center"/>
        <w:rPr>
          <w:rFonts w:ascii="仿宋" w:eastAsia="仿宋" w:hAnsi="仿宋"/>
          <w:b/>
        </w:rPr>
      </w:pPr>
    </w:p>
    <w:p w14:paraId="474874E5" w14:textId="77777777" w:rsidR="003C1142" w:rsidRDefault="003C1142">
      <w:pPr>
        <w:jc w:val="center"/>
        <w:rPr>
          <w:rFonts w:ascii="仿宋" w:eastAsia="仿宋" w:hAnsi="仿宋"/>
          <w:b/>
        </w:rPr>
      </w:pPr>
    </w:p>
    <w:p w14:paraId="41B94225" w14:textId="77777777" w:rsidR="003C1142" w:rsidRDefault="003C1142">
      <w:pPr>
        <w:jc w:val="center"/>
        <w:rPr>
          <w:rFonts w:ascii="仿宋" w:eastAsia="仿宋" w:hAnsi="仿宋"/>
          <w:b/>
        </w:rPr>
      </w:pPr>
    </w:p>
    <w:p w14:paraId="7B2B4DD2" w14:textId="77777777" w:rsidR="003C1142" w:rsidRDefault="003C1142">
      <w:pPr>
        <w:jc w:val="center"/>
        <w:rPr>
          <w:rFonts w:ascii="仿宋" w:eastAsia="仿宋" w:hAnsi="仿宋"/>
          <w:b/>
        </w:rPr>
      </w:pPr>
    </w:p>
    <w:p w14:paraId="47555CF6" w14:textId="77777777" w:rsidR="003C1142" w:rsidRDefault="003C1142">
      <w:pPr>
        <w:jc w:val="center"/>
        <w:rPr>
          <w:rFonts w:ascii="仿宋" w:eastAsia="仿宋" w:hAnsi="仿宋"/>
          <w:b/>
        </w:rPr>
      </w:pPr>
    </w:p>
    <w:p w14:paraId="30DC23F5" w14:textId="77777777" w:rsidR="003C1142" w:rsidRDefault="003C1142">
      <w:pPr>
        <w:jc w:val="center"/>
        <w:rPr>
          <w:rFonts w:ascii="仿宋" w:eastAsia="仿宋" w:hAnsi="仿宋"/>
          <w:b/>
        </w:rPr>
      </w:pPr>
    </w:p>
    <w:p w14:paraId="085C38A3" w14:textId="77777777" w:rsidR="003C1142" w:rsidRDefault="003C1142">
      <w:pPr>
        <w:jc w:val="center"/>
        <w:rPr>
          <w:rFonts w:ascii="微软雅黑" w:eastAsia="微软雅黑" w:hAnsi="微软雅黑"/>
          <w:bCs/>
          <w:sz w:val="32"/>
          <w:szCs w:val="32"/>
        </w:rPr>
      </w:pPr>
      <w:r>
        <w:rPr>
          <w:rFonts w:ascii="微软雅黑" w:eastAsia="微软雅黑" w:hAnsi="微软雅黑" w:hint="eastAsia"/>
          <w:bCs/>
          <w:sz w:val="32"/>
          <w:szCs w:val="32"/>
        </w:rPr>
        <w:t>中国石油大学（北京）教务处制</w:t>
      </w:r>
    </w:p>
    <w:p w14:paraId="4B666433" w14:textId="0B9A0041" w:rsidR="003C1142" w:rsidRDefault="003C1142" w:rsidP="008D51E3">
      <w:pPr>
        <w:jc w:val="center"/>
      </w:pPr>
      <w:r>
        <w:rPr>
          <w:rFonts w:ascii="黑体" w:eastAsia="黑体"/>
          <w:sz w:val="24"/>
          <w:szCs w:val="24"/>
        </w:rPr>
        <w:br w:type="page"/>
      </w:r>
    </w:p>
    <w:p w14:paraId="321ED4D8" w14:textId="77777777" w:rsidR="003C1142" w:rsidRDefault="003C1142">
      <w:pPr>
        <w:ind w:left="315" w:hangingChars="150" w:hanging="315"/>
        <w:sectPr w:rsidR="003C1142">
          <w:footerReference w:type="default" r:id="rId7"/>
          <w:pgSz w:w="11907" w:h="16840"/>
          <w:pgMar w:top="1440" w:right="1440" w:bottom="1440" w:left="1440" w:header="851" w:footer="680" w:gutter="0"/>
          <w:cols w:space="720"/>
        </w:sectPr>
      </w:pPr>
    </w:p>
    <w:p w14:paraId="63D8248E" w14:textId="77777777" w:rsidR="003C1142" w:rsidRDefault="003C1142">
      <w:pPr>
        <w:jc w:val="center"/>
        <w:rPr>
          <w:rFonts w:ascii="仿宋" w:eastAsia="仿宋" w:hAnsi="仿宋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2"/>
        <w:gridCol w:w="533"/>
        <w:gridCol w:w="533"/>
        <w:gridCol w:w="3503"/>
        <w:gridCol w:w="520"/>
        <w:gridCol w:w="641"/>
        <w:gridCol w:w="635"/>
        <w:gridCol w:w="645"/>
        <w:gridCol w:w="735"/>
        <w:gridCol w:w="760"/>
      </w:tblGrid>
      <w:tr w:rsidR="003C1142" w14:paraId="21606044" w14:textId="77777777" w:rsidTr="0097634E">
        <w:trPr>
          <w:trHeight w:val="567"/>
          <w:tblHeader/>
          <w:jc w:val="center"/>
        </w:trPr>
        <w:tc>
          <w:tcPr>
            <w:tcW w:w="1578" w:type="dxa"/>
            <w:gridSpan w:val="3"/>
            <w:vAlign w:val="center"/>
          </w:tcPr>
          <w:p w14:paraId="75FF3D5D" w14:textId="77777777" w:rsidR="003C1142" w:rsidRDefault="003C1142">
            <w:pPr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教学时间</w:t>
            </w:r>
          </w:p>
        </w:tc>
        <w:tc>
          <w:tcPr>
            <w:tcW w:w="3503" w:type="dxa"/>
            <w:vMerge w:val="restart"/>
            <w:vAlign w:val="center"/>
          </w:tcPr>
          <w:p w14:paraId="5BE21A8F" w14:textId="77777777" w:rsidR="003C1142" w:rsidRDefault="003C1142">
            <w:pPr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授课内容提要</w:t>
            </w:r>
          </w:p>
        </w:tc>
        <w:tc>
          <w:tcPr>
            <w:tcW w:w="520" w:type="dxa"/>
            <w:vMerge w:val="restart"/>
            <w:vAlign w:val="center"/>
          </w:tcPr>
          <w:p w14:paraId="0C21D0DF" w14:textId="77777777" w:rsidR="003C1142" w:rsidRDefault="003C1142">
            <w:pPr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周学时</w:t>
            </w:r>
          </w:p>
        </w:tc>
        <w:tc>
          <w:tcPr>
            <w:tcW w:w="1921" w:type="dxa"/>
            <w:gridSpan w:val="3"/>
            <w:vAlign w:val="center"/>
          </w:tcPr>
          <w:p w14:paraId="0856A43A" w14:textId="77777777" w:rsidR="003C1142" w:rsidRDefault="003C1142">
            <w:pPr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学时分配</w:t>
            </w:r>
          </w:p>
        </w:tc>
        <w:tc>
          <w:tcPr>
            <w:tcW w:w="735" w:type="dxa"/>
            <w:vMerge w:val="restart"/>
          </w:tcPr>
          <w:p w14:paraId="7EE6F4CC" w14:textId="77777777" w:rsidR="003C1142" w:rsidRDefault="003C114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授课教师</w:t>
            </w:r>
          </w:p>
        </w:tc>
        <w:tc>
          <w:tcPr>
            <w:tcW w:w="760" w:type="dxa"/>
            <w:vMerge w:val="restart"/>
            <w:vAlign w:val="center"/>
          </w:tcPr>
          <w:p w14:paraId="7D4A2AFE" w14:textId="77777777" w:rsidR="003C1142" w:rsidRDefault="003C1142">
            <w:pPr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备注</w:t>
            </w:r>
          </w:p>
        </w:tc>
      </w:tr>
      <w:tr w:rsidR="003C1142" w14:paraId="7F52D35A" w14:textId="77777777" w:rsidTr="0097634E">
        <w:trPr>
          <w:trHeight w:val="567"/>
          <w:tblHeader/>
          <w:jc w:val="center"/>
        </w:trPr>
        <w:tc>
          <w:tcPr>
            <w:tcW w:w="512" w:type="dxa"/>
            <w:vAlign w:val="center"/>
          </w:tcPr>
          <w:p w14:paraId="0959CC46" w14:textId="77777777" w:rsidR="003C1142" w:rsidRDefault="003C1142">
            <w:pPr>
              <w:spacing w:line="24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周次</w:t>
            </w:r>
          </w:p>
        </w:tc>
        <w:tc>
          <w:tcPr>
            <w:tcW w:w="533" w:type="dxa"/>
            <w:vAlign w:val="center"/>
          </w:tcPr>
          <w:p w14:paraId="54FE5C6A" w14:textId="77777777" w:rsidR="003C1142" w:rsidRDefault="003C1142">
            <w:pPr>
              <w:spacing w:line="24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星期</w:t>
            </w:r>
          </w:p>
        </w:tc>
        <w:tc>
          <w:tcPr>
            <w:tcW w:w="533" w:type="dxa"/>
            <w:vAlign w:val="center"/>
          </w:tcPr>
          <w:p w14:paraId="3D2C372F" w14:textId="77777777" w:rsidR="003C1142" w:rsidRDefault="003C1142">
            <w:pPr>
              <w:spacing w:line="24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节次</w:t>
            </w:r>
          </w:p>
        </w:tc>
        <w:tc>
          <w:tcPr>
            <w:tcW w:w="3503" w:type="dxa"/>
            <w:vMerge/>
            <w:vAlign w:val="center"/>
          </w:tcPr>
          <w:p w14:paraId="644DD665" w14:textId="77777777" w:rsidR="003C1142" w:rsidRDefault="003C1142">
            <w:pPr>
              <w:jc w:val="center"/>
              <w:rPr>
                <w:rFonts w:ascii="仿宋" w:eastAsia="仿宋" w:hAnsi="仿宋"/>
                <w:b/>
              </w:rPr>
            </w:pPr>
          </w:p>
        </w:tc>
        <w:tc>
          <w:tcPr>
            <w:tcW w:w="520" w:type="dxa"/>
            <w:vMerge/>
            <w:vAlign w:val="center"/>
          </w:tcPr>
          <w:p w14:paraId="1926D61B" w14:textId="77777777" w:rsidR="003C1142" w:rsidRDefault="003C1142">
            <w:pPr>
              <w:jc w:val="center"/>
              <w:rPr>
                <w:rFonts w:ascii="仿宋" w:eastAsia="仿宋" w:hAnsi="仿宋"/>
                <w:b/>
              </w:rPr>
            </w:pPr>
          </w:p>
        </w:tc>
        <w:tc>
          <w:tcPr>
            <w:tcW w:w="641" w:type="dxa"/>
            <w:vAlign w:val="center"/>
          </w:tcPr>
          <w:p w14:paraId="01F0957E" w14:textId="77777777" w:rsidR="003C1142" w:rsidRDefault="003C114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讲授</w:t>
            </w:r>
          </w:p>
        </w:tc>
        <w:tc>
          <w:tcPr>
            <w:tcW w:w="635" w:type="dxa"/>
            <w:vAlign w:val="center"/>
          </w:tcPr>
          <w:p w14:paraId="05A3A16C" w14:textId="77777777" w:rsidR="003C1142" w:rsidRDefault="003C114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实验</w:t>
            </w:r>
          </w:p>
        </w:tc>
        <w:tc>
          <w:tcPr>
            <w:tcW w:w="645" w:type="dxa"/>
            <w:vAlign w:val="center"/>
          </w:tcPr>
          <w:p w14:paraId="71746AE0" w14:textId="77777777" w:rsidR="003C1142" w:rsidRDefault="003C114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上机</w:t>
            </w:r>
          </w:p>
        </w:tc>
        <w:tc>
          <w:tcPr>
            <w:tcW w:w="735" w:type="dxa"/>
            <w:vMerge/>
          </w:tcPr>
          <w:p w14:paraId="1A34FE84" w14:textId="77777777" w:rsidR="003C1142" w:rsidRDefault="003C1142">
            <w:pPr>
              <w:jc w:val="center"/>
              <w:rPr>
                <w:rFonts w:ascii="仿宋" w:eastAsia="仿宋" w:hAnsi="仿宋"/>
                <w:b/>
              </w:rPr>
            </w:pPr>
          </w:p>
        </w:tc>
        <w:tc>
          <w:tcPr>
            <w:tcW w:w="760" w:type="dxa"/>
            <w:vMerge/>
            <w:vAlign w:val="center"/>
          </w:tcPr>
          <w:p w14:paraId="7E14CEEA" w14:textId="77777777" w:rsidR="003C1142" w:rsidRDefault="003C1142">
            <w:pPr>
              <w:jc w:val="center"/>
              <w:rPr>
                <w:rFonts w:ascii="仿宋" w:eastAsia="仿宋" w:hAnsi="仿宋"/>
                <w:b/>
              </w:rPr>
            </w:pPr>
          </w:p>
        </w:tc>
      </w:tr>
      <w:tr w:rsidR="003C1142" w14:paraId="0DBE4B6B" w14:textId="77777777" w:rsidTr="0097634E">
        <w:trPr>
          <w:trHeight w:val="1134"/>
          <w:jc w:val="center"/>
        </w:trPr>
        <w:tc>
          <w:tcPr>
            <w:tcW w:w="512" w:type="dxa"/>
            <w:vAlign w:val="center"/>
          </w:tcPr>
          <w:p w14:paraId="278316B6" w14:textId="77777777" w:rsidR="003C1142" w:rsidRDefault="003C114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  <w:tc>
          <w:tcPr>
            <w:tcW w:w="533" w:type="dxa"/>
            <w:vAlign w:val="center"/>
          </w:tcPr>
          <w:p w14:paraId="6B0B170F" w14:textId="77777777" w:rsidR="003C1142" w:rsidRDefault="003C114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三</w:t>
            </w:r>
          </w:p>
        </w:tc>
        <w:tc>
          <w:tcPr>
            <w:tcW w:w="533" w:type="dxa"/>
            <w:vAlign w:val="center"/>
          </w:tcPr>
          <w:p w14:paraId="23809D93" w14:textId="77777777" w:rsidR="003C1142" w:rsidRDefault="003C114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3503" w:type="dxa"/>
            <w:vAlign w:val="center"/>
          </w:tcPr>
          <w:p w14:paraId="4D100478" w14:textId="7A8852F2" w:rsidR="003C1142" w:rsidRPr="006A295A" w:rsidRDefault="006A295A" w:rsidP="006A295A">
            <w:pPr>
              <w:pStyle w:val="aa"/>
              <w:numPr>
                <w:ilvl w:val="0"/>
                <w:numId w:val="1"/>
              </w:numPr>
              <w:ind w:firstLineChars="0"/>
              <w:rPr>
                <w:rFonts w:ascii="微软雅黑" w:eastAsia="微软雅黑" w:hAnsi="微软雅黑"/>
                <w:szCs w:val="21"/>
              </w:rPr>
            </w:pPr>
            <w:r w:rsidRPr="006A295A">
              <w:rPr>
                <w:rFonts w:ascii="微软雅黑" w:eastAsia="微软雅黑" w:hAnsi="微软雅黑" w:hint="eastAsia"/>
                <w:szCs w:val="21"/>
              </w:rPr>
              <w:t>利息基本计算</w:t>
            </w:r>
          </w:p>
          <w:p w14:paraId="1829E573" w14:textId="0E826FD9" w:rsidR="006A295A" w:rsidRPr="006A295A" w:rsidRDefault="00D65353" w:rsidP="006A295A">
            <w:pPr>
              <w:rPr>
                <w:rFonts w:ascii="微软雅黑" w:eastAsia="微软雅黑" w:hAnsi="微软雅黑"/>
                <w:szCs w:val="21"/>
              </w:rPr>
            </w:pPr>
            <w:r w:rsidRPr="00D65353">
              <w:rPr>
                <w:rFonts w:ascii="微软雅黑" w:eastAsia="微软雅黑" w:hAnsi="微软雅黑" w:hint="eastAsia"/>
                <w:szCs w:val="21"/>
              </w:rPr>
              <w:t>课程介绍+利息基本函数</w:t>
            </w:r>
          </w:p>
        </w:tc>
        <w:tc>
          <w:tcPr>
            <w:tcW w:w="520" w:type="dxa"/>
            <w:vMerge w:val="restart"/>
            <w:vAlign w:val="center"/>
          </w:tcPr>
          <w:p w14:paraId="1A54267A" w14:textId="77777777" w:rsidR="003C1142" w:rsidRDefault="003C114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641" w:type="dxa"/>
            <w:vAlign w:val="center"/>
          </w:tcPr>
          <w:p w14:paraId="2954C48E" w14:textId="77777777" w:rsidR="003C1142" w:rsidRDefault="003C114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35" w:type="dxa"/>
            <w:vAlign w:val="center"/>
          </w:tcPr>
          <w:p w14:paraId="340531D6" w14:textId="77777777" w:rsidR="003C1142" w:rsidRDefault="003C1142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5" w:type="dxa"/>
            <w:vAlign w:val="center"/>
          </w:tcPr>
          <w:p w14:paraId="4655A5B3" w14:textId="77777777" w:rsidR="003C1142" w:rsidRDefault="003C1142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35" w:type="dxa"/>
          </w:tcPr>
          <w:p w14:paraId="5EC29E64" w14:textId="77777777" w:rsidR="003C1142" w:rsidRDefault="003C1142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60" w:type="dxa"/>
            <w:vAlign w:val="center"/>
          </w:tcPr>
          <w:p w14:paraId="6B433E6A" w14:textId="77777777" w:rsidR="003C1142" w:rsidRDefault="003C1142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3C1142" w14:paraId="7E6CD186" w14:textId="77777777" w:rsidTr="0097634E">
        <w:trPr>
          <w:trHeight w:val="1134"/>
          <w:jc w:val="center"/>
        </w:trPr>
        <w:tc>
          <w:tcPr>
            <w:tcW w:w="512" w:type="dxa"/>
            <w:vAlign w:val="center"/>
          </w:tcPr>
          <w:p w14:paraId="585FF25B" w14:textId="77777777" w:rsidR="003C1142" w:rsidRDefault="003C114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  <w:tc>
          <w:tcPr>
            <w:tcW w:w="533" w:type="dxa"/>
            <w:vAlign w:val="center"/>
          </w:tcPr>
          <w:p w14:paraId="73E16685" w14:textId="77777777" w:rsidR="003C1142" w:rsidRDefault="003C114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五</w:t>
            </w:r>
          </w:p>
        </w:tc>
        <w:tc>
          <w:tcPr>
            <w:tcW w:w="533" w:type="dxa"/>
            <w:vAlign w:val="center"/>
          </w:tcPr>
          <w:p w14:paraId="2926F7E0" w14:textId="77777777" w:rsidR="003C1142" w:rsidRDefault="003E7868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3503" w:type="dxa"/>
            <w:vAlign w:val="center"/>
          </w:tcPr>
          <w:p w14:paraId="57001415" w14:textId="76DDBB95" w:rsidR="003C1142" w:rsidRDefault="00D65353">
            <w:pPr>
              <w:rPr>
                <w:rFonts w:ascii="微软雅黑" w:eastAsia="微软雅黑" w:hAnsi="微软雅黑"/>
                <w:szCs w:val="21"/>
              </w:rPr>
            </w:pPr>
            <w:r w:rsidRPr="00D65353">
              <w:rPr>
                <w:rFonts w:ascii="微软雅黑" w:eastAsia="微软雅黑" w:hAnsi="微软雅黑" w:hint="eastAsia"/>
                <w:szCs w:val="21"/>
              </w:rPr>
              <w:t>利息基本计算和应用</w:t>
            </w:r>
          </w:p>
        </w:tc>
        <w:tc>
          <w:tcPr>
            <w:tcW w:w="520" w:type="dxa"/>
            <w:vMerge/>
            <w:vAlign w:val="center"/>
          </w:tcPr>
          <w:p w14:paraId="390F3CF3" w14:textId="77777777" w:rsidR="003C1142" w:rsidRDefault="003C1142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1" w:type="dxa"/>
            <w:vAlign w:val="center"/>
          </w:tcPr>
          <w:p w14:paraId="18A20F85" w14:textId="77777777" w:rsidR="003C1142" w:rsidRDefault="003E7868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35" w:type="dxa"/>
            <w:vAlign w:val="center"/>
          </w:tcPr>
          <w:p w14:paraId="1C3A219B" w14:textId="77777777" w:rsidR="003C1142" w:rsidRDefault="003C1142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5" w:type="dxa"/>
            <w:vAlign w:val="center"/>
          </w:tcPr>
          <w:p w14:paraId="7D280B4D" w14:textId="77777777" w:rsidR="003C1142" w:rsidRDefault="003C1142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35" w:type="dxa"/>
          </w:tcPr>
          <w:p w14:paraId="04467A91" w14:textId="77777777" w:rsidR="003C1142" w:rsidRDefault="003C1142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60" w:type="dxa"/>
            <w:vAlign w:val="center"/>
          </w:tcPr>
          <w:p w14:paraId="1ED8CE3E" w14:textId="77777777" w:rsidR="003C1142" w:rsidRDefault="003C1142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3C1142" w14:paraId="1EFD885C" w14:textId="77777777" w:rsidTr="0097634E">
        <w:trPr>
          <w:trHeight w:val="1134"/>
          <w:jc w:val="center"/>
        </w:trPr>
        <w:tc>
          <w:tcPr>
            <w:tcW w:w="512" w:type="dxa"/>
            <w:vAlign w:val="center"/>
          </w:tcPr>
          <w:p w14:paraId="2FAEF9F1" w14:textId="77777777" w:rsidR="003C1142" w:rsidRDefault="003C114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33" w:type="dxa"/>
            <w:vAlign w:val="center"/>
          </w:tcPr>
          <w:p w14:paraId="66B75A8E" w14:textId="77777777" w:rsidR="003C1142" w:rsidRDefault="003C114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三</w:t>
            </w:r>
          </w:p>
        </w:tc>
        <w:tc>
          <w:tcPr>
            <w:tcW w:w="533" w:type="dxa"/>
            <w:vAlign w:val="center"/>
          </w:tcPr>
          <w:p w14:paraId="2319E8C8" w14:textId="77777777" w:rsidR="003C1142" w:rsidRDefault="003C114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3503" w:type="dxa"/>
            <w:vAlign w:val="center"/>
          </w:tcPr>
          <w:p w14:paraId="2E19E762" w14:textId="32CE660E" w:rsidR="003C1142" w:rsidRPr="00A7702C" w:rsidRDefault="00A7702C" w:rsidP="00A7702C">
            <w:pPr>
              <w:pStyle w:val="aa"/>
              <w:numPr>
                <w:ilvl w:val="0"/>
                <w:numId w:val="1"/>
              </w:numPr>
              <w:ind w:firstLineChars="0"/>
              <w:rPr>
                <w:rFonts w:ascii="微软雅黑" w:eastAsia="微软雅黑" w:hAnsi="微软雅黑"/>
                <w:szCs w:val="21"/>
              </w:rPr>
            </w:pPr>
            <w:r w:rsidRPr="00A7702C">
              <w:rPr>
                <w:rFonts w:ascii="微软雅黑" w:eastAsia="微软雅黑" w:hAnsi="微软雅黑" w:hint="eastAsia"/>
                <w:szCs w:val="21"/>
              </w:rPr>
              <w:t>年金</w:t>
            </w:r>
          </w:p>
          <w:p w14:paraId="3404096A" w14:textId="07A515AC" w:rsidR="00A7702C" w:rsidRPr="00A7702C" w:rsidRDefault="00D65353" w:rsidP="00A7702C">
            <w:pPr>
              <w:rPr>
                <w:rFonts w:ascii="微软雅黑" w:eastAsia="微软雅黑" w:hAnsi="微软雅黑"/>
                <w:szCs w:val="21"/>
              </w:rPr>
            </w:pPr>
            <w:r w:rsidRPr="00D65353">
              <w:rPr>
                <w:rFonts w:ascii="微软雅黑" w:eastAsia="微软雅黑" w:hAnsi="微软雅黑" w:hint="eastAsia"/>
                <w:szCs w:val="21"/>
              </w:rPr>
              <w:t>年金现金流的基本计算</w:t>
            </w:r>
          </w:p>
        </w:tc>
        <w:tc>
          <w:tcPr>
            <w:tcW w:w="520" w:type="dxa"/>
            <w:vMerge w:val="restart"/>
            <w:vAlign w:val="center"/>
          </w:tcPr>
          <w:p w14:paraId="19E9E94C" w14:textId="77777777" w:rsidR="003C1142" w:rsidRDefault="003C114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641" w:type="dxa"/>
            <w:vAlign w:val="center"/>
          </w:tcPr>
          <w:p w14:paraId="3DA7CE85" w14:textId="77777777" w:rsidR="003C1142" w:rsidRDefault="003E7868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35" w:type="dxa"/>
            <w:vAlign w:val="center"/>
          </w:tcPr>
          <w:p w14:paraId="69AA89D9" w14:textId="77777777" w:rsidR="003C1142" w:rsidRDefault="003C1142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5" w:type="dxa"/>
            <w:vAlign w:val="center"/>
          </w:tcPr>
          <w:p w14:paraId="4E773940" w14:textId="77777777" w:rsidR="003C1142" w:rsidRDefault="003C1142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35" w:type="dxa"/>
          </w:tcPr>
          <w:p w14:paraId="4EDC29E9" w14:textId="77777777" w:rsidR="003C1142" w:rsidRDefault="003C1142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60" w:type="dxa"/>
            <w:vAlign w:val="center"/>
          </w:tcPr>
          <w:p w14:paraId="6F40AB6E" w14:textId="77777777" w:rsidR="003C1142" w:rsidRDefault="003C1142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3C1142" w14:paraId="1230E32B" w14:textId="77777777" w:rsidTr="0097634E">
        <w:trPr>
          <w:trHeight w:val="1134"/>
          <w:jc w:val="center"/>
        </w:trPr>
        <w:tc>
          <w:tcPr>
            <w:tcW w:w="512" w:type="dxa"/>
            <w:vAlign w:val="center"/>
          </w:tcPr>
          <w:p w14:paraId="7F64EC63" w14:textId="77777777" w:rsidR="003C1142" w:rsidRDefault="003C114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33" w:type="dxa"/>
            <w:vAlign w:val="center"/>
          </w:tcPr>
          <w:p w14:paraId="5DCD904B" w14:textId="77777777" w:rsidR="003C1142" w:rsidRDefault="003C114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五</w:t>
            </w:r>
          </w:p>
        </w:tc>
        <w:tc>
          <w:tcPr>
            <w:tcW w:w="533" w:type="dxa"/>
            <w:vAlign w:val="center"/>
          </w:tcPr>
          <w:p w14:paraId="322570AD" w14:textId="77777777" w:rsidR="003C1142" w:rsidRDefault="003E7868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3503" w:type="dxa"/>
            <w:vAlign w:val="center"/>
          </w:tcPr>
          <w:p w14:paraId="6160781C" w14:textId="2E4AB1F2" w:rsidR="003C1142" w:rsidRDefault="00D65353">
            <w:pPr>
              <w:rPr>
                <w:rFonts w:ascii="微软雅黑" w:eastAsia="微软雅黑" w:hAnsi="微软雅黑"/>
                <w:szCs w:val="21"/>
              </w:rPr>
            </w:pPr>
            <w:r w:rsidRPr="00D65353">
              <w:rPr>
                <w:rFonts w:ascii="微软雅黑" w:eastAsia="微软雅黑" w:hAnsi="微软雅黑" w:hint="eastAsia"/>
                <w:szCs w:val="21"/>
              </w:rPr>
              <w:t>变化年金及年金应用问题的计算</w:t>
            </w:r>
          </w:p>
        </w:tc>
        <w:tc>
          <w:tcPr>
            <w:tcW w:w="520" w:type="dxa"/>
            <w:vMerge/>
            <w:vAlign w:val="center"/>
          </w:tcPr>
          <w:p w14:paraId="4CECAD27" w14:textId="77777777" w:rsidR="003C1142" w:rsidRDefault="003C1142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1" w:type="dxa"/>
            <w:vAlign w:val="center"/>
          </w:tcPr>
          <w:p w14:paraId="2EBB88FC" w14:textId="77777777" w:rsidR="003C1142" w:rsidRDefault="003C114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35" w:type="dxa"/>
            <w:vAlign w:val="center"/>
          </w:tcPr>
          <w:p w14:paraId="6B8300E3" w14:textId="77777777" w:rsidR="003C1142" w:rsidRDefault="003C1142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5" w:type="dxa"/>
            <w:vAlign w:val="center"/>
          </w:tcPr>
          <w:p w14:paraId="1BC60066" w14:textId="77777777" w:rsidR="003C1142" w:rsidRDefault="003C1142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35" w:type="dxa"/>
          </w:tcPr>
          <w:p w14:paraId="160A0D51" w14:textId="77777777" w:rsidR="003C1142" w:rsidRDefault="003C1142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60" w:type="dxa"/>
            <w:vAlign w:val="center"/>
          </w:tcPr>
          <w:p w14:paraId="1AADA21D" w14:textId="77777777" w:rsidR="003C1142" w:rsidRDefault="003C1142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2732FC" w14:paraId="3E15FCCC" w14:textId="77777777" w:rsidTr="0097634E">
        <w:trPr>
          <w:trHeight w:val="1134"/>
          <w:jc w:val="center"/>
        </w:trPr>
        <w:tc>
          <w:tcPr>
            <w:tcW w:w="512" w:type="dxa"/>
            <w:vAlign w:val="center"/>
          </w:tcPr>
          <w:p w14:paraId="788797AC" w14:textId="77777777" w:rsidR="002732FC" w:rsidRDefault="002732FC" w:rsidP="003E7868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533" w:type="dxa"/>
            <w:vAlign w:val="center"/>
          </w:tcPr>
          <w:p w14:paraId="04D2A463" w14:textId="77777777" w:rsidR="002732FC" w:rsidRDefault="002732FC" w:rsidP="003E7868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三</w:t>
            </w:r>
          </w:p>
        </w:tc>
        <w:tc>
          <w:tcPr>
            <w:tcW w:w="533" w:type="dxa"/>
            <w:vAlign w:val="center"/>
          </w:tcPr>
          <w:p w14:paraId="1FF92A08" w14:textId="77777777" w:rsidR="002732FC" w:rsidRDefault="002732FC" w:rsidP="003E7868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3503" w:type="dxa"/>
            <w:vAlign w:val="center"/>
          </w:tcPr>
          <w:p w14:paraId="689F45DA" w14:textId="4147B98D" w:rsidR="00A7702C" w:rsidRPr="00A7702C" w:rsidRDefault="00A7702C" w:rsidP="00A7702C">
            <w:pPr>
              <w:pStyle w:val="aa"/>
              <w:numPr>
                <w:ilvl w:val="0"/>
                <w:numId w:val="1"/>
              </w:numPr>
              <w:ind w:firstLineChars="0"/>
              <w:rPr>
                <w:rFonts w:ascii="微软雅黑" w:eastAsia="微软雅黑" w:hAnsi="微软雅黑"/>
                <w:szCs w:val="21"/>
              </w:rPr>
            </w:pPr>
            <w:r w:rsidRPr="00A7702C">
              <w:rPr>
                <w:rFonts w:ascii="微软雅黑" w:eastAsia="微软雅黑" w:hAnsi="微软雅黑" w:hint="eastAsia"/>
                <w:szCs w:val="21"/>
              </w:rPr>
              <w:t>投资收益分析</w:t>
            </w:r>
          </w:p>
          <w:p w14:paraId="65AD953A" w14:textId="6685CDD1" w:rsidR="002732FC" w:rsidRPr="00A7702C" w:rsidRDefault="00D65353" w:rsidP="00A7702C">
            <w:pPr>
              <w:rPr>
                <w:rFonts w:ascii="微软雅黑" w:eastAsia="微软雅黑" w:hAnsi="微软雅黑"/>
                <w:szCs w:val="21"/>
              </w:rPr>
            </w:pPr>
            <w:r w:rsidRPr="00D65353">
              <w:rPr>
                <w:rFonts w:ascii="微软雅黑" w:eastAsia="微软雅黑" w:hAnsi="微软雅黑" w:hint="eastAsia"/>
                <w:szCs w:val="21"/>
              </w:rPr>
              <w:t>投资分析基础和收益率计算</w:t>
            </w:r>
          </w:p>
        </w:tc>
        <w:tc>
          <w:tcPr>
            <w:tcW w:w="520" w:type="dxa"/>
            <w:vMerge w:val="restart"/>
            <w:vAlign w:val="center"/>
          </w:tcPr>
          <w:p w14:paraId="4F42B8DF" w14:textId="77777777" w:rsidR="002732FC" w:rsidRDefault="002732FC" w:rsidP="002732F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641" w:type="dxa"/>
            <w:vAlign w:val="center"/>
          </w:tcPr>
          <w:p w14:paraId="4DBB24F1" w14:textId="77777777" w:rsidR="002732FC" w:rsidRDefault="002732FC" w:rsidP="003E7868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35" w:type="dxa"/>
            <w:vAlign w:val="center"/>
          </w:tcPr>
          <w:p w14:paraId="1F851AE7" w14:textId="77777777" w:rsidR="002732FC" w:rsidRDefault="002732FC" w:rsidP="003E7868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5" w:type="dxa"/>
            <w:vAlign w:val="center"/>
          </w:tcPr>
          <w:p w14:paraId="5065D23B" w14:textId="77777777" w:rsidR="002732FC" w:rsidRDefault="002732FC" w:rsidP="003E7868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35" w:type="dxa"/>
          </w:tcPr>
          <w:p w14:paraId="6D3EF1C1" w14:textId="77777777" w:rsidR="002732FC" w:rsidRDefault="002732FC" w:rsidP="003E7868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60" w:type="dxa"/>
            <w:vAlign w:val="center"/>
          </w:tcPr>
          <w:p w14:paraId="22CD6E87" w14:textId="77777777" w:rsidR="002732FC" w:rsidRDefault="002732FC" w:rsidP="003E7868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2732FC" w14:paraId="3D953A2B" w14:textId="77777777" w:rsidTr="0097634E">
        <w:trPr>
          <w:trHeight w:val="1134"/>
          <w:jc w:val="center"/>
        </w:trPr>
        <w:tc>
          <w:tcPr>
            <w:tcW w:w="512" w:type="dxa"/>
            <w:vAlign w:val="center"/>
          </w:tcPr>
          <w:p w14:paraId="6C8FEA16" w14:textId="77777777" w:rsidR="002732FC" w:rsidRDefault="002732FC" w:rsidP="003E7868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533" w:type="dxa"/>
            <w:vAlign w:val="center"/>
          </w:tcPr>
          <w:p w14:paraId="68142EDF" w14:textId="77777777" w:rsidR="002732FC" w:rsidRDefault="002732FC" w:rsidP="003E7868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五</w:t>
            </w:r>
          </w:p>
        </w:tc>
        <w:tc>
          <w:tcPr>
            <w:tcW w:w="533" w:type="dxa"/>
            <w:vAlign w:val="center"/>
          </w:tcPr>
          <w:p w14:paraId="69571BF8" w14:textId="77777777" w:rsidR="002732FC" w:rsidRDefault="002732FC" w:rsidP="003E7868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3503" w:type="dxa"/>
            <w:vAlign w:val="center"/>
          </w:tcPr>
          <w:p w14:paraId="4DD8D5B4" w14:textId="566BAE0D" w:rsidR="002732FC" w:rsidRDefault="00D65353" w:rsidP="003E7868">
            <w:pPr>
              <w:rPr>
                <w:rFonts w:ascii="微软雅黑" w:eastAsia="微软雅黑" w:hAnsi="微软雅黑"/>
                <w:szCs w:val="21"/>
              </w:rPr>
            </w:pPr>
            <w:r w:rsidRPr="00D65353">
              <w:rPr>
                <w:rFonts w:ascii="微软雅黑" w:eastAsia="微软雅黑" w:hAnsi="微软雅黑" w:hint="eastAsia"/>
                <w:szCs w:val="21"/>
              </w:rPr>
              <w:t>投资收益率计算和应用</w:t>
            </w:r>
          </w:p>
        </w:tc>
        <w:tc>
          <w:tcPr>
            <w:tcW w:w="520" w:type="dxa"/>
            <w:vMerge/>
            <w:vAlign w:val="center"/>
          </w:tcPr>
          <w:p w14:paraId="128B47B7" w14:textId="77777777" w:rsidR="002732FC" w:rsidRDefault="002732FC" w:rsidP="003E7868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1" w:type="dxa"/>
            <w:vAlign w:val="center"/>
          </w:tcPr>
          <w:p w14:paraId="044AEB7C" w14:textId="77777777" w:rsidR="002732FC" w:rsidRDefault="002732FC" w:rsidP="003E7868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35" w:type="dxa"/>
            <w:vAlign w:val="center"/>
          </w:tcPr>
          <w:p w14:paraId="4938A9C5" w14:textId="77777777" w:rsidR="002732FC" w:rsidRDefault="002732FC" w:rsidP="003E7868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5" w:type="dxa"/>
            <w:vAlign w:val="center"/>
          </w:tcPr>
          <w:p w14:paraId="1DD5CD79" w14:textId="77777777" w:rsidR="002732FC" w:rsidRDefault="002732FC" w:rsidP="003E7868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35" w:type="dxa"/>
          </w:tcPr>
          <w:p w14:paraId="2E386BCE" w14:textId="77777777" w:rsidR="002732FC" w:rsidRDefault="002732FC" w:rsidP="003E7868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60" w:type="dxa"/>
            <w:vAlign w:val="center"/>
          </w:tcPr>
          <w:p w14:paraId="458C974D" w14:textId="77777777" w:rsidR="002732FC" w:rsidRDefault="002732FC" w:rsidP="003E7868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2732FC" w14:paraId="17EDD0E5" w14:textId="77777777" w:rsidTr="0097634E">
        <w:trPr>
          <w:trHeight w:val="1134"/>
          <w:jc w:val="center"/>
        </w:trPr>
        <w:tc>
          <w:tcPr>
            <w:tcW w:w="512" w:type="dxa"/>
            <w:vAlign w:val="center"/>
          </w:tcPr>
          <w:p w14:paraId="20E54B41" w14:textId="77777777" w:rsidR="002732FC" w:rsidRDefault="002732FC" w:rsidP="003E7868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533" w:type="dxa"/>
            <w:vAlign w:val="center"/>
          </w:tcPr>
          <w:p w14:paraId="1784C8F8" w14:textId="77777777" w:rsidR="002732FC" w:rsidRDefault="002732FC" w:rsidP="003E7868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三</w:t>
            </w:r>
          </w:p>
        </w:tc>
        <w:tc>
          <w:tcPr>
            <w:tcW w:w="533" w:type="dxa"/>
            <w:vAlign w:val="center"/>
          </w:tcPr>
          <w:p w14:paraId="5C1E8917" w14:textId="77777777" w:rsidR="002732FC" w:rsidRDefault="002732FC" w:rsidP="003E7868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3503" w:type="dxa"/>
            <w:vAlign w:val="center"/>
          </w:tcPr>
          <w:p w14:paraId="1A7E1DA3" w14:textId="097EA901" w:rsidR="002732FC" w:rsidRDefault="00D65353" w:rsidP="003E7868">
            <w:pPr>
              <w:rPr>
                <w:rFonts w:ascii="微软雅黑" w:eastAsia="微软雅黑" w:hAnsi="微软雅黑"/>
                <w:szCs w:val="21"/>
              </w:rPr>
            </w:pPr>
            <w:r w:rsidRPr="00D65353">
              <w:rPr>
                <w:rFonts w:ascii="微软雅黑" w:eastAsia="微软雅黑" w:hAnsi="微软雅黑" w:hint="eastAsia"/>
                <w:szCs w:val="21"/>
              </w:rPr>
              <w:t>资本预算和应用</w:t>
            </w:r>
          </w:p>
        </w:tc>
        <w:tc>
          <w:tcPr>
            <w:tcW w:w="520" w:type="dxa"/>
            <w:vMerge w:val="restart"/>
            <w:vAlign w:val="center"/>
          </w:tcPr>
          <w:p w14:paraId="7343A75D" w14:textId="77777777" w:rsidR="002732FC" w:rsidRDefault="002732FC" w:rsidP="003E7868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641" w:type="dxa"/>
            <w:vAlign w:val="center"/>
          </w:tcPr>
          <w:p w14:paraId="0578A0FC" w14:textId="77777777" w:rsidR="002732FC" w:rsidRDefault="002732FC" w:rsidP="003E7868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35" w:type="dxa"/>
            <w:vAlign w:val="center"/>
          </w:tcPr>
          <w:p w14:paraId="7FC4A34F" w14:textId="77777777" w:rsidR="002732FC" w:rsidRDefault="002732FC" w:rsidP="003E7868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5" w:type="dxa"/>
            <w:vAlign w:val="center"/>
          </w:tcPr>
          <w:p w14:paraId="35B9FDA5" w14:textId="77777777" w:rsidR="002732FC" w:rsidRDefault="002732FC" w:rsidP="003E7868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35" w:type="dxa"/>
          </w:tcPr>
          <w:p w14:paraId="3B4464CE" w14:textId="77777777" w:rsidR="002732FC" w:rsidRDefault="002732FC" w:rsidP="003E7868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60" w:type="dxa"/>
            <w:vAlign w:val="center"/>
          </w:tcPr>
          <w:p w14:paraId="49DBFFB6" w14:textId="77777777" w:rsidR="002732FC" w:rsidRDefault="002732FC" w:rsidP="003E7868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2732FC" w14:paraId="46A41FEC" w14:textId="77777777" w:rsidTr="0097634E">
        <w:trPr>
          <w:trHeight w:val="1134"/>
          <w:jc w:val="center"/>
        </w:trPr>
        <w:tc>
          <w:tcPr>
            <w:tcW w:w="512" w:type="dxa"/>
            <w:vAlign w:val="center"/>
          </w:tcPr>
          <w:p w14:paraId="1973AAA0" w14:textId="77777777" w:rsidR="002732FC" w:rsidRDefault="002732FC" w:rsidP="003E7868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533" w:type="dxa"/>
            <w:vAlign w:val="center"/>
          </w:tcPr>
          <w:p w14:paraId="05656FE8" w14:textId="77777777" w:rsidR="002732FC" w:rsidRDefault="002732FC" w:rsidP="003E7868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五</w:t>
            </w:r>
          </w:p>
        </w:tc>
        <w:tc>
          <w:tcPr>
            <w:tcW w:w="533" w:type="dxa"/>
            <w:vAlign w:val="center"/>
          </w:tcPr>
          <w:p w14:paraId="1F82B81A" w14:textId="77777777" w:rsidR="002732FC" w:rsidRDefault="002732FC" w:rsidP="003E7868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3503" w:type="dxa"/>
            <w:vAlign w:val="center"/>
          </w:tcPr>
          <w:p w14:paraId="3DAE77B3" w14:textId="6932E744" w:rsidR="002732FC" w:rsidRPr="00D65353" w:rsidRDefault="00D65353" w:rsidP="00D65353">
            <w:pPr>
              <w:pStyle w:val="aa"/>
              <w:numPr>
                <w:ilvl w:val="0"/>
                <w:numId w:val="1"/>
              </w:numPr>
              <w:ind w:firstLineChars="0"/>
              <w:rPr>
                <w:rFonts w:ascii="微软雅黑" w:eastAsia="微软雅黑" w:hAnsi="微软雅黑"/>
                <w:szCs w:val="21"/>
              </w:rPr>
            </w:pPr>
            <w:r w:rsidRPr="00D65353">
              <w:rPr>
                <w:rFonts w:ascii="微软雅黑" w:eastAsia="微软雅黑" w:hAnsi="微软雅黑" w:hint="eastAsia"/>
                <w:szCs w:val="21"/>
              </w:rPr>
              <w:t>本金利息分离技术</w:t>
            </w:r>
          </w:p>
          <w:p w14:paraId="74DD8659" w14:textId="6CC52901" w:rsidR="00D65353" w:rsidRPr="00D65353" w:rsidRDefault="00D65353" w:rsidP="00D65353">
            <w:pPr>
              <w:rPr>
                <w:rFonts w:ascii="微软雅黑" w:eastAsia="微软雅黑" w:hAnsi="微软雅黑"/>
                <w:szCs w:val="21"/>
              </w:rPr>
            </w:pPr>
            <w:r w:rsidRPr="00D65353">
              <w:rPr>
                <w:rFonts w:ascii="微软雅黑" w:eastAsia="微软雅黑" w:hAnsi="微软雅黑" w:hint="eastAsia"/>
                <w:szCs w:val="21"/>
              </w:rPr>
              <w:t>摊还计算</w:t>
            </w:r>
          </w:p>
        </w:tc>
        <w:tc>
          <w:tcPr>
            <w:tcW w:w="520" w:type="dxa"/>
            <w:vMerge/>
            <w:vAlign w:val="center"/>
          </w:tcPr>
          <w:p w14:paraId="7177FA6B" w14:textId="77777777" w:rsidR="002732FC" w:rsidRDefault="002732FC" w:rsidP="003E7868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1" w:type="dxa"/>
            <w:vAlign w:val="center"/>
          </w:tcPr>
          <w:p w14:paraId="22CEBEE7" w14:textId="77777777" w:rsidR="002732FC" w:rsidRDefault="002732FC" w:rsidP="003E7868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35" w:type="dxa"/>
            <w:vAlign w:val="center"/>
          </w:tcPr>
          <w:p w14:paraId="707E6A46" w14:textId="77777777" w:rsidR="002732FC" w:rsidRDefault="002732FC" w:rsidP="003E7868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5" w:type="dxa"/>
            <w:vAlign w:val="center"/>
          </w:tcPr>
          <w:p w14:paraId="3CBFEEC6" w14:textId="77777777" w:rsidR="002732FC" w:rsidRDefault="002732FC" w:rsidP="003E7868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35" w:type="dxa"/>
          </w:tcPr>
          <w:p w14:paraId="2A37F8C6" w14:textId="77777777" w:rsidR="002732FC" w:rsidRDefault="002732FC" w:rsidP="003E7868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60" w:type="dxa"/>
            <w:vAlign w:val="center"/>
          </w:tcPr>
          <w:p w14:paraId="404F8B69" w14:textId="77777777" w:rsidR="002732FC" w:rsidRDefault="002732FC" w:rsidP="003E7868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2732FC" w14:paraId="55457ED3" w14:textId="77777777" w:rsidTr="0097634E">
        <w:trPr>
          <w:trHeight w:val="1134"/>
          <w:jc w:val="center"/>
        </w:trPr>
        <w:tc>
          <w:tcPr>
            <w:tcW w:w="512" w:type="dxa"/>
            <w:vAlign w:val="center"/>
          </w:tcPr>
          <w:p w14:paraId="21698657" w14:textId="18D0D18E" w:rsidR="002732FC" w:rsidRDefault="0084748D" w:rsidP="003E7868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5</w:t>
            </w:r>
          </w:p>
        </w:tc>
        <w:tc>
          <w:tcPr>
            <w:tcW w:w="533" w:type="dxa"/>
            <w:vAlign w:val="center"/>
          </w:tcPr>
          <w:p w14:paraId="685376C5" w14:textId="77777777" w:rsidR="002732FC" w:rsidRDefault="002732FC" w:rsidP="003E7868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三</w:t>
            </w:r>
          </w:p>
        </w:tc>
        <w:tc>
          <w:tcPr>
            <w:tcW w:w="533" w:type="dxa"/>
            <w:vAlign w:val="center"/>
          </w:tcPr>
          <w:p w14:paraId="65004220" w14:textId="77777777" w:rsidR="002732FC" w:rsidRDefault="002732FC" w:rsidP="003E7868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3503" w:type="dxa"/>
            <w:vAlign w:val="center"/>
          </w:tcPr>
          <w:p w14:paraId="4C469AA4" w14:textId="79144EE8" w:rsidR="002732FC" w:rsidRDefault="00D65353" w:rsidP="003E7868">
            <w:pPr>
              <w:rPr>
                <w:rFonts w:ascii="微软雅黑" w:eastAsia="微软雅黑" w:hAnsi="微软雅黑"/>
                <w:szCs w:val="21"/>
              </w:rPr>
            </w:pPr>
            <w:r w:rsidRPr="00D65353">
              <w:rPr>
                <w:rFonts w:ascii="微软雅黑" w:eastAsia="微软雅黑" w:hAnsi="微软雅黑" w:hint="eastAsia"/>
                <w:szCs w:val="21"/>
              </w:rPr>
              <w:t>偿债基金计算</w:t>
            </w:r>
          </w:p>
        </w:tc>
        <w:tc>
          <w:tcPr>
            <w:tcW w:w="520" w:type="dxa"/>
            <w:vMerge w:val="restart"/>
            <w:vAlign w:val="center"/>
          </w:tcPr>
          <w:p w14:paraId="4BA76B68" w14:textId="77777777" w:rsidR="002732FC" w:rsidRDefault="002732FC" w:rsidP="003E7868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641" w:type="dxa"/>
            <w:vAlign w:val="center"/>
          </w:tcPr>
          <w:p w14:paraId="70D048D9" w14:textId="77777777" w:rsidR="002732FC" w:rsidRDefault="002732FC" w:rsidP="003E7868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35" w:type="dxa"/>
            <w:vAlign w:val="center"/>
          </w:tcPr>
          <w:p w14:paraId="0187A565" w14:textId="77777777" w:rsidR="002732FC" w:rsidRDefault="002732FC" w:rsidP="003E7868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5" w:type="dxa"/>
            <w:vAlign w:val="center"/>
          </w:tcPr>
          <w:p w14:paraId="4BE0D135" w14:textId="77777777" w:rsidR="002732FC" w:rsidRDefault="002732FC" w:rsidP="003E7868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35" w:type="dxa"/>
          </w:tcPr>
          <w:p w14:paraId="0AC6BCF8" w14:textId="77777777" w:rsidR="002732FC" w:rsidRDefault="002732FC" w:rsidP="003E7868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60" w:type="dxa"/>
            <w:vAlign w:val="center"/>
          </w:tcPr>
          <w:p w14:paraId="054C2574" w14:textId="77777777" w:rsidR="002732FC" w:rsidRDefault="002732FC" w:rsidP="003E7868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2732FC" w14:paraId="760708E4" w14:textId="77777777" w:rsidTr="0097634E">
        <w:trPr>
          <w:trHeight w:val="1134"/>
          <w:jc w:val="center"/>
        </w:trPr>
        <w:tc>
          <w:tcPr>
            <w:tcW w:w="512" w:type="dxa"/>
            <w:vAlign w:val="center"/>
          </w:tcPr>
          <w:p w14:paraId="661F3A85" w14:textId="1B656BE3" w:rsidR="002732FC" w:rsidRDefault="0084748D" w:rsidP="003E7868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5</w:t>
            </w:r>
          </w:p>
        </w:tc>
        <w:tc>
          <w:tcPr>
            <w:tcW w:w="533" w:type="dxa"/>
            <w:vAlign w:val="center"/>
          </w:tcPr>
          <w:p w14:paraId="5714E04C" w14:textId="77777777" w:rsidR="002732FC" w:rsidRDefault="002732FC" w:rsidP="003E7868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五</w:t>
            </w:r>
          </w:p>
        </w:tc>
        <w:tc>
          <w:tcPr>
            <w:tcW w:w="533" w:type="dxa"/>
            <w:vAlign w:val="center"/>
          </w:tcPr>
          <w:p w14:paraId="56EDB799" w14:textId="77777777" w:rsidR="002732FC" w:rsidRDefault="002732FC" w:rsidP="003E7868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3503" w:type="dxa"/>
            <w:vAlign w:val="center"/>
          </w:tcPr>
          <w:p w14:paraId="167B83B8" w14:textId="6C6961B2" w:rsidR="0041150D" w:rsidRPr="0041150D" w:rsidRDefault="00A33853" w:rsidP="0041150D">
            <w:pPr>
              <w:rPr>
                <w:rFonts w:ascii="微软雅黑" w:eastAsia="微软雅黑" w:hAnsi="微软雅黑"/>
                <w:szCs w:val="21"/>
              </w:rPr>
            </w:pPr>
            <w:r w:rsidRPr="0041150D">
              <w:rPr>
                <w:rFonts w:ascii="微软雅黑" w:eastAsia="微软雅黑" w:hAnsi="微软雅黑" w:hint="eastAsia"/>
                <w:szCs w:val="21"/>
              </w:rPr>
              <w:t>课堂测试</w:t>
            </w:r>
            <w:r w:rsidR="001B766C" w:rsidRPr="0041150D">
              <w:rPr>
                <w:rFonts w:ascii="微软雅黑" w:eastAsia="微软雅黑" w:hAnsi="微软雅黑" w:hint="eastAsia"/>
                <w:szCs w:val="21"/>
              </w:rPr>
              <w:t>+</w:t>
            </w:r>
            <w:r w:rsidR="00F34F98" w:rsidRPr="0041150D">
              <w:rPr>
                <w:rFonts w:ascii="微软雅黑" w:eastAsia="微软雅黑" w:hAnsi="微软雅黑"/>
                <w:szCs w:val="21"/>
              </w:rPr>
              <w:t xml:space="preserve"> </w:t>
            </w:r>
            <w:r w:rsidR="00F34F98">
              <w:rPr>
                <w:rFonts w:ascii="微软雅黑" w:eastAsia="微软雅黑" w:hAnsi="微软雅黑" w:hint="eastAsia"/>
                <w:szCs w:val="21"/>
              </w:rPr>
              <w:t>习题讲解</w:t>
            </w:r>
          </w:p>
          <w:p w14:paraId="78A94950" w14:textId="1B78DBAC" w:rsidR="002732FC" w:rsidRDefault="002732FC" w:rsidP="003E7868">
            <w:pPr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20" w:type="dxa"/>
            <w:vMerge/>
            <w:vAlign w:val="center"/>
          </w:tcPr>
          <w:p w14:paraId="116E6F03" w14:textId="77777777" w:rsidR="002732FC" w:rsidRDefault="002732FC" w:rsidP="003E7868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1" w:type="dxa"/>
            <w:vAlign w:val="center"/>
          </w:tcPr>
          <w:p w14:paraId="54A57DC3" w14:textId="77777777" w:rsidR="002732FC" w:rsidRDefault="002732FC" w:rsidP="003E7868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35" w:type="dxa"/>
            <w:vAlign w:val="center"/>
          </w:tcPr>
          <w:p w14:paraId="6BD67A1A" w14:textId="77777777" w:rsidR="002732FC" w:rsidRDefault="002732FC" w:rsidP="003E7868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5" w:type="dxa"/>
            <w:vAlign w:val="center"/>
          </w:tcPr>
          <w:p w14:paraId="1E17369A" w14:textId="77777777" w:rsidR="002732FC" w:rsidRDefault="002732FC" w:rsidP="003E7868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35" w:type="dxa"/>
          </w:tcPr>
          <w:p w14:paraId="7B966EDC" w14:textId="77777777" w:rsidR="002732FC" w:rsidRDefault="002732FC" w:rsidP="003E7868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60" w:type="dxa"/>
            <w:vAlign w:val="center"/>
          </w:tcPr>
          <w:p w14:paraId="5527E19C" w14:textId="77777777" w:rsidR="002732FC" w:rsidRDefault="002732FC" w:rsidP="003E7868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3E7868" w14:paraId="690A657D" w14:textId="77777777" w:rsidTr="0097634E">
        <w:trPr>
          <w:trHeight w:val="1134"/>
          <w:jc w:val="center"/>
        </w:trPr>
        <w:tc>
          <w:tcPr>
            <w:tcW w:w="512" w:type="dxa"/>
            <w:vAlign w:val="center"/>
          </w:tcPr>
          <w:p w14:paraId="06ED1043" w14:textId="7C16DAC3" w:rsidR="003E7868" w:rsidRDefault="00FB20E6" w:rsidP="003E7868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6</w:t>
            </w:r>
          </w:p>
        </w:tc>
        <w:tc>
          <w:tcPr>
            <w:tcW w:w="533" w:type="dxa"/>
            <w:vAlign w:val="center"/>
          </w:tcPr>
          <w:p w14:paraId="4F959083" w14:textId="77777777" w:rsidR="003E7868" w:rsidRDefault="003E7868" w:rsidP="003E7868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三</w:t>
            </w:r>
          </w:p>
        </w:tc>
        <w:tc>
          <w:tcPr>
            <w:tcW w:w="533" w:type="dxa"/>
            <w:vAlign w:val="center"/>
          </w:tcPr>
          <w:p w14:paraId="37D5D7F1" w14:textId="77777777" w:rsidR="003E7868" w:rsidRDefault="003E7868" w:rsidP="003E7868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3503" w:type="dxa"/>
            <w:vAlign w:val="center"/>
          </w:tcPr>
          <w:p w14:paraId="21CA170A" w14:textId="35C8E8C7" w:rsidR="00D65353" w:rsidRPr="00D65353" w:rsidRDefault="00F34F98" w:rsidP="00D65353">
            <w:pPr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 xml:space="preserve">第五章 </w:t>
            </w:r>
            <w:r w:rsidRPr="0041150D">
              <w:rPr>
                <w:rFonts w:ascii="微软雅黑" w:eastAsia="微软雅黑" w:hAnsi="微软雅黑" w:hint="eastAsia"/>
                <w:szCs w:val="21"/>
              </w:rPr>
              <w:t>固定收益证券</w:t>
            </w:r>
            <w:r>
              <w:rPr>
                <w:rFonts w:ascii="微软雅黑" w:eastAsia="微软雅黑" w:hAnsi="微软雅黑" w:hint="eastAsia"/>
                <w:szCs w:val="21"/>
              </w:rPr>
              <w:t>简介</w:t>
            </w:r>
          </w:p>
        </w:tc>
        <w:tc>
          <w:tcPr>
            <w:tcW w:w="520" w:type="dxa"/>
            <w:vAlign w:val="center"/>
          </w:tcPr>
          <w:p w14:paraId="60E28FFB" w14:textId="77777777" w:rsidR="003E7868" w:rsidRDefault="002732FC" w:rsidP="003E7868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641" w:type="dxa"/>
            <w:vAlign w:val="center"/>
          </w:tcPr>
          <w:p w14:paraId="6EBA769C" w14:textId="77777777" w:rsidR="003E7868" w:rsidRDefault="002732FC" w:rsidP="003E7868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35" w:type="dxa"/>
            <w:vAlign w:val="center"/>
          </w:tcPr>
          <w:p w14:paraId="02652421" w14:textId="77777777" w:rsidR="003E7868" w:rsidRDefault="003E7868" w:rsidP="003E7868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5" w:type="dxa"/>
            <w:vAlign w:val="center"/>
          </w:tcPr>
          <w:p w14:paraId="7D27B75D" w14:textId="77777777" w:rsidR="003E7868" w:rsidRDefault="003E7868" w:rsidP="003E7868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35" w:type="dxa"/>
          </w:tcPr>
          <w:p w14:paraId="77B25F86" w14:textId="77777777" w:rsidR="003E7868" w:rsidRDefault="003E7868" w:rsidP="003E7868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60" w:type="dxa"/>
            <w:vAlign w:val="center"/>
          </w:tcPr>
          <w:p w14:paraId="11078873" w14:textId="77777777" w:rsidR="003E7868" w:rsidRDefault="003E7868" w:rsidP="003E7868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155C9F" w14:paraId="4AA3187D" w14:textId="77777777" w:rsidTr="0097634E">
        <w:trPr>
          <w:trHeight w:val="1134"/>
          <w:jc w:val="center"/>
        </w:trPr>
        <w:tc>
          <w:tcPr>
            <w:tcW w:w="512" w:type="dxa"/>
            <w:vAlign w:val="center"/>
          </w:tcPr>
          <w:p w14:paraId="4EE451B6" w14:textId="2E0C75C8" w:rsidR="00155C9F" w:rsidRDefault="00155C9F" w:rsidP="00155C9F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lastRenderedPageBreak/>
              <w:t>6</w:t>
            </w:r>
          </w:p>
        </w:tc>
        <w:tc>
          <w:tcPr>
            <w:tcW w:w="533" w:type="dxa"/>
            <w:vAlign w:val="center"/>
          </w:tcPr>
          <w:p w14:paraId="281FA323" w14:textId="77777777" w:rsidR="00155C9F" w:rsidRDefault="00155C9F" w:rsidP="00155C9F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五</w:t>
            </w:r>
          </w:p>
        </w:tc>
        <w:tc>
          <w:tcPr>
            <w:tcW w:w="533" w:type="dxa"/>
            <w:vAlign w:val="center"/>
          </w:tcPr>
          <w:p w14:paraId="60C23E65" w14:textId="77777777" w:rsidR="00155C9F" w:rsidRDefault="00155C9F" w:rsidP="00155C9F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3503" w:type="dxa"/>
            <w:vAlign w:val="center"/>
          </w:tcPr>
          <w:p w14:paraId="16E089E0" w14:textId="23BA186B" w:rsidR="00155C9F" w:rsidRPr="0041150D" w:rsidRDefault="00F34F98" w:rsidP="0041150D">
            <w:pPr>
              <w:rPr>
                <w:rFonts w:ascii="微软雅黑" w:eastAsia="微软雅黑" w:hAnsi="微软雅黑" w:hint="eastAsia"/>
                <w:szCs w:val="21"/>
              </w:rPr>
            </w:pPr>
            <w:r w:rsidRPr="00D65353">
              <w:rPr>
                <w:rFonts w:ascii="微软雅黑" w:eastAsia="微软雅黑" w:hAnsi="微软雅黑" w:hint="eastAsia"/>
                <w:szCs w:val="21"/>
              </w:rPr>
              <w:t>债券基本定价</w:t>
            </w:r>
          </w:p>
        </w:tc>
        <w:tc>
          <w:tcPr>
            <w:tcW w:w="520" w:type="dxa"/>
            <w:vAlign w:val="center"/>
          </w:tcPr>
          <w:p w14:paraId="3F162068" w14:textId="77777777" w:rsidR="00155C9F" w:rsidRDefault="00155C9F" w:rsidP="00155C9F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641" w:type="dxa"/>
            <w:vAlign w:val="center"/>
          </w:tcPr>
          <w:p w14:paraId="4EE5FAF1" w14:textId="77777777" w:rsidR="00155C9F" w:rsidRDefault="00155C9F" w:rsidP="00155C9F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35" w:type="dxa"/>
            <w:vAlign w:val="center"/>
          </w:tcPr>
          <w:p w14:paraId="67D8BC20" w14:textId="77777777" w:rsidR="00155C9F" w:rsidRDefault="00155C9F" w:rsidP="00155C9F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5" w:type="dxa"/>
            <w:vAlign w:val="center"/>
          </w:tcPr>
          <w:p w14:paraId="00B609E5" w14:textId="77777777" w:rsidR="00155C9F" w:rsidRDefault="00155C9F" w:rsidP="00155C9F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35" w:type="dxa"/>
          </w:tcPr>
          <w:p w14:paraId="62A649BE" w14:textId="77777777" w:rsidR="00155C9F" w:rsidRDefault="00155C9F" w:rsidP="00155C9F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60" w:type="dxa"/>
            <w:vAlign w:val="center"/>
          </w:tcPr>
          <w:p w14:paraId="2067D6AB" w14:textId="77777777" w:rsidR="00155C9F" w:rsidRDefault="00155C9F" w:rsidP="00155C9F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F34F98" w14:paraId="69E1F730" w14:textId="77777777" w:rsidTr="0097634E">
        <w:trPr>
          <w:trHeight w:val="1134"/>
          <w:jc w:val="center"/>
        </w:trPr>
        <w:tc>
          <w:tcPr>
            <w:tcW w:w="512" w:type="dxa"/>
            <w:vAlign w:val="center"/>
          </w:tcPr>
          <w:p w14:paraId="6DEF605A" w14:textId="79BB240A" w:rsidR="00F34F98" w:rsidRDefault="00F34F98" w:rsidP="00F34F98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7</w:t>
            </w:r>
          </w:p>
        </w:tc>
        <w:tc>
          <w:tcPr>
            <w:tcW w:w="533" w:type="dxa"/>
            <w:vAlign w:val="center"/>
          </w:tcPr>
          <w:p w14:paraId="135060F2" w14:textId="77777777" w:rsidR="00F34F98" w:rsidRDefault="00F34F98" w:rsidP="00F34F98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三</w:t>
            </w:r>
          </w:p>
        </w:tc>
        <w:tc>
          <w:tcPr>
            <w:tcW w:w="533" w:type="dxa"/>
            <w:vAlign w:val="center"/>
          </w:tcPr>
          <w:p w14:paraId="0DA3EE52" w14:textId="77777777" w:rsidR="00F34F98" w:rsidRDefault="00F34F98" w:rsidP="00F34F98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3503" w:type="dxa"/>
            <w:vAlign w:val="center"/>
          </w:tcPr>
          <w:p w14:paraId="64FA816D" w14:textId="2ED0F338" w:rsidR="00F34F98" w:rsidRDefault="00F34F98" w:rsidP="00F34F98">
            <w:pPr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广义债券定价</w:t>
            </w:r>
            <w:r w:rsidRPr="00D65353">
              <w:rPr>
                <w:rFonts w:ascii="微软雅黑" w:eastAsia="微软雅黑" w:hAnsi="微软雅黑" w:hint="eastAsia"/>
                <w:szCs w:val="21"/>
              </w:rPr>
              <w:t>和收益分析</w:t>
            </w:r>
          </w:p>
        </w:tc>
        <w:tc>
          <w:tcPr>
            <w:tcW w:w="520" w:type="dxa"/>
            <w:vMerge w:val="restart"/>
            <w:vAlign w:val="center"/>
          </w:tcPr>
          <w:p w14:paraId="794410EE" w14:textId="77777777" w:rsidR="00F34F98" w:rsidRDefault="00F34F98" w:rsidP="00F34F98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641" w:type="dxa"/>
            <w:vAlign w:val="center"/>
          </w:tcPr>
          <w:p w14:paraId="434A6E9A" w14:textId="77777777" w:rsidR="00F34F98" w:rsidRDefault="00F34F98" w:rsidP="00F34F98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35" w:type="dxa"/>
            <w:vAlign w:val="center"/>
          </w:tcPr>
          <w:p w14:paraId="1981D267" w14:textId="77777777" w:rsidR="00F34F98" w:rsidRDefault="00F34F98" w:rsidP="00F34F98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5" w:type="dxa"/>
            <w:vAlign w:val="center"/>
          </w:tcPr>
          <w:p w14:paraId="247185B2" w14:textId="77777777" w:rsidR="00F34F98" w:rsidRDefault="00F34F98" w:rsidP="00F34F98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35" w:type="dxa"/>
          </w:tcPr>
          <w:p w14:paraId="3222D40F" w14:textId="77777777" w:rsidR="00F34F98" w:rsidRDefault="00F34F98" w:rsidP="00F34F98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60" w:type="dxa"/>
            <w:vAlign w:val="center"/>
          </w:tcPr>
          <w:p w14:paraId="7D2E077B" w14:textId="77777777" w:rsidR="00F34F98" w:rsidRDefault="00F34F98" w:rsidP="00F34F98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F34F98" w14:paraId="3CF5639D" w14:textId="77777777" w:rsidTr="0097634E">
        <w:trPr>
          <w:trHeight w:val="1134"/>
          <w:jc w:val="center"/>
        </w:trPr>
        <w:tc>
          <w:tcPr>
            <w:tcW w:w="512" w:type="dxa"/>
            <w:vAlign w:val="center"/>
          </w:tcPr>
          <w:p w14:paraId="1CD4CFDF" w14:textId="2DEE4003" w:rsidR="00F34F98" w:rsidRDefault="00F34F98" w:rsidP="00F34F98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7</w:t>
            </w:r>
          </w:p>
        </w:tc>
        <w:tc>
          <w:tcPr>
            <w:tcW w:w="533" w:type="dxa"/>
            <w:vAlign w:val="center"/>
          </w:tcPr>
          <w:p w14:paraId="2B3752EA" w14:textId="77777777" w:rsidR="00F34F98" w:rsidRDefault="00F34F98" w:rsidP="00F34F98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五</w:t>
            </w:r>
          </w:p>
        </w:tc>
        <w:tc>
          <w:tcPr>
            <w:tcW w:w="533" w:type="dxa"/>
            <w:vAlign w:val="center"/>
          </w:tcPr>
          <w:p w14:paraId="047497A1" w14:textId="77777777" w:rsidR="00F34F98" w:rsidRDefault="00F34F98" w:rsidP="00F34F98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3503" w:type="dxa"/>
            <w:vAlign w:val="center"/>
          </w:tcPr>
          <w:p w14:paraId="07E9ACF2" w14:textId="210F803D" w:rsidR="00F34F98" w:rsidRDefault="00F34F98" w:rsidP="00F34F98">
            <w:pPr>
              <w:rPr>
                <w:rFonts w:ascii="微软雅黑" w:eastAsia="微软雅黑" w:hAnsi="微软雅黑"/>
                <w:szCs w:val="21"/>
              </w:rPr>
            </w:pPr>
            <w:r w:rsidRPr="00D65353">
              <w:rPr>
                <w:rFonts w:ascii="微软雅黑" w:eastAsia="微软雅黑" w:hAnsi="微软雅黑" w:hint="eastAsia"/>
                <w:szCs w:val="21"/>
              </w:rPr>
              <w:t>其他固收类资产的分析</w:t>
            </w:r>
          </w:p>
        </w:tc>
        <w:tc>
          <w:tcPr>
            <w:tcW w:w="520" w:type="dxa"/>
            <w:vMerge/>
            <w:vAlign w:val="center"/>
          </w:tcPr>
          <w:p w14:paraId="2A9C6EE5" w14:textId="77777777" w:rsidR="00F34F98" w:rsidRDefault="00F34F98" w:rsidP="00F34F98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1" w:type="dxa"/>
            <w:vAlign w:val="center"/>
          </w:tcPr>
          <w:p w14:paraId="4E571CC2" w14:textId="77777777" w:rsidR="00F34F98" w:rsidRDefault="00F34F98" w:rsidP="00F34F98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35" w:type="dxa"/>
            <w:vAlign w:val="center"/>
          </w:tcPr>
          <w:p w14:paraId="7EF728F2" w14:textId="77777777" w:rsidR="00F34F98" w:rsidRDefault="00F34F98" w:rsidP="00F34F98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5" w:type="dxa"/>
            <w:vAlign w:val="center"/>
          </w:tcPr>
          <w:p w14:paraId="6AEAD063" w14:textId="77777777" w:rsidR="00F34F98" w:rsidRDefault="00F34F98" w:rsidP="00F34F98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35" w:type="dxa"/>
          </w:tcPr>
          <w:p w14:paraId="4D494533" w14:textId="77777777" w:rsidR="00F34F98" w:rsidRDefault="00F34F98" w:rsidP="00F34F98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60" w:type="dxa"/>
            <w:vAlign w:val="center"/>
          </w:tcPr>
          <w:p w14:paraId="0EF08A46" w14:textId="77777777" w:rsidR="00F34F98" w:rsidRDefault="00F34F98" w:rsidP="00F34F98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F34F98" w14:paraId="71A05F89" w14:textId="77777777" w:rsidTr="0097634E">
        <w:trPr>
          <w:trHeight w:val="1134"/>
          <w:jc w:val="center"/>
        </w:trPr>
        <w:tc>
          <w:tcPr>
            <w:tcW w:w="512" w:type="dxa"/>
            <w:vAlign w:val="center"/>
          </w:tcPr>
          <w:p w14:paraId="2CFB631D" w14:textId="1D32FCEC" w:rsidR="00F34F98" w:rsidRDefault="00F34F98" w:rsidP="00F34F98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8</w:t>
            </w:r>
          </w:p>
        </w:tc>
        <w:tc>
          <w:tcPr>
            <w:tcW w:w="533" w:type="dxa"/>
            <w:vAlign w:val="center"/>
          </w:tcPr>
          <w:p w14:paraId="43162AA6" w14:textId="77777777" w:rsidR="00F34F98" w:rsidRDefault="00F34F98" w:rsidP="00F34F98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三</w:t>
            </w:r>
          </w:p>
        </w:tc>
        <w:tc>
          <w:tcPr>
            <w:tcW w:w="533" w:type="dxa"/>
            <w:vAlign w:val="center"/>
          </w:tcPr>
          <w:p w14:paraId="446EF759" w14:textId="77777777" w:rsidR="00F34F98" w:rsidRDefault="00F34F98" w:rsidP="00F34F98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3503" w:type="dxa"/>
            <w:vAlign w:val="center"/>
          </w:tcPr>
          <w:p w14:paraId="6AB77647" w14:textId="77777777" w:rsidR="00F34F98" w:rsidRDefault="00F34F98" w:rsidP="00F34F98">
            <w:pPr>
              <w:rPr>
                <w:rFonts w:ascii="微软雅黑" w:eastAsia="微软雅黑" w:hAnsi="微软雅黑"/>
                <w:szCs w:val="21"/>
              </w:rPr>
            </w:pPr>
            <w:r w:rsidRPr="00BB36A3">
              <w:rPr>
                <w:rFonts w:ascii="微软雅黑" w:eastAsia="微软雅黑" w:hAnsi="微软雅黑" w:hint="eastAsia"/>
                <w:szCs w:val="21"/>
              </w:rPr>
              <w:t>第六章 实际应用</w:t>
            </w:r>
          </w:p>
          <w:p w14:paraId="7013F163" w14:textId="1B4184FF" w:rsidR="00F34F98" w:rsidRDefault="00F34F98" w:rsidP="00F34F98">
            <w:pPr>
              <w:rPr>
                <w:rFonts w:ascii="微软雅黑" w:eastAsia="微软雅黑" w:hAnsi="微软雅黑"/>
                <w:szCs w:val="21"/>
              </w:rPr>
            </w:pPr>
            <w:r w:rsidRPr="00D65353">
              <w:rPr>
                <w:rFonts w:ascii="微软雅黑" w:eastAsia="微软雅黑" w:hAnsi="微软雅黑" w:hint="eastAsia"/>
                <w:szCs w:val="21"/>
              </w:rPr>
              <w:t>按揭贷款分析</w:t>
            </w:r>
          </w:p>
        </w:tc>
        <w:tc>
          <w:tcPr>
            <w:tcW w:w="520" w:type="dxa"/>
            <w:vMerge w:val="restart"/>
            <w:vAlign w:val="center"/>
          </w:tcPr>
          <w:p w14:paraId="48205DEC" w14:textId="77777777" w:rsidR="00F34F98" w:rsidRDefault="00F34F98" w:rsidP="00F34F98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641" w:type="dxa"/>
            <w:vAlign w:val="center"/>
          </w:tcPr>
          <w:p w14:paraId="1CC0036C" w14:textId="77777777" w:rsidR="00F34F98" w:rsidRDefault="00F34F98" w:rsidP="00F34F98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35" w:type="dxa"/>
            <w:vAlign w:val="center"/>
          </w:tcPr>
          <w:p w14:paraId="0D50142A" w14:textId="77777777" w:rsidR="00F34F98" w:rsidRDefault="00F34F98" w:rsidP="00F34F98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5" w:type="dxa"/>
            <w:vAlign w:val="center"/>
          </w:tcPr>
          <w:p w14:paraId="54223F23" w14:textId="77777777" w:rsidR="00F34F98" w:rsidRDefault="00F34F98" w:rsidP="00F34F98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35" w:type="dxa"/>
          </w:tcPr>
          <w:p w14:paraId="40DCFE2D" w14:textId="77777777" w:rsidR="00F34F98" w:rsidRDefault="00F34F98" w:rsidP="00F34F98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60" w:type="dxa"/>
            <w:vAlign w:val="center"/>
          </w:tcPr>
          <w:p w14:paraId="790FE3BA" w14:textId="77777777" w:rsidR="00F34F98" w:rsidRDefault="00F34F98" w:rsidP="00F34F98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F34F98" w14:paraId="319C0027" w14:textId="77777777" w:rsidTr="0097634E">
        <w:trPr>
          <w:trHeight w:val="1134"/>
          <w:jc w:val="center"/>
        </w:trPr>
        <w:tc>
          <w:tcPr>
            <w:tcW w:w="512" w:type="dxa"/>
            <w:vAlign w:val="center"/>
          </w:tcPr>
          <w:p w14:paraId="307E0C79" w14:textId="32EE54BF" w:rsidR="00F34F98" w:rsidRDefault="00F34F98" w:rsidP="00F34F98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8</w:t>
            </w:r>
          </w:p>
        </w:tc>
        <w:tc>
          <w:tcPr>
            <w:tcW w:w="533" w:type="dxa"/>
            <w:vAlign w:val="center"/>
          </w:tcPr>
          <w:p w14:paraId="6EB1419D" w14:textId="77777777" w:rsidR="00F34F98" w:rsidRDefault="00F34F98" w:rsidP="00F34F98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五</w:t>
            </w:r>
          </w:p>
        </w:tc>
        <w:tc>
          <w:tcPr>
            <w:tcW w:w="533" w:type="dxa"/>
            <w:vAlign w:val="center"/>
          </w:tcPr>
          <w:p w14:paraId="212F2510" w14:textId="77777777" w:rsidR="00F34F98" w:rsidRDefault="00F34F98" w:rsidP="00F34F98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3503" w:type="dxa"/>
            <w:vAlign w:val="center"/>
          </w:tcPr>
          <w:p w14:paraId="3B97E023" w14:textId="77777777" w:rsidR="00F34F98" w:rsidRDefault="00F34F98" w:rsidP="00F34F98">
            <w:pPr>
              <w:rPr>
                <w:rFonts w:ascii="微软雅黑" w:eastAsia="微软雅黑" w:hAnsi="微软雅黑"/>
                <w:szCs w:val="21"/>
              </w:rPr>
            </w:pPr>
            <w:r w:rsidRPr="00D65353">
              <w:rPr>
                <w:rFonts w:ascii="微软雅黑" w:eastAsia="微软雅黑" w:hAnsi="微软雅黑" w:hint="eastAsia"/>
                <w:szCs w:val="21"/>
              </w:rPr>
              <w:t>按揭贷款分析</w:t>
            </w:r>
            <w:r>
              <w:rPr>
                <w:rFonts w:ascii="微软雅黑" w:eastAsia="微软雅黑" w:hAnsi="微软雅黑" w:hint="eastAsia"/>
                <w:szCs w:val="21"/>
              </w:rPr>
              <w:t>续</w:t>
            </w:r>
          </w:p>
          <w:p w14:paraId="28ADA890" w14:textId="4C7E6CB7" w:rsidR="00F34F98" w:rsidRDefault="00F34F98" w:rsidP="00F34F98">
            <w:pPr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折旧分析</w:t>
            </w:r>
          </w:p>
        </w:tc>
        <w:tc>
          <w:tcPr>
            <w:tcW w:w="520" w:type="dxa"/>
            <w:vMerge/>
            <w:vAlign w:val="center"/>
          </w:tcPr>
          <w:p w14:paraId="2928564F" w14:textId="77777777" w:rsidR="00F34F98" w:rsidRDefault="00F34F98" w:rsidP="00F34F98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1" w:type="dxa"/>
            <w:vAlign w:val="center"/>
          </w:tcPr>
          <w:p w14:paraId="0B83DECF" w14:textId="77777777" w:rsidR="00F34F98" w:rsidRDefault="00F34F98" w:rsidP="00F34F98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35" w:type="dxa"/>
            <w:vAlign w:val="center"/>
          </w:tcPr>
          <w:p w14:paraId="5D0750F6" w14:textId="77777777" w:rsidR="00F34F98" w:rsidRDefault="00F34F98" w:rsidP="00F34F98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5" w:type="dxa"/>
            <w:vAlign w:val="center"/>
          </w:tcPr>
          <w:p w14:paraId="7CB9DC2F" w14:textId="77777777" w:rsidR="00F34F98" w:rsidRDefault="00F34F98" w:rsidP="00F34F98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35" w:type="dxa"/>
          </w:tcPr>
          <w:p w14:paraId="0140E9B8" w14:textId="77777777" w:rsidR="00F34F98" w:rsidRDefault="00F34F98" w:rsidP="00F34F98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60" w:type="dxa"/>
            <w:vAlign w:val="center"/>
          </w:tcPr>
          <w:p w14:paraId="3252E806" w14:textId="77777777" w:rsidR="00F34F98" w:rsidRDefault="00F34F98" w:rsidP="00F34F98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F34F98" w14:paraId="77146F47" w14:textId="77777777" w:rsidTr="0097634E">
        <w:trPr>
          <w:trHeight w:val="1134"/>
          <w:jc w:val="center"/>
        </w:trPr>
        <w:tc>
          <w:tcPr>
            <w:tcW w:w="512" w:type="dxa"/>
            <w:vAlign w:val="center"/>
          </w:tcPr>
          <w:p w14:paraId="48BEB292" w14:textId="3E6B89CD" w:rsidR="00F34F98" w:rsidRDefault="00F34F98" w:rsidP="00F34F98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9</w:t>
            </w:r>
          </w:p>
        </w:tc>
        <w:tc>
          <w:tcPr>
            <w:tcW w:w="533" w:type="dxa"/>
            <w:vAlign w:val="center"/>
          </w:tcPr>
          <w:p w14:paraId="56D5576D" w14:textId="77777777" w:rsidR="00F34F98" w:rsidRDefault="00F34F98" w:rsidP="00F34F98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三</w:t>
            </w:r>
          </w:p>
        </w:tc>
        <w:tc>
          <w:tcPr>
            <w:tcW w:w="533" w:type="dxa"/>
            <w:vAlign w:val="center"/>
          </w:tcPr>
          <w:p w14:paraId="5187E496" w14:textId="77777777" w:rsidR="00F34F98" w:rsidRDefault="00F34F98" w:rsidP="00F34F98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3503" w:type="dxa"/>
            <w:vAlign w:val="center"/>
          </w:tcPr>
          <w:p w14:paraId="29758AA8" w14:textId="291D85B1" w:rsidR="00F34F98" w:rsidRDefault="00F34F98" w:rsidP="00F34F98">
            <w:pPr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资本化成本计算</w:t>
            </w:r>
          </w:p>
        </w:tc>
        <w:tc>
          <w:tcPr>
            <w:tcW w:w="520" w:type="dxa"/>
            <w:vMerge w:val="restart"/>
            <w:vAlign w:val="center"/>
          </w:tcPr>
          <w:p w14:paraId="1D55068E" w14:textId="77777777" w:rsidR="00F34F98" w:rsidRDefault="00F34F98" w:rsidP="00F34F98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641" w:type="dxa"/>
            <w:vAlign w:val="center"/>
          </w:tcPr>
          <w:p w14:paraId="61E93FEA" w14:textId="77777777" w:rsidR="00F34F98" w:rsidRDefault="00F34F98" w:rsidP="00F34F98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35" w:type="dxa"/>
            <w:vAlign w:val="center"/>
          </w:tcPr>
          <w:p w14:paraId="4C45D50A" w14:textId="77777777" w:rsidR="00F34F98" w:rsidRDefault="00F34F98" w:rsidP="00F34F98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5" w:type="dxa"/>
            <w:vAlign w:val="center"/>
          </w:tcPr>
          <w:p w14:paraId="2E0AC317" w14:textId="77777777" w:rsidR="00F34F98" w:rsidRDefault="00F34F98" w:rsidP="00F34F98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35" w:type="dxa"/>
          </w:tcPr>
          <w:p w14:paraId="6DEB16C1" w14:textId="77777777" w:rsidR="00F34F98" w:rsidRDefault="00F34F98" w:rsidP="00F34F98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60" w:type="dxa"/>
            <w:vAlign w:val="center"/>
          </w:tcPr>
          <w:p w14:paraId="6ED4DC4D" w14:textId="77777777" w:rsidR="00F34F98" w:rsidRDefault="00F34F98" w:rsidP="00F34F98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F34F98" w14:paraId="778B5B25" w14:textId="77777777" w:rsidTr="0097634E">
        <w:trPr>
          <w:trHeight w:val="1134"/>
          <w:jc w:val="center"/>
        </w:trPr>
        <w:tc>
          <w:tcPr>
            <w:tcW w:w="512" w:type="dxa"/>
            <w:vAlign w:val="center"/>
          </w:tcPr>
          <w:p w14:paraId="65FDF9FE" w14:textId="115A10A6" w:rsidR="00F34F98" w:rsidRDefault="00F34F98" w:rsidP="00F34F98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9</w:t>
            </w:r>
          </w:p>
        </w:tc>
        <w:tc>
          <w:tcPr>
            <w:tcW w:w="533" w:type="dxa"/>
            <w:vAlign w:val="center"/>
          </w:tcPr>
          <w:p w14:paraId="5B6C6136" w14:textId="77777777" w:rsidR="00F34F98" w:rsidRDefault="00F34F98" w:rsidP="00F34F98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五</w:t>
            </w:r>
          </w:p>
        </w:tc>
        <w:tc>
          <w:tcPr>
            <w:tcW w:w="533" w:type="dxa"/>
            <w:vAlign w:val="center"/>
          </w:tcPr>
          <w:p w14:paraId="67DA2995" w14:textId="77777777" w:rsidR="00F34F98" w:rsidRDefault="00F34F98" w:rsidP="00F34F98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3503" w:type="dxa"/>
            <w:vAlign w:val="center"/>
          </w:tcPr>
          <w:p w14:paraId="377A3895" w14:textId="6C9EAFA4" w:rsidR="00F34F98" w:rsidRDefault="00F34F98" w:rsidP="00F34F98">
            <w:pPr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资本化成本计算（续）和实例分析</w:t>
            </w:r>
          </w:p>
        </w:tc>
        <w:tc>
          <w:tcPr>
            <w:tcW w:w="520" w:type="dxa"/>
            <w:vMerge/>
            <w:vAlign w:val="center"/>
          </w:tcPr>
          <w:p w14:paraId="66D984D8" w14:textId="77777777" w:rsidR="00F34F98" w:rsidRDefault="00F34F98" w:rsidP="00F34F98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1" w:type="dxa"/>
            <w:vAlign w:val="center"/>
          </w:tcPr>
          <w:p w14:paraId="41CA2EB5" w14:textId="77777777" w:rsidR="00F34F98" w:rsidRDefault="00F34F98" w:rsidP="00F34F98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35" w:type="dxa"/>
            <w:vAlign w:val="center"/>
          </w:tcPr>
          <w:p w14:paraId="046EA03D" w14:textId="77777777" w:rsidR="00F34F98" w:rsidRDefault="00F34F98" w:rsidP="00F34F98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5" w:type="dxa"/>
            <w:vAlign w:val="center"/>
          </w:tcPr>
          <w:p w14:paraId="2305E668" w14:textId="77777777" w:rsidR="00F34F98" w:rsidRDefault="00F34F98" w:rsidP="00F34F98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35" w:type="dxa"/>
          </w:tcPr>
          <w:p w14:paraId="3464D7A2" w14:textId="77777777" w:rsidR="00F34F98" w:rsidRDefault="00F34F98" w:rsidP="00F34F98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60" w:type="dxa"/>
            <w:vAlign w:val="center"/>
          </w:tcPr>
          <w:p w14:paraId="1BB13001" w14:textId="77777777" w:rsidR="00F34F98" w:rsidRDefault="00F34F98" w:rsidP="00F34F98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F34F98" w14:paraId="74A1C6AA" w14:textId="77777777" w:rsidTr="0097634E">
        <w:trPr>
          <w:trHeight w:val="1134"/>
          <w:jc w:val="center"/>
        </w:trPr>
        <w:tc>
          <w:tcPr>
            <w:tcW w:w="512" w:type="dxa"/>
            <w:vAlign w:val="center"/>
          </w:tcPr>
          <w:p w14:paraId="383490E7" w14:textId="1A043781" w:rsidR="00F34F98" w:rsidRDefault="00F34F98" w:rsidP="00F34F98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  <w:r>
              <w:rPr>
                <w:rFonts w:ascii="微软雅黑" w:eastAsia="微软雅黑" w:hAnsi="微软雅黑"/>
                <w:szCs w:val="21"/>
              </w:rPr>
              <w:t>0</w:t>
            </w:r>
          </w:p>
        </w:tc>
        <w:tc>
          <w:tcPr>
            <w:tcW w:w="533" w:type="dxa"/>
            <w:vAlign w:val="center"/>
          </w:tcPr>
          <w:p w14:paraId="53A7CE80" w14:textId="77777777" w:rsidR="00F34F98" w:rsidRDefault="00F34F98" w:rsidP="00F34F98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三</w:t>
            </w:r>
          </w:p>
        </w:tc>
        <w:tc>
          <w:tcPr>
            <w:tcW w:w="533" w:type="dxa"/>
            <w:vAlign w:val="center"/>
          </w:tcPr>
          <w:p w14:paraId="67A9E382" w14:textId="77777777" w:rsidR="00F34F98" w:rsidRDefault="00F34F98" w:rsidP="00F34F98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3503" w:type="dxa"/>
            <w:vAlign w:val="center"/>
          </w:tcPr>
          <w:p w14:paraId="7B89D85A" w14:textId="1EC50657" w:rsidR="00F34F98" w:rsidRDefault="00F34F98" w:rsidP="00F34F98">
            <w:pPr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课堂测试+习题讲解</w:t>
            </w:r>
          </w:p>
        </w:tc>
        <w:tc>
          <w:tcPr>
            <w:tcW w:w="520" w:type="dxa"/>
            <w:vMerge w:val="restart"/>
            <w:vAlign w:val="center"/>
          </w:tcPr>
          <w:p w14:paraId="723DE4A3" w14:textId="77777777" w:rsidR="00F34F98" w:rsidRDefault="00F34F98" w:rsidP="00F34F98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641" w:type="dxa"/>
            <w:vAlign w:val="center"/>
          </w:tcPr>
          <w:p w14:paraId="4B792971" w14:textId="5D67A6B5" w:rsidR="00F34F98" w:rsidRDefault="00F34F98" w:rsidP="00F34F98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2</w:t>
            </w:r>
          </w:p>
        </w:tc>
        <w:tc>
          <w:tcPr>
            <w:tcW w:w="635" w:type="dxa"/>
            <w:vAlign w:val="center"/>
          </w:tcPr>
          <w:p w14:paraId="0237A102" w14:textId="77777777" w:rsidR="00F34F98" w:rsidRDefault="00F34F98" w:rsidP="00F34F98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5" w:type="dxa"/>
            <w:vAlign w:val="center"/>
          </w:tcPr>
          <w:p w14:paraId="2B286BBF" w14:textId="77777777" w:rsidR="00F34F98" w:rsidRDefault="00F34F98" w:rsidP="00F34F98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35" w:type="dxa"/>
          </w:tcPr>
          <w:p w14:paraId="48BA43B3" w14:textId="77777777" w:rsidR="00F34F98" w:rsidRDefault="00F34F98" w:rsidP="00F34F98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60" w:type="dxa"/>
            <w:vAlign w:val="center"/>
          </w:tcPr>
          <w:p w14:paraId="2CC3F52F" w14:textId="77777777" w:rsidR="00F34F98" w:rsidRDefault="00F34F98" w:rsidP="00F34F98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F34F98" w14:paraId="5DD777E1" w14:textId="77777777" w:rsidTr="0097634E">
        <w:trPr>
          <w:trHeight w:val="1134"/>
          <w:jc w:val="center"/>
        </w:trPr>
        <w:tc>
          <w:tcPr>
            <w:tcW w:w="512" w:type="dxa"/>
            <w:vAlign w:val="center"/>
          </w:tcPr>
          <w:p w14:paraId="7D4F699B" w14:textId="48D43DEB" w:rsidR="00F34F98" w:rsidRDefault="00F34F98" w:rsidP="00F34F98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  <w:r>
              <w:rPr>
                <w:rFonts w:ascii="微软雅黑" w:eastAsia="微软雅黑" w:hAnsi="微软雅黑"/>
                <w:szCs w:val="21"/>
              </w:rPr>
              <w:t>0</w:t>
            </w:r>
          </w:p>
        </w:tc>
        <w:tc>
          <w:tcPr>
            <w:tcW w:w="533" w:type="dxa"/>
            <w:vAlign w:val="center"/>
          </w:tcPr>
          <w:p w14:paraId="6A935744" w14:textId="77777777" w:rsidR="00F34F98" w:rsidRDefault="00F34F98" w:rsidP="00F34F98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五</w:t>
            </w:r>
          </w:p>
        </w:tc>
        <w:tc>
          <w:tcPr>
            <w:tcW w:w="533" w:type="dxa"/>
            <w:vAlign w:val="center"/>
          </w:tcPr>
          <w:p w14:paraId="3187C490" w14:textId="77777777" w:rsidR="00F34F98" w:rsidRDefault="00F34F98" w:rsidP="00F34F98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3503" w:type="dxa"/>
            <w:vAlign w:val="center"/>
          </w:tcPr>
          <w:p w14:paraId="0790F07B" w14:textId="77777777" w:rsidR="00F34F98" w:rsidRPr="00E00508" w:rsidRDefault="00F34F98" w:rsidP="00F34F98">
            <w:pPr>
              <w:rPr>
                <w:rFonts w:ascii="微软雅黑" w:eastAsia="微软雅黑" w:hAnsi="微软雅黑"/>
                <w:szCs w:val="21"/>
              </w:rPr>
            </w:pPr>
            <w:r w:rsidRPr="00E00508">
              <w:rPr>
                <w:rFonts w:ascii="微软雅黑" w:eastAsia="微软雅黑" w:hAnsi="微软雅黑" w:hint="eastAsia"/>
                <w:szCs w:val="21"/>
              </w:rPr>
              <w:t>第七章 利率风险分析</w:t>
            </w:r>
          </w:p>
          <w:p w14:paraId="408CA1A1" w14:textId="5E664CFD" w:rsidR="00F34F98" w:rsidRDefault="00F34F98" w:rsidP="00F34F98">
            <w:pPr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利率分析和期限结构-</w:t>
            </w:r>
            <w:r>
              <w:rPr>
                <w:rFonts w:ascii="微软雅黑" w:eastAsia="微软雅黑" w:hAnsi="微软雅黑"/>
                <w:szCs w:val="21"/>
              </w:rPr>
              <w:t>1</w:t>
            </w:r>
          </w:p>
        </w:tc>
        <w:tc>
          <w:tcPr>
            <w:tcW w:w="520" w:type="dxa"/>
            <w:vMerge/>
            <w:vAlign w:val="center"/>
          </w:tcPr>
          <w:p w14:paraId="6E2164BE" w14:textId="77777777" w:rsidR="00F34F98" w:rsidRDefault="00F34F98" w:rsidP="00F34F98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1" w:type="dxa"/>
            <w:vAlign w:val="center"/>
          </w:tcPr>
          <w:p w14:paraId="1222C343" w14:textId="204BC456" w:rsidR="00F34F98" w:rsidRDefault="00F34F98" w:rsidP="00F34F98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2</w:t>
            </w:r>
          </w:p>
        </w:tc>
        <w:tc>
          <w:tcPr>
            <w:tcW w:w="635" w:type="dxa"/>
            <w:vAlign w:val="center"/>
          </w:tcPr>
          <w:p w14:paraId="5AA9AD17" w14:textId="77777777" w:rsidR="00F34F98" w:rsidRDefault="00F34F98" w:rsidP="00F34F98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5" w:type="dxa"/>
            <w:vAlign w:val="center"/>
          </w:tcPr>
          <w:p w14:paraId="3A623DB2" w14:textId="77777777" w:rsidR="00F34F98" w:rsidRDefault="00F34F98" w:rsidP="00F34F98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35" w:type="dxa"/>
          </w:tcPr>
          <w:p w14:paraId="65E5B68B" w14:textId="77777777" w:rsidR="00F34F98" w:rsidRDefault="00F34F98" w:rsidP="00F34F98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60" w:type="dxa"/>
            <w:vAlign w:val="center"/>
          </w:tcPr>
          <w:p w14:paraId="3898ED61" w14:textId="77777777" w:rsidR="00F34F98" w:rsidRDefault="00F34F98" w:rsidP="00F34F98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F34F98" w14:paraId="50366296" w14:textId="77777777" w:rsidTr="0097634E">
        <w:trPr>
          <w:trHeight w:val="1134"/>
          <w:jc w:val="center"/>
        </w:trPr>
        <w:tc>
          <w:tcPr>
            <w:tcW w:w="512" w:type="dxa"/>
            <w:vAlign w:val="center"/>
          </w:tcPr>
          <w:p w14:paraId="2E1EE42E" w14:textId="7EC4120C" w:rsidR="00F34F98" w:rsidRDefault="00F34F98" w:rsidP="00F34F98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  <w:r>
              <w:rPr>
                <w:rFonts w:ascii="微软雅黑" w:eastAsia="微软雅黑" w:hAnsi="微软雅黑"/>
                <w:szCs w:val="21"/>
              </w:rPr>
              <w:t>1</w:t>
            </w:r>
          </w:p>
        </w:tc>
        <w:tc>
          <w:tcPr>
            <w:tcW w:w="533" w:type="dxa"/>
            <w:vAlign w:val="center"/>
          </w:tcPr>
          <w:p w14:paraId="722492B2" w14:textId="77777777" w:rsidR="00F34F98" w:rsidRDefault="00F34F98" w:rsidP="00F34F98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三</w:t>
            </w:r>
          </w:p>
        </w:tc>
        <w:tc>
          <w:tcPr>
            <w:tcW w:w="533" w:type="dxa"/>
            <w:vAlign w:val="center"/>
          </w:tcPr>
          <w:p w14:paraId="001CBCA4" w14:textId="77777777" w:rsidR="00F34F98" w:rsidRDefault="00F34F98" w:rsidP="00F34F98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3503" w:type="dxa"/>
            <w:vAlign w:val="center"/>
          </w:tcPr>
          <w:p w14:paraId="697D8A5C" w14:textId="15A4697E" w:rsidR="00F34F98" w:rsidRDefault="00F34F98" w:rsidP="00F34F98">
            <w:pPr>
              <w:rPr>
                <w:rFonts w:ascii="微软雅黑" w:eastAsia="微软雅黑" w:hAnsi="微软雅黑"/>
                <w:szCs w:val="21"/>
              </w:rPr>
            </w:pPr>
            <w:r w:rsidRPr="00E00508">
              <w:rPr>
                <w:rFonts w:ascii="微软雅黑" w:eastAsia="微软雅黑" w:hAnsi="微软雅黑"/>
                <w:szCs w:val="21"/>
              </w:rPr>
              <w:t>利率期限结构-2</w:t>
            </w:r>
          </w:p>
        </w:tc>
        <w:tc>
          <w:tcPr>
            <w:tcW w:w="520" w:type="dxa"/>
            <w:vMerge w:val="restart"/>
            <w:vAlign w:val="center"/>
          </w:tcPr>
          <w:p w14:paraId="1031E0C4" w14:textId="77777777" w:rsidR="00F34F98" w:rsidRDefault="00F34F98" w:rsidP="00F34F98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641" w:type="dxa"/>
            <w:vAlign w:val="center"/>
          </w:tcPr>
          <w:p w14:paraId="64886BEF" w14:textId="77777777" w:rsidR="00F34F98" w:rsidRDefault="00F34F98" w:rsidP="00F34F98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35" w:type="dxa"/>
            <w:vAlign w:val="center"/>
          </w:tcPr>
          <w:p w14:paraId="60A19A85" w14:textId="77777777" w:rsidR="00F34F98" w:rsidRDefault="00F34F98" w:rsidP="00F34F98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5" w:type="dxa"/>
            <w:vAlign w:val="center"/>
          </w:tcPr>
          <w:p w14:paraId="32B1D355" w14:textId="77777777" w:rsidR="00F34F98" w:rsidRDefault="00F34F98" w:rsidP="00F34F98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35" w:type="dxa"/>
          </w:tcPr>
          <w:p w14:paraId="6B0536BF" w14:textId="77777777" w:rsidR="00F34F98" w:rsidRDefault="00F34F98" w:rsidP="00F34F98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60" w:type="dxa"/>
            <w:vAlign w:val="center"/>
          </w:tcPr>
          <w:p w14:paraId="4212398B" w14:textId="77777777" w:rsidR="00F34F98" w:rsidRDefault="00F34F98" w:rsidP="00F34F98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F34F98" w14:paraId="05C4DD75" w14:textId="77777777" w:rsidTr="0097634E">
        <w:trPr>
          <w:trHeight w:val="1134"/>
          <w:jc w:val="center"/>
        </w:trPr>
        <w:tc>
          <w:tcPr>
            <w:tcW w:w="512" w:type="dxa"/>
            <w:vAlign w:val="center"/>
          </w:tcPr>
          <w:p w14:paraId="5170ED35" w14:textId="586B6B0B" w:rsidR="00F34F98" w:rsidRDefault="00F34F98" w:rsidP="00F34F98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  <w:r>
              <w:rPr>
                <w:rFonts w:ascii="微软雅黑" w:eastAsia="微软雅黑" w:hAnsi="微软雅黑"/>
                <w:szCs w:val="21"/>
              </w:rPr>
              <w:t>1</w:t>
            </w:r>
          </w:p>
        </w:tc>
        <w:tc>
          <w:tcPr>
            <w:tcW w:w="533" w:type="dxa"/>
            <w:vAlign w:val="center"/>
          </w:tcPr>
          <w:p w14:paraId="7448E67D" w14:textId="77777777" w:rsidR="00F34F98" w:rsidRDefault="00F34F98" w:rsidP="00F34F98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五</w:t>
            </w:r>
          </w:p>
        </w:tc>
        <w:tc>
          <w:tcPr>
            <w:tcW w:w="533" w:type="dxa"/>
            <w:vAlign w:val="center"/>
          </w:tcPr>
          <w:p w14:paraId="2BBF3A41" w14:textId="77777777" w:rsidR="00F34F98" w:rsidRDefault="00F34F98" w:rsidP="00F34F98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3503" w:type="dxa"/>
            <w:vAlign w:val="center"/>
          </w:tcPr>
          <w:p w14:paraId="622A985E" w14:textId="5F6FC99C" w:rsidR="00F34F98" w:rsidRDefault="00F34F98" w:rsidP="00F34F98">
            <w:pPr>
              <w:rPr>
                <w:rFonts w:ascii="微软雅黑" w:eastAsia="微软雅黑" w:hAnsi="微软雅黑"/>
                <w:szCs w:val="21"/>
              </w:rPr>
            </w:pPr>
            <w:r w:rsidRPr="000A7E19">
              <w:rPr>
                <w:rFonts w:ascii="微软雅黑" w:eastAsia="微软雅黑" w:hAnsi="微软雅黑" w:hint="eastAsia"/>
                <w:szCs w:val="21"/>
              </w:rPr>
              <w:t>资产负债匹配分析</w:t>
            </w:r>
          </w:p>
        </w:tc>
        <w:tc>
          <w:tcPr>
            <w:tcW w:w="520" w:type="dxa"/>
            <w:vMerge/>
            <w:vAlign w:val="center"/>
          </w:tcPr>
          <w:p w14:paraId="1724364D" w14:textId="77777777" w:rsidR="00F34F98" w:rsidRDefault="00F34F98" w:rsidP="00F34F98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1" w:type="dxa"/>
            <w:vAlign w:val="center"/>
          </w:tcPr>
          <w:p w14:paraId="6343EDE1" w14:textId="77777777" w:rsidR="00F34F98" w:rsidRDefault="00F34F98" w:rsidP="00F34F98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35" w:type="dxa"/>
            <w:vAlign w:val="center"/>
          </w:tcPr>
          <w:p w14:paraId="4009BCA3" w14:textId="77777777" w:rsidR="00F34F98" w:rsidRDefault="00F34F98" w:rsidP="00F34F98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5" w:type="dxa"/>
            <w:vAlign w:val="center"/>
          </w:tcPr>
          <w:p w14:paraId="50968245" w14:textId="77777777" w:rsidR="00F34F98" w:rsidRDefault="00F34F98" w:rsidP="00F34F98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35" w:type="dxa"/>
          </w:tcPr>
          <w:p w14:paraId="39106EBA" w14:textId="77777777" w:rsidR="00F34F98" w:rsidRDefault="00F34F98" w:rsidP="00F34F98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60" w:type="dxa"/>
            <w:vAlign w:val="center"/>
          </w:tcPr>
          <w:p w14:paraId="4674B15B" w14:textId="77777777" w:rsidR="00F34F98" w:rsidRDefault="00F34F98" w:rsidP="00F34F98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F34F98" w14:paraId="07D4A700" w14:textId="77777777" w:rsidTr="0097634E">
        <w:trPr>
          <w:trHeight w:val="1134"/>
          <w:jc w:val="center"/>
        </w:trPr>
        <w:tc>
          <w:tcPr>
            <w:tcW w:w="512" w:type="dxa"/>
            <w:vAlign w:val="center"/>
          </w:tcPr>
          <w:p w14:paraId="6C708C78" w14:textId="2575EB5B" w:rsidR="00F34F98" w:rsidRDefault="00F34F98" w:rsidP="00F34F98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lastRenderedPageBreak/>
              <w:t>1</w:t>
            </w:r>
            <w:r>
              <w:rPr>
                <w:rFonts w:ascii="微软雅黑" w:eastAsia="微软雅黑" w:hAnsi="微软雅黑"/>
                <w:szCs w:val="21"/>
              </w:rPr>
              <w:t>2</w:t>
            </w:r>
          </w:p>
        </w:tc>
        <w:tc>
          <w:tcPr>
            <w:tcW w:w="533" w:type="dxa"/>
            <w:vAlign w:val="center"/>
          </w:tcPr>
          <w:p w14:paraId="34C9D5ED" w14:textId="77777777" w:rsidR="00F34F98" w:rsidRDefault="00F34F98" w:rsidP="00F34F98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三</w:t>
            </w:r>
          </w:p>
        </w:tc>
        <w:tc>
          <w:tcPr>
            <w:tcW w:w="533" w:type="dxa"/>
            <w:vAlign w:val="center"/>
          </w:tcPr>
          <w:p w14:paraId="3E20A22A" w14:textId="77777777" w:rsidR="00F34F98" w:rsidRDefault="00F34F98" w:rsidP="00F34F98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3503" w:type="dxa"/>
            <w:vAlign w:val="center"/>
          </w:tcPr>
          <w:p w14:paraId="04FA0086" w14:textId="320DB127" w:rsidR="00F34F98" w:rsidRPr="002732FC" w:rsidRDefault="00F34F98" w:rsidP="00F34F98">
            <w:pPr>
              <w:rPr>
                <w:rFonts w:ascii="微软雅黑" w:eastAsia="微软雅黑" w:hAnsi="微软雅黑"/>
                <w:szCs w:val="21"/>
              </w:rPr>
            </w:pPr>
            <w:r w:rsidRPr="00E00508">
              <w:rPr>
                <w:rFonts w:ascii="微软雅黑" w:eastAsia="微软雅黑" w:hAnsi="微软雅黑" w:hint="eastAsia"/>
                <w:szCs w:val="21"/>
              </w:rPr>
              <w:t>期末复习</w:t>
            </w:r>
          </w:p>
        </w:tc>
        <w:tc>
          <w:tcPr>
            <w:tcW w:w="520" w:type="dxa"/>
            <w:vMerge w:val="restart"/>
            <w:vAlign w:val="center"/>
          </w:tcPr>
          <w:p w14:paraId="05F2D14D" w14:textId="77777777" w:rsidR="00F34F98" w:rsidRDefault="00F34F98" w:rsidP="00F34F98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641" w:type="dxa"/>
            <w:vAlign w:val="center"/>
          </w:tcPr>
          <w:p w14:paraId="4F54286D" w14:textId="77777777" w:rsidR="00F34F98" w:rsidRDefault="00F34F98" w:rsidP="00F34F98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35" w:type="dxa"/>
            <w:vAlign w:val="center"/>
          </w:tcPr>
          <w:p w14:paraId="6A9FB2F0" w14:textId="77777777" w:rsidR="00F34F98" w:rsidRDefault="00F34F98" w:rsidP="00F34F98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5" w:type="dxa"/>
            <w:vAlign w:val="center"/>
          </w:tcPr>
          <w:p w14:paraId="0BA09D1F" w14:textId="77777777" w:rsidR="00F34F98" w:rsidRDefault="00F34F98" w:rsidP="00F34F98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35" w:type="dxa"/>
          </w:tcPr>
          <w:p w14:paraId="2BB87260" w14:textId="77777777" w:rsidR="00F34F98" w:rsidRDefault="00F34F98" w:rsidP="00F34F98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60" w:type="dxa"/>
            <w:vAlign w:val="center"/>
          </w:tcPr>
          <w:p w14:paraId="5E08849F" w14:textId="77777777" w:rsidR="00F34F98" w:rsidRDefault="00F34F98" w:rsidP="00F34F98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F34F98" w14:paraId="74E0EBCE" w14:textId="77777777" w:rsidTr="0097634E">
        <w:trPr>
          <w:trHeight w:val="1134"/>
          <w:jc w:val="center"/>
        </w:trPr>
        <w:tc>
          <w:tcPr>
            <w:tcW w:w="512" w:type="dxa"/>
            <w:vAlign w:val="center"/>
          </w:tcPr>
          <w:p w14:paraId="0417594F" w14:textId="6030CB5E" w:rsidR="00F34F98" w:rsidRDefault="00F34F98" w:rsidP="00F34F98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  <w:r>
              <w:rPr>
                <w:rFonts w:ascii="微软雅黑" w:eastAsia="微软雅黑" w:hAnsi="微软雅黑"/>
                <w:szCs w:val="21"/>
              </w:rPr>
              <w:t>2</w:t>
            </w:r>
          </w:p>
        </w:tc>
        <w:tc>
          <w:tcPr>
            <w:tcW w:w="533" w:type="dxa"/>
            <w:vAlign w:val="center"/>
          </w:tcPr>
          <w:p w14:paraId="0EC9E8EB" w14:textId="77777777" w:rsidR="00F34F98" w:rsidRDefault="00F34F98" w:rsidP="00F34F98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五</w:t>
            </w:r>
          </w:p>
        </w:tc>
        <w:tc>
          <w:tcPr>
            <w:tcW w:w="533" w:type="dxa"/>
            <w:vAlign w:val="center"/>
          </w:tcPr>
          <w:p w14:paraId="72F94234" w14:textId="77777777" w:rsidR="00F34F98" w:rsidRDefault="00F34F98" w:rsidP="00F34F98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3503" w:type="dxa"/>
            <w:vAlign w:val="center"/>
          </w:tcPr>
          <w:p w14:paraId="5F6DC5FE" w14:textId="6ED81605" w:rsidR="00F34F98" w:rsidRPr="002732FC" w:rsidRDefault="00F34F98" w:rsidP="00F34F98">
            <w:pPr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期末考试</w:t>
            </w:r>
          </w:p>
        </w:tc>
        <w:tc>
          <w:tcPr>
            <w:tcW w:w="520" w:type="dxa"/>
            <w:vMerge/>
            <w:vAlign w:val="center"/>
          </w:tcPr>
          <w:p w14:paraId="115179EB" w14:textId="77777777" w:rsidR="00F34F98" w:rsidRDefault="00F34F98" w:rsidP="00F34F98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1" w:type="dxa"/>
            <w:vAlign w:val="center"/>
          </w:tcPr>
          <w:p w14:paraId="7DBEDB46" w14:textId="77777777" w:rsidR="00F34F98" w:rsidRDefault="00F34F98" w:rsidP="00F34F98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35" w:type="dxa"/>
            <w:vAlign w:val="center"/>
          </w:tcPr>
          <w:p w14:paraId="1DEF0165" w14:textId="77777777" w:rsidR="00F34F98" w:rsidRDefault="00F34F98" w:rsidP="00F34F98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5" w:type="dxa"/>
            <w:vAlign w:val="center"/>
          </w:tcPr>
          <w:p w14:paraId="751547FF" w14:textId="77777777" w:rsidR="00F34F98" w:rsidRDefault="00F34F98" w:rsidP="00F34F98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35" w:type="dxa"/>
          </w:tcPr>
          <w:p w14:paraId="4C77E657" w14:textId="77777777" w:rsidR="00F34F98" w:rsidRDefault="00F34F98" w:rsidP="00F34F98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60" w:type="dxa"/>
            <w:vAlign w:val="center"/>
          </w:tcPr>
          <w:p w14:paraId="2ECC763E" w14:textId="77777777" w:rsidR="00F34F98" w:rsidRDefault="00F34F98" w:rsidP="00F34F98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</w:tbl>
    <w:p w14:paraId="73C34262" w14:textId="517F3860" w:rsidR="003C1142" w:rsidRDefault="003C1142">
      <w:pPr>
        <w:rPr>
          <w:rFonts w:ascii="宋体" w:hAnsi="宋体"/>
        </w:rPr>
      </w:pPr>
    </w:p>
    <w:p w14:paraId="18A2A50D" w14:textId="32A2A5F6" w:rsidR="005A2599" w:rsidRDefault="005A2599">
      <w:pPr>
        <w:rPr>
          <w:rFonts w:ascii="宋体" w:hAnsi="宋体"/>
        </w:rPr>
      </w:pPr>
    </w:p>
    <w:p w14:paraId="24C597B9" w14:textId="77777777" w:rsidR="005A2599" w:rsidRDefault="005A2599">
      <w:pPr>
        <w:rPr>
          <w:rFonts w:ascii="宋体" w:hAnsi="宋体"/>
        </w:rPr>
      </w:pPr>
    </w:p>
    <w:sectPr w:rsidR="005A2599">
      <w:footerReference w:type="default" r:id="rId8"/>
      <w:pgSz w:w="11907" w:h="16840"/>
      <w:pgMar w:top="1134" w:right="1440" w:bottom="1134" w:left="1440" w:header="851" w:footer="680" w:gutter="0"/>
      <w:pgNumType w:start="1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F2A13A" w14:textId="77777777" w:rsidR="00057A4D" w:rsidRDefault="00057A4D">
      <w:r>
        <w:separator/>
      </w:r>
    </w:p>
  </w:endnote>
  <w:endnote w:type="continuationSeparator" w:id="0">
    <w:p w14:paraId="084A3072" w14:textId="77777777" w:rsidR="00057A4D" w:rsidRDefault="00057A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08178" w14:textId="77777777" w:rsidR="003C1142" w:rsidRDefault="003C1142">
    <w:pPr>
      <w:pStyle w:val="a4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517BB" w14:textId="77777777" w:rsidR="003C1142" w:rsidRDefault="003C1142">
    <w:pPr>
      <w:pStyle w:val="a4"/>
      <w:jc w:val="center"/>
      <w:rPr>
        <w:rFonts w:eastAsia="仿宋"/>
        <w:sz w:val="21"/>
        <w:szCs w:val="21"/>
      </w:rPr>
    </w:pPr>
    <w:r>
      <w:rPr>
        <w:rFonts w:eastAsia="仿宋"/>
        <w:sz w:val="21"/>
        <w:szCs w:val="21"/>
      </w:rPr>
      <w:fldChar w:fldCharType="begin"/>
    </w:r>
    <w:r>
      <w:rPr>
        <w:rFonts w:eastAsia="仿宋"/>
        <w:sz w:val="21"/>
        <w:szCs w:val="21"/>
      </w:rPr>
      <w:instrText>PAGE   \* MERGEFORMAT</w:instrText>
    </w:r>
    <w:r>
      <w:rPr>
        <w:rFonts w:eastAsia="仿宋"/>
        <w:sz w:val="21"/>
        <w:szCs w:val="21"/>
      </w:rPr>
      <w:fldChar w:fldCharType="separate"/>
    </w:r>
    <w:r>
      <w:rPr>
        <w:rFonts w:eastAsia="仿宋"/>
        <w:sz w:val="21"/>
        <w:szCs w:val="21"/>
        <w:lang w:val="zh-CN"/>
      </w:rPr>
      <w:t>1</w:t>
    </w:r>
    <w:r>
      <w:rPr>
        <w:rFonts w:eastAsia="仿宋"/>
        <w:sz w:val="21"/>
        <w:szCs w:val="21"/>
      </w:rPr>
      <w:fldChar w:fldCharType="end"/>
    </w:r>
  </w:p>
  <w:p w14:paraId="1EAC48C9" w14:textId="77777777" w:rsidR="003C1142" w:rsidRDefault="003C1142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CD83B5" w14:textId="77777777" w:rsidR="00057A4D" w:rsidRDefault="00057A4D">
      <w:r>
        <w:separator/>
      </w:r>
    </w:p>
  </w:footnote>
  <w:footnote w:type="continuationSeparator" w:id="0">
    <w:p w14:paraId="792E05DB" w14:textId="77777777" w:rsidR="00057A4D" w:rsidRDefault="00057A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00495"/>
    <w:multiLevelType w:val="hybridMultilevel"/>
    <w:tmpl w:val="7688C594"/>
    <w:lvl w:ilvl="0" w:tplc="EAC4F3FA">
      <w:start w:val="1"/>
      <w:numFmt w:val="japaneseCounting"/>
      <w:lvlText w:val="第%1章"/>
      <w:lvlJc w:val="left"/>
      <w:pPr>
        <w:ind w:left="852" w:hanging="852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20375811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DUxNzMyMTA0N7AwNTJT0lEKTi0uzszPAymwrAUAMkdxwSwAAAA="/>
  </w:docVars>
  <w:rsids>
    <w:rsidRoot w:val="001044AE"/>
    <w:rsid w:val="00042C4F"/>
    <w:rsid w:val="00057A4D"/>
    <w:rsid w:val="000A7E19"/>
    <w:rsid w:val="000D104E"/>
    <w:rsid w:val="001044AE"/>
    <w:rsid w:val="00104A6C"/>
    <w:rsid w:val="00155C9F"/>
    <w:rsid w:val="001713EA"/>
    <w:rsid w:val="0017494D"/>
    <w:rsid w:val="0019004B"/>
    <w:rsid w:val="001913D5"/>
    <w:rsid w:val="001B766C"/>
    <w:rsid w:val="001D6AFF"/>
    <w:rsid w:val="001E5175"/>
    <w:rsid w:val="001F153B"/>
    <w:rsid w:val="00203B2E"/>
    <w:rsid w:val="002059CE"/>
    <w:rsid w:val="00272D2E"/>
    <w:rsid w:val="002732FC"/>
    <w:rsid w:val="002A0144"/>
    <w:rsid w:val="002A7233"/>
    <w:rsid w:val="002B7B71"/>
    <w:rsid w:val="002F2CBE"/>
    <w:rsid w:val="003C1142"/>
    <w:rsid w:val="003E7868"/>
    <w:rsid w:val="004058FE"/>
    <w:rsid w:val="0041150D"/>
    <w:rsid w:val="00415238"/>
    <w:rsid w:val="00444DD3"/>
    <w:rsid w:val="0048548D"/>
    <w:rsid w:val="004974D1"/>
    <w:rsid w:val="004D21E9"/>
    <w:rsid w:val="004D33F6"/>
    <w:rsid w:val="004E1200"/>
    <w:rsid w:val="004F51B8"/>
    <w:rsid w:val="00510C47"/>
    <w:rsid w:val="005247DA"/>
    <w:rsid w:val="0054515C"/>
    <w:rsid w:val="00563A55"/>
    <w:rsid w:val="005758C8"/>
    <w:rsid w:val="00593F67"/>
    <w:rsid w:val="005A2599"/>
    <w:rsid w:val="005A6C1C"/>
    <w:rsid w:val="005B3930"/>
    <w:rsid w:val="005B4C31"/>
    <w:rsid w:val="005E07B5"/>
    <w:rsid w:val="005E3CB3"/>
    <w:rsid w:val="00610DD4"/>
    <w:rsid w:val="00617AE9"/>
    <w:rsid w:val="00686239"/>
    <w:rsid w:val="00696C2E"/>
    <w:rsid w:val="006A295A"/>
    <w:rsid w:val="006A6598"/>
    <w:rsid w:val="006B63D3"/>
    <w:rsid w:val="00731E25"/>
    <w:rsid w:val="00763934"/>
    <w:rsid w:val="00770A47"/>
    <w:rsid w:val="007B18BC"/>
    <w:rsid w:val="007C5BDC"/>
    <w:rsid w:val="007E760F"/>
    <w:rsid w:val="007F6F83"/>
    <w:rsid w:val="0084748D"/>
    <w:rsid w:val="00857BED"/>
    <w:rsid w:val="00860785"/>
    <w:rsid w:val="008A62F2"/>
    <w:rsid w:val="008D19E2"/>
    <w:rsid w:val="008D51E3"/>
    <w:rsid w:val="009702F2"/>
    <w:rsid w:val="0097634E"/>
    <w:rsid w:val="00984076"/>
    <w:rsid w:val="009A5D39"/>
    <w:rsid w:val="009E0985"/>
    <w:rsid w:val="00A33853"/>
    <w:rsid w:val="00A53D46"/>
    <w:rsid w:val="00A7702C"/>
    <w:rsid w:val="00A87FFB"/>
    <w:rsid w:val="00AA140B"/>
    <w:rsid w:val="00AB3906"/>
    <w:rsid w:val="00AF20F6"/>
    <w:rsid w:val="00B26B41"/>
    <w:rsid w:val="00B504EA"/>
    <w:rsid w:val="00B64CF6"/>
    <w:rsid w:val="00B67B82"/>
    <w:rsid w:val="00B939F0"/>
    <w:rsid w:val="00BB36A3"/>
    <w:rsid w:val="00BB5628"/>
    <w:rsid w:val="00BE2F20"/>
    <w:rsid w:val="00BE434E"/>
    <w:rsid w:val="00C12514"/>
    <w:rsid w:val="00C63685"/>
    <w:rsid w:val="00C91A7F"/>
    <w:rsid w:val="00CA6774"/>
    <w:rsid w:val="00CD7EC7"/>
    <w:rsid w:val="00CF6C9D"/>
    <w:rsid w:val="00D44300"/>
    <w:rsid w:val="00D65353"/>
    <w:rsid w:val="00D9342D"/>
    <w:rsid w:val="00DD2B9A"/>
    <w:rsid w:val="00E00508"/>
    <w:rsid w:val="00E07D3F"/>
    <w:rsid w:val="00E14320"/>
    <w:rsid w:val="00E36E84"/>
    <w:rsid w:val="00E80C9D"/>
    <w:rsid w:val="00EA58C2"/>
    <w:rsid w:val="00EA734A"/>
    <w:rsid w:val="00EB7DE4"/>
    <w:rsid w:val="00EC427D"/>
    <w:rsid w:val="00F22125"/>
    <w:rsid w:val="00F34F98"/>
    <w:rsid w:val="00F527F0"/>
    <w:rsid w:val="00F54A8F"/>
    <w:rsid w:val="00F556D7"/>
    <w:rsid w:val="00F61700"/>
    <w:rsid w:val="00F76D8E"/>
    <w:rsid w:val="00FB20E6"/>
    <w:rsid w:val="00FD1458"/>
    <w:rsid w:val="00FE20DA"/>
    <w:rsid w:val="00FF671C"/>
    <w:rsid w:val="1DEA6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9D3465A"/>
  <w15:chartTrackingRefBased/>
  <w15:docId w15:val="{1CD8E122-3FDF-4D36-856A-DD355E6A0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sz w:val="18"/>
      <w:szCs w:val="18"/>
    </w:rPr>
  </w:style>
  <w:style w:type="paragraph" w:styleId="a4">
    <w:name w:val="footer"/>
    <w:basedOn w:val="a"/>
    <w:link w:val="a5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5">
    <w:name w:val="页脚 字符"/>
    <w:link w:val="a4"/>
    <w:uiPriority w:val="99"/>
    <w:rPr>
      <w:kern w:val="2"/>
      <w:sz w:val="18"/>
      <w:szCs w:val="18"/>
    </w:rPr>
  </w:style>
  <w:style w:type="paragraph" w:styleId="a6">
    <w:name w:val="header"/>
    <w:basedOn w:val="a"/>
    <w:link w:val="a7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link w:val="a6"/>
    <w:uiPriority w:val="99"/>
    <w:rPr>
      <w:kern w:val="2"/>
      <w:sz w:val="18"/>
      <w:szCs w:val="18"/>
    </w:rPr>
  </w:style>
  <w:style w:type="table" w:styleId="a8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rPr>
      <w:color w:val="0000FF"/>
      <w:u w:val="single"/>
    </w:rPr>
  </w:style>
  <w:style w:type="paragraph" w:styleId="aa">
    <w:name w:val="List Paragraph"/>
    <w:basedOn w:val="a"/>
    <w:uiPriority w:val="99"/>
    <w:qFormat/>
    <w:rsid w:val="006A295A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x-cp20936"/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2662</TotalTime>
  <Pages>4</Pages>
  <Words>140</Words>
  <Characters>799</Characters>
  <Application>Microsoft Office Word</Application>
  <DocSecurity>0</DocSecurity>
  <Lines>6</Lines>
  <Paragraphs>1</Paragraphs>
  <ScaleCrop>false</ScaleCrop>
  <Company>Sdjuk</Company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   至20    学年  第    学期</dc:title>
  <dc:subject/>
  <dc:creator>Juk</dc:creator>
  <cp:keywords/>
  <cp:lastModifiedBy>Zheng Qingqing</cp:lastModifiedBy>
  <cp:revision>36</cp:revision>
  <cp:lastPrinted>2005-09-12T01:26:00Z</cp:lastPrinted>
  <dcterms:created xsi:type="dcterms:W3CDTF">2022-07-04T13:56:00Z</dcterms:created>
  <dcterms:modified xsi:type="dcterms:W3CDTF">2022-09-29T07:18:00Z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10DC5534E6A24065A74AF088A32907DE</vt:lpwstr>
  </property>
</Properties>
</file>