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9" w:rsidRDefault="004F2209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 xml:space="preserve">2018 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2019</w:t>
      </w:r>
      <w:r>
        <w:rPr>
          <w:rFonts w:ascii="宋体" w:hAnsi="宋体" w:cs="宋体" w:hint="eastAsia"/>
          <w:b/>
          <w:bCs/>
          <w:sz w:val="28"/>
          <w:szCs w:val="28"/>
        </w:rPr>
        <w:t>学年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第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二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学期</w:t>
      </w:r>
    </w:p>
    <w:p w:rsidR="004F2209" w:rsidRDefault="004F2209">
      <w:pPr>
        <w:jc w:val="center"/>
        <w:rPr>
          <w:b/>
          <w:bCs/>
        </w:rPr>
      </w:pPr>
    </w:p>
    <w:p w:rsidR="004F2209" w:rsidRDefault="004F2209">
      <w:pPr>
        <w:jc w:val="center"/>
        <w:rPr>
          <w:b/>
          <w:bCs/>
        </w:rPr>
      </w:pPr>
    </w:p>
    <w:p w:rsidR="004F2209" w:rsidRDefault="004F2209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4F2209" w:rsidRDefault="004F2209">
      <w:pPr>
        <w:jc w:val="center"/>
        <w:rPr>
          <w:b/>
          <w:bCs/>
          <w:sz w:val="84"/>
          <w:szCs w:val="84"/>
        </w:rPr>
      </w:pPr>
    </w:p>
    <w:p w:rsidR="004F2209" w:rsidRDefault="004F2209">
      <w:pPr>
        <w:jc w:val="center"/>
        <w:rPr>
          <w:b/>
          <w:bCs/>
          <w:sz w:val="84"/>
          <w:szCs w:val="84"/>
        </w:rPr>
      </w:pPr>
    </w:p>
    <w:p w:rsidR="004F2209" w:rsidRDefault="004F2209" w:rsidP="002C3C75">
      <w:pPr>
        <w:spacing w:line="480" w:lineRule="auto"/>
        <w:ind w:firstLineChars="400" w:firstLine="1120"/>
        <w:rPr>
          <w:rFonts w:ascii="楷体_GB2312" w:eastAsia="楷体_GB2312" w:cs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A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（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II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）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 xml:space="preserve">    </w:t>
      </w:r>
    </w:p>
    <w:p w:rsidR="004F2209" w:rsidRDefault="004F2209">
      <w:pPr>
        <w:spacing w:line="480" w:lineRule="auto"/>
        <w:jc w:val="center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cs="宋体" w:hint="eastAsia"/>
          <w:sz w:val="28"/>
          <w:szCs w:val="28"/>
        </w:rPr>
        <w:t>＿其它＿＿＿＿</w:t>
      </w:r>
    </w:p>
    <w:p w:rsidR="004F2209" w:rsidRDefault="004F2209" w:rsidP="002C3C75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>
        <w:rPr>
          <w:rFonts w:ascii="楷体_GB2312" w:eastAsia="楷体_GB2312" w:cs="楷体_GB2312"/>
          <w:b/>
          <w:bCs/>
          <w:w w:val="80"/>
          <w:sz w:val="28"/>
          <w:szCs w:val="28"/>
          <w:u w:val="single"/>
        </w:rPr>
        <w:t>18</w:t>
      </w:r>
      <w:r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</w:t>
      </w:r>
      <w:r w:rsidR="00CC3DC3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机械</w:t>
      </w:r>
      <w:r w:rsidR="002C3C75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1、2、3、4</w:t>
      </w:r>
      <w:r w:rsidR="00CC3DC3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、5</w:t>
      </w:r>
      <w:r>
        <w:rPr>
          <w:rFonts w:cs="宋体" w:hint="eastAsia"/>
          <w:sz w:val="28"/>
          <w:szCs w:val="28"/>
        </w:rPr>
        <w:t>学生人数</w:t>
      </w:r>
      <w:r w:rsidR="002C3C75">
        <w:rPr>
          <w:rFonts w:cs="宋体" w:hint="eastAsia"/>
          <w:sz w:val="28"/>
          <w:szCs w:val="28"/>
        </w:rPr>
        <w:t>＿</w:t>
      </w:r>
      <w:r w:rsidR="002C3C75" w:rsidRPr="002C3C75">
        <w:rPr>
          <w:rFonts w:cs="宋体" w:hint="eastAsia"/>
          <w:sz w:val="28"/>
          <w:szCs w:val="28"/>
          <w:u w:val="single"/>
        </w:rPr>
        <w:t>1</w:t>
      </w:r>
      <w:r w:rsidR="00CC3DC3">
        <w:rPr>
          <w:rFonts w:cs="宋体" w:hint="eastAsia"/>
          <w:sz w:val="28"/>
          <w:szCs w:val="28"/>
          <w:u w:val="single"/>
        </w:rPr>
        <w:t>4</w:t>
      </w:r>
      <w:r w:rsidR="002C3C75" w:rsidRPr="002C3C75">
        <w:rPr>
          <w:rFonts w:cs="宋体" w:hint="eastAsia"/>
          <w:sz w:val="28"/>
          <w:szCs w:val="28"/>
          <w:u w:val="single"/>
        </w:rPr>
        <w:t>9</w:t>
      </w:r>
      <w:r w:rsidR="002C3C75">
        <w:rPr>
          <w:rFonts w:cs="宋体" w:hint="eastAsia"/>
          <w:sz w:val="28"/>
          <w:szCs w:val="28"/>
        </w:rPr>
        <w:t>＿＿</w:t>
      </w:r>
    </w:p>
    <w:p w:rsidR="004F2209" w:rsidRPr="00440606" w:rsidRDefault="004F2209" w:rsidP="007B4E9D">
      <w:pPr>
        <w:spacing w:line="360" w:lineRule="auto"/>
        <w:ind w:firstLine="1123"/>
        <w:rPr>
          <w:sz w:val="28"/>
          <w:szCs w:val="28"/>
        </w:rPr>
      </w:pPr>
      <w:r w:rsidRPr="00440606">
        <w:rPr>
          <w:rFonts w:cs="宋体" w:hint="eastAsia"/>
          <w:sz w:val="28"/>
          <w:szCs w:val="28"/>
        </w:rPr>
        <w:t>任课教</w:t>
      </w:r>
      <w:r w:rsidRPr="00245C3D">
        <w:rPr>
          <w:rFonts w:cs="宋体" w:hint="eastAsia"/>
          <w:spacing w:val="22"/>
          <w:sz w:val="28"/>
          <w:szCs w:val="28"/>
        </w:rPr>
        <w:t>师</w:t>
      </w:r>
      <w:r w:rsidR="002C3C75" w:rsidRPr="002C3C75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 xml:space="preserve">支丽霞 </w:t>
      </w:r>
      <w:r>
        <w:rPr>
          <w:rFonts w:ascii="楷体_GB2312" w:eastAsia="楷体_GB2312" w:hAnsi="宋体" w:cs="楷体_GB2312"/>
          <w:b/>
          <w:bCs/>
          <w:color w:val="000000"/>
          <w:spacing w:val="-10"/>
          <w:kern w:val="0"/>
          <w:u w:val="single"/>
        </w:rPr>
        <w:t xml:space="preserve">  </w:t>
      </w:r>
      <w:r w:rsidRPr="00440606">
        <w:rPr>
          <w:rFonts w:cs="宋体" w:hint="eastAsia"/>
          <w:sz w:val="28"/>
          <w:szCs w:val="28"/>
        </w:rPr>
        <w:t>职</w:t>
      </w:r>
      <w:r w:rsidRPr="00245C3D">
        <w:rPr>
          <w:rFonts w:cs="宋体" w:hint="eastAsia"/>
          <w:spacing w:val="22"/>
          <w:sz w:val="28"/>
          <w:szCs w:val="28"/>
        </w:rPr>
        <w:t>称</w:t>
      </w:r>
      <w:r w:rsidR="002C3C75">
        <w:rPr>
          <w:rFonts w:cs="宋体" w:hint="eastAsia"/>
          <w:spacing w:val="22"/>
          <w:sz w:val="28"/>
          <w:szCs w:val="28"/>
        </w:rPr>
        <w:t xml:space="preserve"> </w:t>
      </w:r>
      <w:r w:rsidRPr="002C3C75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讲师</w:t>
      </w:r>
      <w:r w:rsidR="002C3C75">
        <w:rPr>
          <w:rFonts w:ascii="楷体_GB2312" w:eastAsia="楷体_GB2312" w:hAnsi="宋体" w:cs="楷体_GB2312" w:hint="eastAsia"/>
          <w:b/>
          <w:bCs/>
          <w:color w:val="000000"/>
          <w:u w:val="single"/>
        </w:rPr>
        <w:t xml:space="preserve">     </w:t>
      </w:r>
    </w:p>
    <w:p w:rsidR="004F2209" w:rsidRDefault="004F2209" w:rsidP="002C3C75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 w:rsidRPr="00440606">
        <w:rPr>
          <w:rFonts w:cs="宋体" w:hint="eastAsia"/>
          <w:sz w:val="28"/>
          <w:szCs w:val="28"/>
        </w:rPr>
        <w:t>所在院</w:t>
      </w:r>
      <w:r w:rsidRPr="00440606">
        <w:rPr>
          <w:sz w:val="28"/>
          <w:szCs w:val="28"/>
        </w:rPr>
        <w:t>(</w:t>
      </w:r>
      <w:r w:rsidRPr="00440606">
        <w:rPr>
          <w:rFonts w:cs="宋体" w:hint="eastAsia"/>
          <w:sz w:val="28"/>
          <w:szCs w:val="28"/>
        </w:rPr>
        <w:t>系、部</w:t>
      </w:r>
      <w:r w:rsidRPr="00440606">
        <w:rPr>
          <w:sz w:val="28"/>
          <w:szCs w:val="28"/>
        </w:rPr>
        <w:t>)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理学院数学</w:t>
      </w:r>
      <w:r w:rsidRPr="007F7495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系</w:t>
      </w:r>
    </w:p>
    <w:p w:rsidR="004F2209" w:rsidRDefault="004F2209" w:rsidP="002C3C75">
      <w:pPr>
        <w:spacing w:line="480" w:lineRule="auto"/>
        <w:ind w:firstLineChars="400" w:firstLine="112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</w:t>
      </w:r>
      <w:r>
        <w:rPr>
          <w:sz w:val="28"/>
          <w:szCs w:val="28"/>
        </w:rPr>
        <w:t>________________</w:t>
      </w:r>
    </w:p>
    <w:p w:rsidR="004F2209" w:rsidRDefault="004F2209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高等数学（第七版）</w:t>
      </w:r>
      <w:r>
        <w:rPr>
          <w:rFonts w:ascii="楷体_GB2312" w:eastAsia="楷体_GB2312" w:cs="楷体_GB2312"/>
          <w:b/>
          <w:bCs/>
          <w:sz w:val="24"/>
          <w:szCs w:val="24"/>
        </w:rPr>
        <w:t xml:space="preserve"> 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4F2209" w:rsidRDefault="004F2209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</w:t>
      </w:r>
      <w:proofErr w:type="gramStart"/>
      <w:r>
        <w:rPr>
          <w:rFonts w:cs="宋体" w:hint="eastAsia"/>
          <w:sz w:val="28"/>
          <w:szCs w:val="28"/>
        </w:rPr>
        <w:t xml:space="preserve">　</w:t>
      </w:r>
      <w:proofErr w:type="gramEnd"/>
      <w:r>
        <w:rPr>
          <w:rFonts w:cs="宋体" w:hint="eastAsia"/>
          <w:sz w:val="28"/>
          <w:szCs w:val="28"/>
        </w:rPr>
        <w:t>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4F2209" w:rsidRDefault="004F2209">
      <w:pPr>
        <w:jc w:val="center"/>
        <w:rPr>
          <w:sz w:val="28"/>
          <w:szCs w:val="28"/>
        </w:rPr>
      </w:pPr>
    </w:p>
    <w:p w:rsidR="004F2209" w:rsidRPr="007B4E9D" w:rsidRDefault="004F2209">
      <w:pPr>
        <w:jc w:val="center"/>
        <w:rPr>
          <w:sz w:val="28"/>
          <w:szCs w:val="28"/>
        </w:rPr>
      </w:pPr>
    </w:p>
    <w:p w:rsidR="004F2209" w:rsidRDefault="004F2209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4F2209" w:rsidRDefault="004F2209">
      <w:pPr>
        <w:rPr>
          <w:rFonts w:ascii="黑体" w:eastAsia="黑体"/>
          <w:sz w:val="24"/>
          <w:szCs w:val="24"/>
        </w:rPr>
      </w:pPr>
    </w:p>
    <w:p w:rsidR="004F2209" w:rsidRDefault="004F2209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ascii="黑体" w:eastAsia="黑体" w:cs="黑体" w:hint="eastAsia"/>
          <w:sz w:val="24"/>
          <w:szCs w:val="24"/>
        </w:rPr>
        <w:t>写</w:t>
      </w:r>
      <w:r>
        <w:rPr>
          <w:rFonts w:ascii="黑体" w:eastAsia="黑体" w:cs="黑体"/>
          <w:sz w:val="24"/>
          <w:szCs w:val="24"/>
        </w:rPr>
        <w:t xml:space="preserve"> </w:t>
      </w:r>
      <w:r>
        <w:rPr>
          <w:rFonts w:ascii="黑体" w:eastAsia="黑体" w:cs="黑体" w:hint="eastAsia"/>
          <w:sz w:val="24"/>
          <w:szCs w:val="24"/>
        </w:rPr>
        <w:t>说明：</w:t>
      </w:r>
    </w:p>
    <w:p w:rsidR="004F2209" w:rsidRDefault="004F2209">
      <w:pPr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4F2209" w:rsidRDefault="004F2209" w:rsidP="002C3C75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4F2209" w:rsidRDefault="004F2209" w:rsidP="002C3C75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．上机、大作业、课堂讨论、外出参观、考试等如占课内学时，在“备注”栏内注明．</w:t>
      </w:r>
    </w:p>
    <w:p w:rsidR="004F2209" w:rsidRDefault="004F2209" w:rsidP="002C3C75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cs="宋体" w:hint="eastAsia"/>
        </w:rPr>
        <w:t>给实践科</w:t>
      </w:r>
      <w:proofErr w:type="gramEnd"/>
      <w:r>
        <w:t>sjk@cup.edu.cn</w:t>
      </w:r>
    </w:p>
    <w:p w:rsidR="004F2209" w:rsidRDefault="004F2209" w:rsidP="002C3C75">
      <w:pPr>
        <w:ind w:left="315" w:hangingChars="150" w:hanging="315"/>
        <w:sectPr w:rsidR="004F2209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4F2209">
        <w:trPr>
          <w:cantSplit/>
          <w:jc w:val="center"/>
        </w:trPr>
        <w:tc>
          <w:tcPr>
            <w:tcW w:w="2075" w:type="dxa"/>
            <w:gridSpan w:val="3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4F2209" w:rsidRDefault="004F2209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4F2209" w:rsidRDefault="004F2209">
            <w:pPr>
              <w:jc w:val="center"/>
            </w:pPr>
            <w:r>
              <w:rPr>
                <w:rFonts w:cs="宋体"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4F2209" w:rsidRDefault="004F2209">
            <w:pPr>
              <w:jc w:val="center"/>
            </w:pPr>
          </w:p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4F2209">
        <w:trPr>
          <w:cantSplit/>
          <w:jc w:val="center"/>
        </w:trPr>
        <w:tc>
          <w:tcPr>
            <w:tcW w:w="691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4F2209" w:rsidRDefault="004F2209" w:rsidP="002C3C75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2C3C75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4F2209" w:rsidRDefault="004F2209" w:rsidP="002C3C75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20" w:type="dxa"/>
            <w:vMerge/>
          </w:tcPr>
          <w:p w:rsidR="004F2209" w:rsidRDefault="004F2209"/>
        </w:tc>
        <w:tc>
          <w:tcPr>
            <w:tcW w:w="835" w:type="dxa"/>
            <w:vMerge/>
          </w:tcPr>
          <w:p w:rsidR="004F2209" w:rsidRDefault="004F2209"/>
        </w:tc>
        <w:tc>
          <w:tcPr>
            <w:tcW w:w="499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74" w:type="dxa"/>
            <w:vMerge/>
          </w:tcPr>
          <w:p w:rsidR="004F2209" w:rsidRDefault="004F2209"/>
        </w:tc>
      </w:tr>
      <w:tr w:rsidR="004F2209" w:rsidRPr="0069161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1</w:t>
            </w:r>
          </w:p>
        </w:tc>
        <w:tc>
          <w:tcPr>
            <w:tcW w:w="692" w:type="dxa"/>
            <w:vAlign w:val="center"/>
          </w:tcPr>
          <w:p w:rsidR="004F2209" w:rsidRDefault="004F2209" w:rsidP="008270FA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4F2209" w:rsidRDefault="000909CC" w:rsidP="008270FA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2209" w:rsidRPr="0068154D" w:rsidRDefault="004F2209" w:rsidP="005902B6">
            <w:pPr>
              <w:spacing w:line="300" w:lineRule="auto"/>
              <w:rPr>
                <w:color w:val="000000"/>
              </w:rPr>
            </w:pPr>
            <w:r>
              <w:rPr>
                <w:rFonts w:cs="宋体" w:hint="eastAsia"/>
              </w:rPr>
              <w:t>第八章§</w:t>
            </w:r>
            <w:r>
              <w:t xml:space="preserve">1  </w:t>
            </w:r>
            <w:r>
              <w:rPr>
                <w:rFonts w:cs="宋体"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F2209" w:rsidRPr="004127DB" w:rsidRDefault="004F2209" w:rsidP="006F42D8">
            <w:pPr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注：</w:t>
            </w:r>
            <w:r w:rsidRPr="004127DB">
              <w:rPr>
                <w:rFonts w:cs="宋体" w:hint="eastAsia"/>
                <w:sz w:val="18"/>
                <w:szCs w:val="18"/>
              </w:rPr>
              <w:t>第八</w:t>
            </w:r>
            <w:proofErr w:type="gramStart"/>
            <w:r>
              <w:rPr>
                <w:rFonts w:cs="宋体" w:hint="eastAsia"/>
                <w:sz w:val="18"/>
                <w:szCs w:val="18"/>
              </w:rPr>
              <w:t>章最好</w:t>
            </w:r>
            <w:proofErr w:type="gramEnd"/>
            <w:r>
              <w:rPr>
                <w:rFonts w:cs="宋体" w:hint="eastAsia"/>
                <w:sz w:val="18"/>
                <w:szCs w:val="18"/>
              </w:rPr>
              <w:t>用</w:t>
            </w:r>
            <w:r>
              <w:rPr>
                <w:sz w:val="18"/>
                <w:szCs w:val="18"/>
              </w:rPr>
              <w:t>7</w:t>
            </w:r>
            <w:r>
              <w:rPr>
                <w:rFonts w:cs="宋体" w:hint="eastAsia"/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8</w:t>
            </w:r>
            <w:r>
              <w:rPr>
                <w:rFonts w:cs="宋体" w:hint="eastAsia"/>
                <w:sz w:val="18"/>
                <w:szCs w:val="18"/>
              </w:rPr>
              <w:t>次课完成，这样可找回被占用的课，致使授课进度不受影响。</w:t>
            </w: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270FA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0909CC" w:rsidP="008270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4F2209" w:rsidRPr="0068154D" w:rsidRDefault="004F2209" w:rsidP="002C3C75">
            <w:pPr>
              <w:spacing w:line="360" w:lineRule="auto"/>
              <w:ind w:leftChars="200" w:left="840" w:hangingChars="200" w:hanging="420"/>
              <w:rPr>
                <w:color w:val="000000"/>
              </w:rPr>
            </w:pPr>
            <w:r>
              <w:t xml:space="preserve">§2  </w:t>
            </w:r>
            <w:r>
              <w:rPr>
                <w:rFonts w:cs="宋体"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 w:rsidP="008270FA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 w:rsidP="008270FA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0909CC" w:rsidP="008270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2209" w:rsidRPr="00A35A89" w:rsidRDefault="004F2209" w:rsidP="002C3C75">
            <w:pPr>
              <w:spacing w:before="120" w:line="300" w:lineRule="auto"/>
              <w:ind w:firstLineChars="150" w:firstLine="315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曲面及其方程</w:t>
            </w:r>
          </w:p>
        </w:tc>
        <w:tc>
          <w:tcPr>
            <w:tcW w:w="835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 w:rsidP="008270F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 w:rsidP="008270FA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2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8154D" w:rsidRDefault="000909CC" w:rsidP="00F5432B">
            <w:pPr>
              <w:spacing w:before="120" w:line="300" w:lineRule="auto"/>
              <w:rPr>
                <w:color w:val="000000"/>
              </w:rPr>
            </w:pP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空间曲线及其方程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Default="000909CC">
            <w:pPr>
              <w:rPr>
                <w:spacing w:val="-12"/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8154D" w:rsidRDefault="000909CC" w:rsidP="00F5432B">
            <w:pPr>
              <w:spacing w:line="360" w:lineRule="auto"/>
              <w:rPr>
                <w:color w:val="000000"/>
              </w:rPr>
            </w:pP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平面及其方程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0909CC" w:rsidRPr="0068154D" w:rsidRDefault="000909CC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6  </w:t>
            </w:r>
            <w:r>
              <w:rPr>
                <w:rFonts w:cs="宋体" w:hint="eastAsia"/>
              </w:rPr>
              <w:t>空间直线及其方程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8154D" w:rsidRDefault="000909CC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 w:rsidRPr="005902B6">
              <w:rPr>
                <w:rFonts w:cs="宋体" w:hint="eastAsia"/>
                <w:color w:val="000000"/>
                <w:highlight w:val="cyan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8154D" w:rsidRDefault="000909CC" w:rsidP="002C3C7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cs="宋体" w:hint="eastAsia"/>
              </w:rPr>
              <w:t>第九章</w:t>
            </w:r>
            <w:r>
              <w:t xml:space="preserve">  </w:t>
            </w:r>
            <w:r>
              <w:rPr>
                <w:rFonts w:cs="宋体" w:hint="eastAsia"/>
              </w:rPr>
              <w:t>§</w:t>
            </w:r>
            <w:r>
              <w:t xml:space="preserve">1 </w:t>
            </w:r>
            <w:r w:rsidRPr="0068154D">
              <w:rPr>
                <w:rFonts w:cs="宋体"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8154D" w:rsidRDefault="000909CC" w:rsidP="002C3C7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 w:rsidRPr="0068154D">
              <w:rPr>
                <w:rFonts w:cs="宋体" w:hint="eastAsia"/>
                <w:color w:val="000000"/>
              </w:rPr>
              <w:t>偏导数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8154D" w:rsidRDefault="000909CC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8154D" w:rsidRDefault="000909CC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4 </w:t>
            </w:r>
            <w:r w:rsidRPr="0068154D">
              <w:rPr>
                <w:rFonts w:cs="宋体"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8154D" w:rsidRDefault="000909CC" w:rsidP="002C3C7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5</w:t>
            </w:r>
            <w:r w:rsidRPr="0068154D">
              <w:rPr>
                <w:rFonts w:cs="宋体" w:hint="eastAsia"/>
                <w:color w:val="000000"/>
              </w:rPr>
              <w:t>隐函数的求导</w:t>
            </w:r>
            <w:r>
              <w:rPr>
                <w:rFonts w:cs="宋体" w:hint="eastAsia"/>
                <w:color w:val="000000"/>
              </w:rPr>
              <w:t>公式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5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0909CC" w:rsidRPr="0068154D" w:rsidRDefault="000909CC" w:rsidP="002C3C75">
            <w:pPr>
              <w:spacing w:line="360" w:lineRule="auto"/>
              <w:ind w:leftChars="150" w:left="1365" w:hangingChars="500" w:hanging="105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6</w:t>
            </w:r>
            <w:r w:rsidRPr="0068154D">
              <w:rPr>
                <w:rFonts w:cs="宋体"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0909CC" w:rsidRPr="0068154D" w:rsidRDefault="000909CC" w:rsidP="002C3C75">
            <w:pPr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0909CC" w:rsidRPr="006B3B37" w:rsidRDefault="000909CC" w:rsidP="002C3C75">
            <w:pPr>
              <w:spacing w:line="360" w:lineRule="auto"/>
              <w:ind w:firstLineChars="200" w:firstLine="42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8</w:t>
            </w:r>
            <w:r w:rsidRPr="0068154D">
              <w:rPr>
                <w:rFonts w:cs="宋体" w:hint="eastAsia"/>
                <w:color w:val="000000"/>
              </w:rPr>
              <w:t>多元函数极值</w:t>
            </w:r>
            <w:r>
              <w:rPr>
                <w:rFonts w:cs="宋体" w:hint="eastAsia"/>
                <w:color w:val="000000"/>
              </w:rPr>
              <w:t>及其求法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lastRenderedPageBreak/>
              <w:t>6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909CC" w:rsidRPr="005119C8" w:rsidRDefault="000909CC" w:rsidP="00B1692A">
            <w:pPr>
              <w:jc w:val="center"/>
            </w:pPr>
            <w:r>
              <w:rPr>
                <w:rFonts w:cs="宋体" w:hint="eastAsia"/>
              </w:rPr>
              <w:t>清明放假，</w:t>
            </w:r>
            <w:r w:rsidRPr="005119C8">
              <w:rPr>
                <w:rFonts w:cs="宋体" w:hint="eastAsia"/>
              </w:rPr>
              <w:t>教学顺延</w:t>
            </w: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rFonts w:cs="宋体" w:hint="eastAsia"/>
              </w:rPr>
              <w:t>第十章</w:t>
            </w: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>1</w:t>
            </w:r>
            <w:r>
              <w:rPr>
                <w:rFonts w:cs="宋体"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 w:rsidP="00B1692A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2C3C75">
            <w:pPr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</w:rPr>
              <w:t>清明放假休一次课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7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AA6C2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Default="000909CC" w:rsidP="006F42D8">
            <w:pPr>
              <w:jc w:val="center"/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2</w:t>
            </w:r>
            <w:r>
              <w:rPr>
                <w:rFonts w:cs="宋体" w:hint="eastAsia"/>
              </w:rPr>
              <w:t>（续）</w:t>
            </w:r>
            <w:r>
              <w:t xml:space="preserve"> </w:t>
            </w:r>
            <w:r>
              <w:rPr>
                <w:rFonts w:cs="宋体"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821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8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0909CC" w:rsidRDefault="000909CC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三重积分的概念、</w:t>
            </w:r>
          </w:p>
          <w:p w:rsidR="000909CC" w:rsidRPr="006B3B37" w:rsidRDefault="000909CC" w:rsidP="0098497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Pr="00EC74A5" w:rsidRDefault="000909CC" w:rsidP="006148D5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  <w:r>
              <w:rPr>
                <w:rFonts w:cs="宋体" w:hint="eastAsia"/>
              </w:rPr>
              <w:t>学生运动会占用一次</w:t>
            </w: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AA6C2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利用柱面坐标计算三重积分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6148D5">
            <w:pPr>
              <w:spacing w:line="360" w:lineRule="auto"/>
              <w:rPr>
                <w:color w:val="000000"/>
              </w:rPr>
            </w:pPr>
            <w:proofErr w:type="gramStart"/>
            <w:r>
              <w:rPr>
                <w:rFonts w:cs="宋体" w:hint="eastAsia"/>
                <w:color w:val="000000"/>
              </w:rPr>
              <w:t>学生运动会休一次</w:t>
            </w:r>
            <w:proofErr w:type="gramEnd"/>
            <w:r>
              <w:rPr>
                <w:rFonts w:cs="宋体" w:hint="eastAsia"/>
                <w:color w:val="000000"/>
              </w:rPr>
              <w:t>课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9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利用球面坐标计算三重积分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Default="000909CC" w:rsidP="006148D5">
            <w:pPr>
              <w:jc w:val="center"/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2C3C75">
            <w:pPr>
              <w:spacing w:line="360" w:lineRule="auto"/>
              <w:ind w:firstLineChars="100" w:firstLine="21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E23849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重积分的应用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915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10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BC3526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909CC" w:rsidRPr="002A4DAD" w:rsidRDefault="000909CC" w:rsidP="006148D5">
            <w:pPr>
              <w:jc w:val="center"/>
              <w:rPr>
                <w:spacing w:val="-4"/>
              </w:rPr>
            </w:pPr>
            <w:r>
              <w:rPr>
                <w:rFonts w:cs="宋体" w:hint="eastAsia"/>
              </w:rPr>
              <w:t>五一放假，</w:t>
            </w:r>
            <w:r w:rsidRPr="005119C8">
              <w:rPr>
                <w:rFonts w:cs="宋体" w:hint="eastAsia"/>
              </w:rPr>
              <w:t>教学顺延</w:t>
            </w:r>
          </w:p>
        </w:tc>
      </w:tr>
      <w:tr w:rsidR="000909CC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6F42D8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五一休一次课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915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Default="000909CC" w:rsidP="002C3C75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rFonts w:cs="宋体" w:hint="eastAsia"/>
              </w:rPr>
              <w:t>第十一章§</w:t>
            </w:r>
            <w:r>
              <w:t xml:space="preserve">1 </w:t>
            </w:r>
            <w:r>
              <w:rPr>
                <w:rFonts w:cs="宋体" w:hint="eastAsia"/>
                <w:color w:val="000000"/>
              </w:rPr>
              <w:t>对弧长的曲线积分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11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0909CC" w:rsidRPr="00BE236E" w:rsidRDefault="000909CC" w:rsidP="002C3C75">
            <w:pPr>
              <w:spacing w:line="360" w:lineRule="auto"/>
              <w:ind w:firstLineChars="200" w:firstLine="420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  <w:color w:val="000000"/>
              </w:rPr>
              <w:t>对坐标的曲线积分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Default="000909CC" w:rsidP="00096031">
            <w:pPr>
              <w:jc w:val="center"/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0909CC" w:rsidRPr="006B3B37" w:rsidRDefault="000909CC" w:rsidP="006F42D8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格林公式及其应用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4F220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4F2209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4F2209" w:rsidRDefault="000909C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4F2209" w:rsidRPr="006B3B37" w:rsidRDefault="004F2209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（续）</w:t>
            </w:r>
            <w:r>
              <w:rPr>
                <w:rFonts w:cs="宋体" w:hint="eastAsia"/>
                <w:color w:val="000000"/>
              </w:rPr>
              <w:t>格林公式及其应用</w:t>
            </w:r>
          </w:p>
        </w:tc>
        <w:tc>
          <w:tcPr>
            <w:tcW w:w="835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4F2209" w:rsidRDefault="004F220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4F2209" w:rsidRDefault="004F2209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12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  <w:color w:val="000000"/>
              </w:rPr>
              <w:t>对面积的曲面积分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Default="000909CC" w:rsidP="00EC74A5">
            <w:pPr>
              <w:spacing w:line="360" w:lineRule="auto"/>
              <w:jc w:val="center"/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  <w:color w:val="000000"/>
              </w:rPr>
              <w:t>对坐标的曲面积分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8E44C5"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6148D5">
            <w:pPr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6</w:t>
            </w:r>
            <w:r>
              <w:rPr>
                <w:rFonts w:cs="宋体" w:hint="eastAsia"/>
                <w:color w:val="000000"/>
              </w:rPr>
              <w:t>高斯公式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13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6148D5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  <w:color w:val="000000"/>
              </w:rPr>
              <w:t>托克斯公式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Pr="006B3B37" w:rsidRDefault="000909CC" w:rsidP="008D5E94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习题课、</w:t>
            </w:r>
            <w:r w:rsidRPr="006F42D8">
              <w:rPr>
                <w:rFonts w:cs="宋体" w:hint="eastAsia"/>
                <w:color w:val="000000"/>
                <w:highlight w:val="cyan"/>
                <w:shd w:val="pct15" w:color="auto" w:fill="FFFFFF"/>
              </w:rPr>
              <w:t>小测验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Default="000909CC" w:rsidP="00216B79">
            <w:pPr>
              <w:spacing w:line="360" w:lineRule="auto"/>
            </w:pPr>
            <w:r>
              <w:rPr>
                <w:rFonts w:cs="宋体" w:hint="eastAsia"/>
              </w:rPr>
              <w:t>第十二章</w:t>
            </w:r>
          </w:p>
          <w:p w:rsidR="000909CC" w:rsidRPr="006B3B37" w:rsidRDefault="000909CC" w:rsidP="002C3C75">
            <w:pPr>
              <w:ind w:left="1470" w:hangingChars="700" w:hanging="1470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1</w:t>
            </w:r>
            <w:r>
              <w:rPr>
                <w:rFonts w:cs="宋体"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14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Default="000909CC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</w:t>
            </w:r>
            <w:proofErr w:type="gramStart"/>
            <w:r>
              <w:rPr>
                <w:rFonts w:cs="宋体" w:hint="eastAsia"/>
                <w:color w:val="000000"/>
              </w:rPr>
              <w:t>敛</w:t>
            </w:r>
            <w:proofErr w:type="gramEnd"/>
            <w:r>
              <w:rPr>
                <w:rFonts w:cs="宋体" w:hint="eastAsia"/>
                <w:color w:val="000000"/>
              </w:rPr>
              <w:t>法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909CC" w:rsidRDefault="000909CC">
            <w:pPr>
              <w:jc w:val="center"/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Default="000909CC" w:rsidP="00216B79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</w:t>
            </w:r>
            <w:proofErr w:type="gramStart"/>
            <w:r>
              <w:rPr>
                <w:rFonts w:cs="宋体" w:hint="eastAsia"/>
                <w:color w:val="000000"/>
              </w:rPr>
              <w:t>敛</w:t>
            </w:r>
            <w:proofErr w:type="gramEnd"/>
            <w:r>
              <w:rPr>
                <w:rFonts w:cs="宋体" w:hint="eastAsia"/>
                <w:color w:val="000000"/>
              </w:rPr>
              <w:t>法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 w:rsidRPr="00676A42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0909CC" w:rsidRDefault="000909CC" w:rsidP="008D5E94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常数项级数的</w:t>
            </w:r>
            <w:r>
              <w:rPr>
                <w:rFonts w:cs="宋体" w:hint="eastAsia"/>
                <w:color w:val="000000"/>
              </w:rPr>
              <w:t>审</w:t>
            </w:r>
            <w:proofErr w:type="gramStart"/>
            <w:r>
              <w:rPr>
                <w:rFonts w:cs="宋体" w:hint="eastAsia"/>
                <w:color w:val="000000"/>
              </w:rPr>
              <w:t>敛</w:t>
            </w:r>
            <w:proofErr w:type="gramEnd"/>
            <w:r>
              <w:rPr>
                <w:rFonts w:cs="宋体" w:hint="eastAsia"/>
                <w:color w:val="000000"/>
              </w:rPr>
              <w:t>法</w:t>
            </w: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15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Default="000909CC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3 (</w:t>
            </w:r>
            <w:r>
              <w:rPr>
                <w:rFonts w:cs="宋体" w:hint="eastAsia"/>
              </w:rPr>
              <w:t>续</w:t>
            </w:r>
            <w:r>
              <w:t>)</w:t>
            </w:r>
            <w:r>
              <w:rPr>
                <w:rFonts w:cs="宋体"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0909CC" w:rsidRDefault="000909CC" w:rsidP="006F42D8">
            <w:pPr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pacing w:val="-14"/>
                <w:sz w:val="18"/>
                <w:szCs w:val="18"/>
              </w:rPr>
              <w:t>●</w:t>
            </w:r>
            <w:r w:rsidRPr="00B1692A">
              <w:rPr>
                <w:rFonts w:cs="宋体" w:hint="eastAsia"/>
                <w:sz w:val="18"/>
                <w:szCs w:val="18"/>
              </w:rPr>
              <w:t>“端午”休息，</w:t>
            </w:r>
          </w:p>
          <w:p w:rsidR="000909CC" w:rsidRPr="00EC74A5" w:rsidRDefault="000909CC" w:rsidP="006F42D8">
            <w:pPr>
              <w:spacing w:line="360" w:lineRule="auto"/>
              <w:jc w:val="center"/>
              <w:rPr>
                <w:spacing w:val="-18"/>
                <w:sz w:val="18"/>
                <w:szCs w:val="18"/>
              </w:rPr>
            </w:pPr>
            <w:r w:rsidRPr="00742244">
              <w:rPr>
                <w:rFonts w:cs="宋体" w:hint="eastAsia"/>
                <w:sz w:val="18"/>
                <w:szCs w:val="18"/>
                <w:highlight w:val="yellow"/>
              </w:rPr>
              <w:t>占用一次课</w:t>
            </w:r>
          </w:p>
        </w:tc>
      </w:tr>
      <w:tr w:rsidR="000909CC" w:rsidRPr="00676A42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:rsidR="000909CC" w:rsidRDefault="000909CC" w:rsidP="00A13A16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  <w:p w:rsidR="000909CC" w:rsidRDefault="000909CC" w:rsidP="006F42D8">
            <w:pPr>
              <w:spacing w:line="360" w:lineRule="auto"/>
            </w:pP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Default="000909CC" w:rsidP="00A13A16">
            <w:pPr>
              <w:spacing w:line="360" w:lineRule="auto"/>
            </w:pPr>
            <w:r>
              <w:rPr>
                <w:rFonts w:cs="宋体" w:hint="eastAsia"/>
                <w:color w:val="000000"/>
              </w:rPr>
              <w:t>端午节休一次课</w:t>
            </w:r>
          </w:p>
        </w:tc>
        <w:tc>
          <w:tcPr>
            <w:tcW w:w="835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0909CC" w:rsidRDefault="000909CC">
            <w:pPr>
              <w:jc w:val="center"/>
            </w:pPr>
            <w:bookmarkStart w:id="0" w:name="_GoBack" w:colFirst="2" w:colLast="2"/>
            <w:r>
              <w:t>16</w:t>
            </w: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0909CC" w:rsidRDefault="000909CC" w:rsidP="00787D99">
            <w:pPr>
              <w:spacing w:line="360" w:lineRule="auto"/>
              <w:rPr>
                <w:color w:val="000000"/>
              </w:rPr>
            </w:pPr>
            <w:r>
              <w:rPr>
                <w:rFonts w:cs="宋体" w:hint="eastAsia"/>
              </w:rPr>
              <w:t>§</w:t>
            </w:r>
            <w:r>
              <w:t>4 (</w:t>
            </w:r>
            <w:r>
              <w:rPr>
                <w:rFonts w:cs="宋体" w:hint="eastAsia"/>
              </w:rPr>
              <w:t>续</w:t>
            </w:r>
            <w:r>
              <w:t>)</w:t>
            </w:r>
            <w:r>
              <w:rPr>
                <w:rFonts w:cs="宋体" w:hint="eastAsia"/>
              </w:rPr>
              <w:t>函数展开成</w:t>
            </w:r>
            <w:r>
              <w:rPr>
                <w:rFonts w:cs="宋体" w:hint="eastAsia"/>
                <w:color w:val="000000"/>
              </w:rPr>
              <w:t>幂级数</w:t>
            </w:r>
          </w:p>
          <w:p w:rsidR="000909CC" w:rsidRDefault="000909CC" w:rsidP="00360786"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  <w:color w:val="000000"/>
              </w:rPr>
              <w:t>函数的幂级数展开式的应用</w:t>
            </w:r>
          </w:p>
          <w:p w:rsidR="000909CC" w:rsidRDefault="000909CC" w:rsidP="006F42D8">
            <w:pPr>
              <w:spacing w:line="360" w:lineRule="auto"/>
            </w:pPr>
          </w:p>
        </w:tc>
        <w:tc>
          <w:tcPr>
            <w:tcW w:w="835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909CC" w:rsidRDefault="000909CC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0909CC" w:rsidRPr="00B1692A" w:rsidRDefault="000909CC">
            <w:pPr>
              <w:jc w:val="center"/>
            </w:pPr>
          </w:p>
        </w:tc>
      </w:tr>
      <w:tr w:rsidR="000909C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0909CC" w:rsidRDefault="000909CC" w:rsidP="006148D5">
            <w:pPr>
              <w:spacing w:line="360" w:lineRule="auto"/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傅里叶级数</w:t>
            </w:r>
            <w:r>
              <w:t xml:space="preserve">  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tr w:rsidR="000909C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692" w:type="dxa"/>
            <w:vAlign w:val="center"/>
          </w:tcPr>
          <w:p w:rsidR="000909CC" w:rsidRDefault="000909CC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0909CC" w:rsidRDefault="000909CC" w:rsidP="0002602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0909CC" w:rsidRDefault="000909CC" w:rsidP="006148D5"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（续）傅里叶级数§</w:t>
            </w:r>
            <w:r>
              <w:t>8</w:t>
            </w:r>
            <w:r>
              <w:rPr>
                <w:rFonts w:cs="宋体" w:hint="eastAsia"/>
              </w:rPr>
              <w:t>一般周期函数的傅里叶级数、复习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0909CC" w:rsidRDefault="000909CC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909CC" w:rsidRDefault="000909CC">
            <w:pPr>
              <w:rPr>
                <w:sz w:val="18"/>
                <w:szCs w:val="18"/>
              </w:rPr>
            </w:pPr>
          </w:p>
        </w:tc>
      </w:tr>
      <w:bookmarkEnd w:id="0"/>
      <w:tr w:rsidR="004F2209" w:rsidRPr="00A57F03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4F2209" w:rsidRDefault="004F2209">
            <w:pPr>
              <w:jc w:val="center"/>
              <w:rPr>
                <w:b/>
                <w:bCs/>
              </w:rPr>
            </w:pPr>
          </w:p>
          <w:p w:rsidR="004F2209" w:rsidRDefault="004F2209">
            <w:pPr>
              <w:jc w:val="center"/>
              <w:rPr>
                <w:color w:val="000000"/>
              </w:rPr>
            </w:pPr>
            <w:r>
              <w:rPr>
                <w:rFonts w:cs="宋体" w:hint="eastAsia"/>
                <w:b/>
                <w:bCs/>
              </w:rPr>
              <w:t>准备学校的统一考试</w:t>
            </w:r>
          </w:p>
          <w:p w:rsidR="004F2209" w:rsidRDefault="004F2209" w:rsidP="009926F5">
            <w:pPr>
              <w:rPr>
                <w:b/>
                <w:bCs/>
              </w:rPr>
            </w:pPr>
          </w:p>
        </w:tc>
      </w:tr>
    </w:tbl>
    <w:p w:rsidR="004F2209" w:rsidRDefault="004F2209" w:rsidP="00066CEA">
      <w:pPr>
        <w:rPr>
          <w:color w:val="000000"/>
        </w:rPr>
      </w:pPr>
    </w:p>
    <w:sectPr w:rsidR="004F2209" w:rsidSect="004960F0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2BF" w:rsidRDefault="00FB62BF" w:rsidP="00C34835">
      <w:r>
        <w:separator/>
      </w:r>
    </w:p>
  </w:endnote>
  <w:endnote w:type="continuationSeparator" w:id="0">
    <w:p w:rsidR="00FB62BF" w:rsidRDefault="00FB62BF" w:rsidP="00C3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2BF" w:rsidRDefault="00FB62BF" w:rsidP="00C34835">
      <w:r>
        <w:separator/>
      </w:r>
    </w:p>
  </w:footnote>
  <w:footnote w:type="continuationSeparator" w:id="0">
    <w:p w:rsidR="00FB62BF" w:rsidRDefault="00FB62BF" w:rsidP="00C34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cumentProtection w:formatting="1"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0358C"/>
    <w:rsid w:val="00066CEA"/>
    <w:rsid w:val="0007306C"/>
    <w:rsid w:val="00074855"/>
    <w:rsid w:val="000836BA"/>
    <w:rsid w:val="000909CC"/>
    <w:rsid w:val="00096031"/>
    <w:rsid w:val="000D40C0"/>
    <w:rsid w:val="000D7054"/>
    <w:rsid w:val="00104CF9"/>
    <w:rsid w:val="0010733F"/>
    <w:rsid w:val="00133D84"/>
    <w:rsid w:val="00134FBB"/>
    <w:rsid w:val="00143414"/>
    <w:rsid w:val="001568BF"/>
    <w:rsid w:val="001A6698"/>
    <w:rsid w:val="0021385C"/>
    <w:rsid w:val="00216B79"/>
    <w:rsid w:val="002339F2"/>
    <w:rsid w:val="00245C3D"/>
    <w:rsid w:val="002A4DAD"/>
    <w:rsid w:val="002B6138"/>
    <w:rsid w:val="002C2161"/>
    <w:rsid w:val="002C3C75"/>
    <w:rsid w:val="002C3EEF"/>
    <w:rsid w:val="00300057"/>
    <w:rsid w:val="0032690C"/>
    <w:rsid w:val="003311AF"/>
    <w:rsid w:val="00333B46"/>
    <w:rsid w:val="00342F0D"/>
    <w:rsid w:val="00351711"/>
    <w:rsid w:val="00355535"/>
    <w:rsid w:val="00360786"/>
    <w:rsid w:val="003627D4"/>
    <w:rsid w:val="003675CA"/>
    <w:rsid w:val="0039590E"/>
    <w:rsid w:val="003A176E"/>
    <w:rsid w:val="003A62FB"/>
    <w:rsid w:val="003C61AA"/>
    <w:rsid w:val="003F4114"/>
    <w:rsid w:val="004127DB"/>
    <w:rsid w:val="0042101F"/>
    <w:rsid w:val="004337A8"/>
    <w:rsid w:val="00440606"/>
    <w:rsid w:val="004610A5"/>
    <w:rsid w:val="00476810"/>
    <w:rsid w:val="004960F0"/>
    <w:rsid w:val="004E7269"/>
    <w:rsid w:val="004F2209"/>
    <w:rsid w:val="00500DD2"/>
    <w:rsid w:val="00505B78"/>
    <w:rsid w:val="005119C8"/>
    <w:rsid w:val="005141C4"/>
    <w:rsid w:val="00554AC0"/>
    <w:rsid w:val="0055688A"/>
    <w:rsid w:val="005902B6"/>
    <w:rsid w:val="005938C1"/>
    <w:rsid w:val="005B2834"/>
    <w:rsid w:val="005D0EA6"/>
    <w:rsid w:val="005D441C"/>
    <w:rsid w:val="006148D5"/>
    <w:rsid w:val="00645A72"/>
    <w:rsid w:val="00650587"/>
    <w:rsid w:val="00676A42"/>
    <w:rsid w:val="0068154D"/>
    <w:rsid w:val="00691615"/>
    <w:rsid w:val="006A5D8F"/>
    <w:rsid w:val="006B3B37"/>
    <w:rsid w:val="006F42D8"/>
    <w:rsid w:val="00703CDD"/>
    <w:rsid w:val="007123E8"/>
    <w:rsid w:val="00736695"/>
    <w:rsid w:val="00742244"/>
    <w:rsid w:val="00764497"/>
    <w:rsid w:val="00773ACB"/>
    <w:rsid w:val="00787D99"/>
    <w:rsid w:val="007B0C5A"/>
    <w:rsid w:val="007B4E9D"/>
    <w:rsid w:val="007C352C"/>
    <w:rsid w:val="007C4C2B"/>
    <w:rsid w:val="007D1C0F"/>
    <w:rsid w:val="007F7495"/>
    <w:rsid w:val="008226CE"/>
    <w:rsid w:val="008270FA"/>
    <w:rsid w:val="00833CCE"/>
    <w:rsid w:val="00837A56"/>
    <w:rsid w:val="0084000C"/>
    <w:rsid w:val="0085405E"/>
    <w:rsid w:val="0085407A"/>
    <w:rsid w:val="00863933"/>
    <w:rsid w:val="00895E52"/>
    <w:rsid w:val="008B38A7"/>
    <w:rsid w:val="008D5E94"/>
    <w:rsid w:val="008E1310"/>
    <w:rsid w:val="008E44C5"/>
    <w:rsid w:val="009518AF"/>
    <w:rsid w:val="00984975"/>
    <w:rsid w:val="00990069"/>
    <w:rsid w:val="009926F5"/>
    <w:rsid w:val="009A3537"/>
    <w:rsid w:val="009B0DF6"/>
    <w:rsid w:val="009D6C5E"/>
    <w:rsid w:val="009F2A74"/>
    <w:rsid w:val="00A000B3"/>
    <w:rsid w:val="00A00695"/>
    <w:rsid w:val="00A13A16"/>
    <w:rsid w:val="00A15617"/>
    <w:rsid w:val="00A20630"/>
    <w:rsid w:val="00A35A89"/>
    <w:rsid w:val="00A57F03"/>
    <w:rsid w:val="00A602A5"/>
    <w:rsid w:val="00A976F0"/>
    <w:rsid w:val="00AA6C24"/>
    <w:rsid w:val="00AB1612"/>
    <w:rsid w:val="00AD7966"/>
    <w:rsid w:val="00B01B42"/>
    <w:rsid w:val="00B0710A"/>
    <w:rsid w:val="00B1692A"/>
    <w:rsid w:val="00B22A80"/>
    <w:rsid w:val="00B275B2"/>
    <w:rsid w:val="00B330A6"/>
    <w:rsid w:val="00B42D3B"/>
    <w:rsid w:val="00B96D0F"/>
    <w:rsid w:val="00BC3526"/>
    <w:rsid w:val="00BC4A25"/>
    <w:rsid w:val="00BE236E"/>
    <w:rsid w:val="00C06CFE"/>
    <w:rsid w:val="00C11C65"/>
    <w:rsid w:val="00C34835"/>
    <w:rsid w:val="00C7340A"/>
    <w:rsid w:val="00C827E9"/>
    <w:rsid w:val="00CA6BD9"/>
    <w:rsid w:val="00CB0C49"/>
    <w:rsid w:val="00CC3DC3"/>
    <w:rsid w:val="00CD3161"/>
    <w:rsid w:val="00CF65C4"/>
    <w:rsid w:val="00D075C3"/>
    <w:rsid w:val="00D14A73"/>
    <w:rsid w:val="00D23C11"/>
    <w:rsid w:val="00D44779"/>
    <w:rsid w:val="00D54EDC"/>
    <w:rsid w:val="00DA4FF1"/>
    <w:rsid w:val="00DB2BCB"/>
    <w:rsid w:val="00DC219E"/>
    <w:rsid w:val="00DE4C45"/>
    <w:rsid w:val="00DF18A4"/>
    <w:rsid w:val="00E23849"/>
    <w:rsid w:val="00E324CB"/>
    <w:rsid w:val="00E609F0"/>
    <w:rsid w:val="00E94840"/>
    <w:rsid w:val="00E97526"/>
    <w:rsid w:val="00EC74A5"/>
    <w:rsid w:val="00EE559D"/>
    <w:rsid w:val="00F03F9D"/>
    <w:rsid w:val="00F5432B"/>
    <w:rsid w:val="00F840CA"/>
    <w:rsid w:val="00FB62BF"/>
    <w:rsid w:val="00FC7326"/>
    <w:rsid w:val="00FD5FEC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F0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960F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B6138"/>
    <w:rPr>
      <w:sz w:val="2"/>
      <w:szCs w:val="2"/>
    </w:rPr>
  </w:style>
  <w:style w:type="paragraph" w:styleId="a4">
    <w:name w:val="header"/>
    <w:basedOn w:val="a"/>
    <w:link w:val="Char0"/>
    <w:uiPriority w:val="99"/>
    <w:rsid w:val="00C3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34835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C3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C3483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F0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960F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B6138"/>
    <w:rPr>
      <w:sz w:val="2"/>
      <w:szCs w:val="2"/>
    </w:rPr>
  </w:style>
  <w:style w:type="paragraph" w:styleId="a4">
    <w:name w:val="header"/>
    <w:basedOn w:val="a"/>
    <w:link w:val="Char0"/>
    <w:uiPriority w:val="99"/>
    <w:rsid w:val="00C3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34835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C34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C348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285</Words>
  <Characters>1628</Characters>
  <Application>Microsoft Office Word</Application>
  <DocSecurity>0</DocSecurity>
  <Lines>13</Lines>
  <Paragraphs>3</Paragraphs>
  <ScaleCrop>false</ScaleCrop>
  <Company>Sdjuk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zlx</cp:lastModifiedBy>
  <cp:revision>2</cp:revision>
  <cp:lastPrinted>2017-06-01T05:34:00Z</cp:lastPrinted>
  <dcterms:created xsi:type="dcterms:W3CDTF">2019-02-25T09:11:00Z</dcterms:created>
  <dcterms:modified xsi:type="dcterms:W3CDTF">2019-02-25T09:11:00Z</dcterms:modified>
</cp:coreProperties>
</file>