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CBA" w:rsidRDefault="00743C05">
      <w:pPr>
        <w:pStyle w:val="a3"/>
        <w:widowControl/>
        <w:spacing w:beforeAutospacing="0" w:afterAutospacing="0" w:line="435" w:lineRule="atLeast"/>
        <w:ind w:firstLine="555"/>
        <w:jc w:val="center"/>
        <w:rPr>
          <w:rFonts w:ascii="仿宋" w:eastAsia="仿宋" w:hAnsi="仿宋" w:cs="仿宋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>撰写要求</w:t>
      </w:r>
    </w:p>
    <w:p w:rsidR="00F95CBA" w:rsidRDefault="00743C05">
      <w:pPr>
        <w:pStyle w:val="a3"/>
        <w:widowControl/>
        <w:numPr>
          <w:ilvl w:val="0"/>
          <w:numId w:val="1"/>
        </w:numPr>
        <w:spacing w:beforeAutospacing="0" w:afterAutospacing="0" w:line="435" w:lineRule="atLeast"/>
        <w:ind w:firstLine="555"/>
        <w:jc w:val="both"/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团支部工作</w:t>
      </w:r>
      <w:r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  <w:t>案例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和团干部工作方法均</w:t>
      </w:r>
      <w:r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  <w:t>以第三人称撰写。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团员纪念大会观后感用第一人称撰写。</w:t>
      </w:r>
    </w:p>
    <w:p w:rsidR="00F95CBA" w:rsidRDefault="00743C05">
      <w:pPr>
        <w:pStyle w:val="a3"/>
        <w:widowControl/>
        <w:numPr>
          <w:ilvl w:val="0"/>
          <w:numId w:val="1"/>
        </w:numPr>
        <w:spacing w:beforeAutospacing="0" w:afterAutospacing="0" w:line="435" w:lineRule="atLeast"/>
        <w:ind w:firstLine="555"/>
        <w:jc w:val="both"/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  <w:t>要求文字规范，语句通顺。语言力求鲜活、接地气、贴近师生，有逻辑性地阐述具体做法，可复制、可借鉴、可学习。单位名称、时间符合规范用法，不用</w:t>
      </w:r>
      <w:r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  <w:t>“</w:t>
      </w:r>
      <w:r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  <w:t>我校</w:t>
      </w:r>
      <w:r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  <w:t>”“</w:t>
      </w:r>
      <w:r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  <w:t>我院</w:t>
      </w:r>
      <w:r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  <w:t>”“</w:t>
      </w:r>
      <w:r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  <w:t>今年</w:t>
      </w:r>
      <w:r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  <w:t>”“</w:t>
      </w:r>
      <w:r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  <w:t>去年</w:t>
      </w:r>
      <w:r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  <w:t>”</w:t>
      </w:r>
      <w:r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  <w:t>等表述，如：院的使用要用</w:t>
      </w:r>
      <w:r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  <w:t>“</w:t>
      </w:r>
      <w:r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  <w:t>外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国</w:t>
      </w:r>
      <w:r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  <w:t>语学院</w:t>
      </w:r>
      <w:r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  <w:t>”</w:t>
      </w:r>
      <w:r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  <w:t>，年的使用要用</w:t>
      </w:r>
      <w:r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  <w:t>“201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9</w:t>
      </w:r>
      <w:r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  <w:t>年</w:t>
      </w:r>
      <w:r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  <w:t>”</w:t>
      </w:r>
      <w:r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  <w:t>等字样。</w:t>
      </w:r>
      <w:r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  <w:t>字数</w:t>
      </w:r>
      <w:r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  <w:t>1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0</w:t>
      </w:r>
      <w:r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  <w:t>00</w:t>
      </w:r>
      <w:r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  <w:t>字左右，不超过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1</w:t>
      </w:r>
      <w:r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  <w:t>500</w:t>
      </w:r>
      <w:r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  <w:t>字。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五四精神研究</w:t>
      </w:r>
      <w:r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  <w:t>成果可放宽字数要求。</w:t>
      </w:r>
      <w:bookmarkStart w:id="0" w:name="_GoBack"/>
      <w:bookmarkEnd w:id="0"/>
    </w:p>
    <w:p w:rsidR="00F95CBA" w:rsidRDefault="00743C05">
      <w:pPr>
        <w:pStyle w:val="a3"/>
        <w:widowControl/>
        <w:spacing w:beforeAutospacing="0" w:afterAutospacing="0" w:line="435" w:lineRule="atLeast"/>
        <w:ind w:firstLine="555"/>
        <w:jc w:val="both"/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  <w:t>（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3</w:t>
      </w:r>
      <w:r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  <w:t>）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案例</w:t>
      </w:r>
      <w:r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  <w:t>标题</w:t>
      </w:r>
      <w:r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  <w:t>20</w:t>
      </w:r>
      <w:r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  <w:t>字以内，高度概括案例内容，紧密围绕基层团支部工作。做法部分（活动过程）要有小标题，突出亮点。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工作方法要言之有物，列举具体实例。纪念大会观后感忌空洞，言谈要与实际学习生活相结合。</w:t>
      </w:r>
    </w:p>
    <w:p w:rsidR="00F95CBA" w:rsidRDefault="00743C05">
      <w:pPr>
        <w:pStyle w:val="a3"/>
        <w:widowControl/>
        <w:spacing w:beforeAutospacing="0" w:afterAutospacing="0" w:line="435" w:lineRule="atLeast"/>
        <w:ind w:firstLine="555"/>
        <w:jc w:val="both"/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  <w:t>（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4</w:t>
      </w:r>
      <w:r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  <w:t>）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案例及工作方法</w:t>
      </w:r>
      <w:r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  <w:t>可选配图片，数量不限，图片内容与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文章内容</w:t>
      </w:r>
      <w:r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  <w:t>相关，特色突出，能真实再现活动现场或成效。图片配</w:t>
      </w:r>
      <w:r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  <w:t>20</w:t>
      </w:r>
      <w:r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  <w:t>字以内简短说明文字，图片为高清图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（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不低于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3M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）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,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插入正文合适位置，下方进行标注</w:t>
      </w:r>
      <w:r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  <w:t>。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同时在提交材料时附加压缩包，内含图片原图。</w:t>
      </w:r>
    </w:p>
    <w:p w:rsidR="00F95CBA" w:rsidRDefault="00743C05">
      <w:pPr>
        <w:pStyle w:val="a3"/>
        <w:widowControl/>
        <w:spacing w:beforeAutospacing="0" w:afterAutospacing="0" w:line="435" w:lineRule="atLeast"/>
        <w:ind w:firstLine="555"/>
        <w:jc w:val="both"/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  <w:t>（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5</w:t>
      </w:r>
      <w:r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  <w:t>）标题采用方正小标宋简体字体，三号字。小标题采用仿宋简体，小三字号，加粗。正文采用仿宋简体，小三字号，单</w:t>
      </w:r>
      <w:proofErr w:type="gramStart"/>
      <w:r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  <w:t>倍</w:t>
      </w:r>
      <w:proofErr w:type="gramEnd"/>
      <w:r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  <w:t>行距。引用的内容采用楷体，小三字号，单</w:t>
      </w:r>
      <w:proofErr w:type="gramStart"/>
      <w:r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  <w:t>倍</w:t>
      </w:r>
      <w:proofErr w:type="gramEnd"/>
      <w:r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  <w:t>行距。</w:t>
      </w:r>
    </w:p>
    <w:p w:rsidR="00F95CBA" w:rsidRDefault="00743C05">
      <w:pPr>
        <w:pStyle w:val="a3"/>
        <w:widowControl/>
        <w:spacing w:beforeAutospacing="0" w:afterAutospacing="0" w:line="435" w:lineRule="atLeast"/>
        <w:ind w:firstLine="555"/>
        <w:jc w:val="both"/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  <w:t>注意：请在文本最后注明执笔人姓名、联系方式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、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所在团支部</w:t>
      </w:r>
      <w:r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  <w:t>及职务。</w:t>
      </w:r>
    </w:p>
    <w:p w:rsidR="00F95CBA" w:rsidRDefault="00F95CBA">
      <w:pPr>
        <w:pStyle w:val="a3"/>
        <w:widowControl/>
        <w:spacing w:beforeAutospacing="0" w:afterAutospacing="0" w:line="435" w:lineRule="atLeast"/>
        <w:ind w:firstLine="555"/>
        <w:jc w:val="both"/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</w:pPr>
    </w:p>
    <w:sectPr w:rsidR="00F95C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E7F370"/>
    <w:multiLevelType w:val="singleLevel"/>
    <w:tmpl w:val="39E7F370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3B3152"/>
    <w:rsid w:val="00743C05"/>
    <w:rsid w:val="00F95CBA"/>
    <w:rsid w:val="2A330D8F"/>
    <w:rsid w:val="2AD01EE3"/>
    <w:rsid w:val="393B3152"/>
    <w:rsid w:val="516D2332"/>
    <w:rsid w:val="53D20ECA"/>
    <w:rsid w:val="6340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A2AF0D9-B6CC-450A-89F0-5A79200E1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79</Words>
  <Characters>453</Characters>
  <Application>Microsoft Office Word</Application>
  <DocSecurity>0</DocSecurity>
  <Lines>3</Lines>
  <Paragraphs>1</Paragraphs>
  <ScaleCrop>false</ScaleCrop>
  <Company>Lenovo</Company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Aurora</dc:creator>
  <cp:lastModifiedBy>lenovo</cp:lastModifiedBy>
  <cp:revision>2</cp:revision>
  <dcterms:created xsi:type="dcterms:W3CDTF">2019-04-24T07:13:00Z</dcterms:created>
  <dcterms:modified xsi:type="dcterms:W3CDTF">2019-04-29T03:41:00Z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