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17DF" w:rsidRDefault="00DD1CC6">
      <w:pPr>
        <w:jc w:val="center"/>
        <w:rPr>
          <w:rFonts w:ascii="仿宋_GB2312" w:eastAsia="仿宋_GB2312"/>
          <w:sz w:val="18"/>
        </w:rPr>
      </w:pPr>
      <w:r>
        <w:rPr>
          <w:rFonts w:ascii="仿宋_GB2312" w:eastAsia="仿宋_GB2312" w:hAnsi="宋体" w:hint="eastAsia"/>
          <w:b/>
          <w:sz w:val="30"/>
          <w:szCs w:val="30"/>
        </w:rPr>
        <w:t>北京市三好学生登记表</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641"/>
        <w:gridCol w:w="1269"/>
        <w:gridCol w:w="968"/>
        <w:gridCol w:w="600"/>
        <w:gridCol w:w="109"/>
        <w:gridCol w:w="58"/>
        <w:gridCol w:w="878"/>
        <w:gridCol w:w="766"/>
        <w:gridCol w:w="864"/>
        <w:gridCol w:w="257"/>
        <w:gridCol w:w="1608"/>
      </w:tblGrid>
      <w:tr w:rsidR="003617DF">
        <w:trPr>
          <w:cantSplit/>
          <w:trHeight w:val="472"/>
          <w:jc w:val="center"/>
        </w:trPr>
        <w:tc>
          <w:tcPr>
            <w:tcW w:w="1368" w:type="dxa"/>
            <w:gridSpan w:val="2"/>
            <w:tcBorders>
              <w:bottom w:val="nil"/>
            </w:tcBorders>
            <w:vAlign w:val="center"/>
          </w:tcPr>
          <w:p w:rsidR="003617DF" w:rsidRDefault="00DD1CC6">
            <w:pPr>
              <w:adjustRightInd w:val="0"/>
              <w:snapToGrid w:val="0"/>
              <w:jc w:val="center"/>
              <w:rPr>
                <w:rFonts w:ascii="仿宋_GB2312" w:eastAsia="仿宋_GB2312"/>
                <w:sz w:val="28"/>
              </w:rPr>
            </w:pPr>
            <w:r>
              <w:rPr>
                <w:rFonts w:ascii="仿宋_GB2312" w:eastAsia="仿宋_GB2312" w:hint="eastAsia"/>
                <w:sz w:val="28"/>
              </w:rPr>
              <w:t>姓</w:t>
            </w:r>
            <w:r>
              <w:rPr>
                <w:rFonts w:ascii="仿宋_GB2312" w:eastAsia="仿宋_GB2312" w:hint="eastAsia"/>
                <w:sz w:val="28"/>
              </w:rPr>
              <w:t xml:space="preserve">    </w:t>
            </w:r>
            <w:r>
              <w:rPr>
                <w:rFonts w:ascii="仿宋_GB2312" w:eastAsia="仿宋_GB2312" w:hint="eastAsia"/>
                <w:sz w:val="28"/>
              </w:rPr>
              <w:t>名</w:t>
            </w:r>
          </w:p>
        </w:tc>
        <w:tc>
          <w:tcPr>
            <w:tcW w:w="1269" w:type="dxa"/>
            <w:vAlign w:val="center"/>
          </w:tcPr>
          <w:p w:rsidR="003617DF" w:rsidRDefault="00DD1CC6">
            <w:pPr>
              <w:adjustRightInd w:val="0"/>
              <w:snapToGrid w:val="0"/>
              <w:jc w:val="center"/>
              <w:rPr>
                <w:rFonts w:ascii="仿宋_GB2312" w:eastAsia="仿宋_GB2312"/>
                <w:sz w:val="28"/>
              </w:rPr>
            </w:pPr>
            <w:proofErr w:type="gramStart"/>
            <w:r>
              <w:rPr>
                <w:rFonts w:ascii="仿宋_GB2312" w:eastAsia="仿宋_GB2312" w:hint="eastAsia"/>
                <w:sz w:val="28"/>
              </w:rPr>
              <w:t>马梦琪</w:t>
            </w:r>
            <w:proofErr w:type="gramEnd"/>
          </w:p>
        </w:tc>
        <w:tc>
          <w:tcPr>
            <w:tcW w:w="968" w:type="dxa"/>
            <w:vAlign w:val="center"/>
          </w:tcPr>
          <w:p w:rsidR="003617DF" w:rsidRDefault="00DD1CC6">
            <w:pPr>
              <w:adjustRightInd w:val="0"/>
              <w:snapToGrid w:val="0"/>
              <w:jc w:val="center"/>
              <w:rPr>
                <w:rFonts w:ascii="仿宋_GB2312" w:eastAsia="仿宋_GB2312"/>
                <w:sz w:val="28"/>
              </w:rPr>
            </w:pPr>
            <w:r>
              <w:rPr>
                <w:rFonts w:ascii="仿宋_GB2312" w:eastAsia="仿宋_GB2312" w:hint="eastAsia"/>
                <w:sz w:val="28"/>
              </w:rPr>
              <w:t>性</w:t>
            </w:r>
            <w:r>
              <w:rPr>
                <w:rFonts w:ascii="仿宋_GB2312" w:eastAsia="仿宋_GB2312" w:hint="eastAsia"/>
                <w:sz w:val="28"/>
              </w:rPr>
              <w:t xml:space="preserve"> </w:t>
            </w:r>
            <w:r>
              <w:rPr>
                <w:rFonts w:ascii="仿宋_GB2312" w:eastAsia="仿宋_GB2312" w:hint="eastAsia"/>
                <w:sz w:val="28"/>
              </w:rPr>
              <w:t>别</w:t>
            </w:r>
          </w:p>
        </w:tc>
        <w:tc>
          <w:tcPr>
            <w:tcW w:w="600" w:type="dxa"/>
            <w:vAlign w:val="center"/>
          </w:tcPr>
          <w:p w:rsidR="003617DF" w:rsidRDefault="00DD1CC6">
            <w:pPr>
              <w:adjustRightInd w:val="0"/>
              <w:snapToGrid w:val="0"/>
              <w:jc w:val="center"/>
              <w:rPr>
                <w:rFonts w:ascii="仿宋_GB2312" w:eastAsia="仿宋_GB2312"/>
                <w:sz w:val="28"/>
              </w:rPr>
            </w:pPr>
            <w:r>
              <w:rPr>
                <w:rFonts w:ascii="仿宋_GB2312" w:eastAsia="仿宋_GB2312" w:hint="eastAsia"/>
                <w:sz w:val="28"/>
              </w:rPr>
              <w:t>女</w:t>
            </w:r>
          </w:p>
        </w:tc>
        <w:tc>
          <w:tcPr>
            <w:tcW w:w="1045" w:type="dxa"/>
            <w:gridSpan w:val="3"/>
            <w:vAlign w:val="center"/>
          </w:tcPr>
          <w:p w:rsidR="003617DF" w:rsidRDefault="00DD1CC6">
            <w:pPr>
              <w:adjustRightInd w:val="0"/>
              <w:snapToGrid w:val="0"/>
              <w:jc w:val="center"/>
              <w:rPr>
                <w:rFonts w:ascii="仿宋_GB2312" w:eastAsia="仿宋_GB2312"/>
                <w:sz w:val="28"/>
              </w:rPr>
            </w:pPr>
            <w:r>
              <w:rPr>
                <w:rFonts w:ascii="仿宋_GB2312" w:eastAsia="仿宋_GB2312" w:hint="eastAsia"/>
                <w:sz w:val="28"/>
              </w:rPr>
              <w:t>年</w:t>
            </w:r>
            <w:r>
              <w:rPr>
                <w:rFonts w:ascii="仿宋_GB2312" w:eastAsia="仿宋_GB2312" w:hint="eastAsia"/>
                <w:sz w:val="28"/>
              </w:rPr>
              <w:t xml:space="preserve"> </w:t>
            </w:r>
            <w:r>
              <w:rPr>
                <w:rFonts w:ascii="仿宋_GB2312" w:eastAsia="仿宋_GB2312" w:hint="eastAsia"/>
                <w:sz w:val="28"/>
              </w:rPr>
              <w:t>龄</w:t>
            </w:r>
          </w:p>
        </w:tc>
        <w:tc>
          <w:tcPr>
            <w:tcW w:w="766" w:type="dxa"/>
            <w:vAlign w:val="center"/>
          </w:tcPr>
          <w:p w:rsidR="003617DF" w:rsidRDefault="00DD1CC6">
            <w:pPr>
              <w:adjustRightInd w:val="0"/>
              <w:snapToGrid w:val="0"/>
              <w:jc w:val="center"/>
              <w:rPr>
                <w:rFonts w:eastAsia="仿宋_GB2312"/>
                <w:sz w:val="28"/>
              </w:rPr>
            </w:pPr>
            <w:r>
              <w:rPr>
                <w:rFonts w:eastAsia="仿宋_GB2312"/>
                <w:sz w:val="28"/>
              </w:rPr>
              <w:t>23</w:t>
            </w:r>
          </w:p>
        </w:tc>
        <w:tc>
          <w:tcPr>
            <w:tcW w:w="1121" w:type="dxa"/>
            <w:gridSpan w:val="2"/>
            <w:vAlign w:val="center"/>
          </w:tcPr>
          <w:p w:rsidR="003617DF" w:rsidRDefault="00DD1CC6">
            <w:pPr>
              <w:adjustRightInd w:val="0"/>
              <w:snapToGrid w:val="0"/>
              <w:jc w:val="center"/>
              <w:rPr>
                <w:rFonts w:eastAsia="仿宋_GB2312"/>
                <w:sz w:val="28"/>
              </w:rPr>
            </w:pPr>
            <w:r>
              <w:rPr>
                <w:rFonts w:eastAsia="仿宋_GB2312"/>
                <w:sz w:val="28"/>
              </w:rPr>
              <w:t>民</w:t>
            </w:r>
            <w:r>
              <w:rPr>
                <w:rFonts w:eastAsia="仿宋_GB2312"/>
                <w:sz w:val="28"/>
              </w:rPr>
              <w:t xml:space="preserve"> </w:t>
            </w:r>
            <w:r>
              <w:rPr>
                <w:rFonts w:eastAsia="仿宋_GB2312"/>
                <w:sz w:val="28"/>
              </w:rPr>
              <w:t>族</w:t>
            </w:r>
          </w:p>
        </w:tc>
        <w:tc>
          <w:tcPr>
            <w:tcW w:w="1608" w:type="dxa"/>
            <w:vAlign w:val="center"/>
          </w:tcPr>
          <w:p w:rsidR="003617DF" w:rsidRDefault="00DD1CC6">
            <w:pPr>
              <w:adjustRightInd w:val="0"/>
              <w:snapToGrid w:val="0"/>
              <w:jc w:val="center"/>
              <w:rPr>
                <w:rFonts w:eastAsia="仿宋_GB2312"/>
                <w:sz w:val="28"/>
              </w:rPr>
            </w:pPr>
            <w:r>
              <w:rPr>
                <w:rFonts w:eastAsia="仿宋_GB2312"/>
                <w:sz w:val="28"/>
              </w:rPr>
              <w:t>汉</w:t>
            </w:r>
          </w:p>
        </w:tc>
      </w:tr>
      <w:tr w:rsidR="003617DF">
        <w:trPr>
          <w:cantSplit/>
          <w:trHeight w:val="539"/>
          <w:jc w:val="center"/>
        </w:trPr>
        <w:tc>
          <w:tcPr>
            <w:tcW w:w="1368" w:type="dxa"/>
            <w:gridSpan w:val="2"/>
            <w:vAlign w:val="center"/>
          </w:tcPr>
          <w:p w:rsidR="003617DF" w:rsidRDefault="00DD1CC6">
            <w:pPr>
              <w:adjustRightInd w:val="0"/>
              <w:snapToGrid w:val="0"/>
              <w:jc w:val="center"/>
              <w:rPr>
                <w:rFonts w:ascii="仿宋_GB2312" w:eastAsia="仿宋_GB2312"/>
                <w:sz w:val="28"/>
              </w:rPr>
            </w:pPr>
            <w:r>
              <w:rPr>
                <w:rFonts w:ascii="仿宋_GB2312" w:eastAsia="仿宋_GB2312" w:hint="eastAsia"/>
                <w:sz w:val="28"/>
              </w:rPr>
              <w:t>政治面貌</w:t>
            </w:r>
          </w:p>
        </w:tc>
        <w:tc>
          <w:tcPr>
            <w:tcW w:w="1269" w:type="dxa"/>
            <w:vAlign w:val="center"/>
          </w:tcPr>
          <w:p w:rsidR="003617DF" w:rsidRDefault="00DD1CC6">
            <w:pPr>
              <w:adjustRightInd w:val="0"/>
              <w:snapToGrid w:val="0"/>
              <w:jc w:val="center"/>
              <w:rPr>
                <w:rFonts w:ascii="仿宋_GB2312" w:eastAsia="仿宋_GB2312"/>
                <w:sz w:val="28"/>
              </w:rPr>
            </w:pPr>
            <w:r>
              <w:rPr>
                <w:rFonts w:ascii="仿宋_GB2312" w:eastAsia="仿宋_GB2312" w:hint="eastAsia"/>
                <w:sz w:val="28"/>
              </w:rPr>
              <w:t>党员</w:t>
            </w:r>
          </w:p>
        </w:tc>
        <w:tc>
          <w:tcPr>
            <w:tcW w:w="1568" w:type="dxa"/>
            <w:gridSpan w:val="2"/>
            <w:vAlign w:val="center"/>
          </w:tcPr>
          <w:p w:rsidR="003617DF" w:rsidRDefault="00DD1CC6">
            <w:pPr>
              <w:adjustRightInd w:val="0"/>
              <w:snapToGrid w:val="0"/>
              <w:jc w:val="center"/>
              <w:rPr>
                <w:rFonts w:ascii="仿宋_GB2312" w:eastAsia="仿宋_GB2312"/>
                <w:sz w:val="28"/>
              </w:rPr>
            </w:pPr>
            <w:r>
              <w:rPr>
                <w:rFonts w:ascii="仿宋_GB2312" w:eastAsia="仿宋_GB2312" w:hint="eastAsia"/>
                <w:sz w:val="28"/>
              </w:rPr>
              <w:t>现任职务</w:t>
            </w:r>
          </w:p>
        </w:tc>
        <w:tc>
          <w:tcPr>
            <w:tcW w:w="1811" w:type="dxa"/>
            <w:gridSpan w:val="4"/>
            <w:vAlign w:val="center"/>
          </w:tcPr>
          <w:p w:rsidR="003617DF" w:rsidRDefault="00DD1CC6">
            <w:pPr>
              <w:adjustRightInd w:val="0"/>
              <w:snapToGrid w:val="0"/>
              <w:jc w:val="center"/>
              <w:rPr>
                <w:rFonts w:eastAsia="仿宋_GB2312"/>
                <w:sz w:val="28"/>
              </w:rPr>
            </w:pPr>
            <w:r>
              <w:rPr>
                <w:rFonts w:eastAsia="仿宋_GB2312"/>
                <w:sz w:val="28"/>
              </w:rPr>
              <w:t>党支部书记</w:t>
            </w:r>
          </w:p>
        </w:tc>
        <w:tc>
          <w:tcPr>
            <w:tcW w:w="1121" w:type="dxa"/>
            <w:gridSpan w:val="2"/>
            <w:vAlign w:val="center"/>
          </w:tcPr>
          <w:p w:rsidR="003617DF" w:rsidRDefault="00DD1CC6">
            <w:pPr>
              <w:adjustRightInd w:val="0"/>
              <w:snapToGrid w:val="0"/>
              <w:jc w:val="center"/>
              <w:rPr>
                <w:rFonts w:eastAsia="仿宋_GB2312"/>
                <w:sz w:val="28"/>
              </w:rPr>
            </w:pPr>
            <w:r>
              <w:rPr>
                <w:rFonts w:eastAsia="仿宋_GB2312"/>
                <w:sz w:val="28"/>
              </w:rPr>
              <w:t>任现职时</w:t>
            </w:r>
            <w:r>
              <w:rPr>
                <w:rFonts w:eastAsia="仿宋_GB2312"/>
                <w:sz w:val="28"/>
              </w:rPr>
              <w:t xml:space="preserve">  </w:t>
            </w:r>
            <w:r>
              <w:rPr>
                <w:rFonts w:eastAsia="仿宋_GB2312"/>
                <w:sz w:val="28"/>
              </w:rPr>
              <w:t>间</w:t>
            </w:r>
          </w:p>
        </w:tc>
        <w:tc>
          <w:tcPr>
            <w:tcW w:w="1608" w:type="dxa"/>
            <w:vAlign w:val="center"/>
          </w:tcPr>
          <w:p w:rsidR="003617DF" w:rsidRDefault="00DD1CC6">
            <w:pPr>
              <w:adjustRightInd w:val="0"/>
              <w:snapToGrid w:val="0"/>
              <w:jc w:val="center"/>
              <w:rPr>
                <w:rFonts w:eastAsia="仿宋_GB2312"/>
                <w:sz w:val="28"/>
              </w:rPr>
            </w:pPr>
            <w:r>
              <w:rPr>
                <w:rFonts w:eastAsia="仿宋_GB2312" w:hint="eastAsia"/>
                <w:sz w:val="28"/>
              </w:rPr>
              <w:t>2019</w:t>
            </w:r>
            <w:r>
              <w:rPr>
                <w:rFonts w:eastAsia="仿宋_GB2312" w:hint="eastAsia"/>
                <w:sz w:val="28"/>
              </w:rPr>
              <w:t>年</w:t>
            </w:r>
            <w:r>
              <w:rPr>
                <w:rFonts w:eastAsia="仿宋_GB2312" w:hint="eastAsia"/>
                <w:sz w:val="28"/>
              </w:rPr>
              <w:t>9</w:t>
            </w:r>
            <w:r>
              <w:rPr>
                <w:rFonts w:eastAsia="仿宋_GB2312" w:hint="eastAsia"/>
                <w:sz w:val="28"/>
              </w:rPr>
              <w:t>月</w:t>
            </w:r>
          </w:p>
        </w:tc>
      </w:tr>
      <w:tr w:rsidR="003617DF">
        <w:trPr>
          <w:cantSplit/>
          <w:trHeight w:val="362"/>
          <w:jc w:val="center"/>
        </w:trPr>
        <w:tc>
          <w:tcPr>
            <w:tcW w:w="1368" w:type="dxa"/>
            <w:gridSpan w:val="2"/>
            <w:vAlign w:val="center"/>
          </w:tcPr>
          <w:p w:rsidR="003617DF" w:rsidRDefault="00DD1CC6">
            <w:pPr>
              <w:adjustRightInd w:val="0"/>
              <w:snapToGrid w:val="0"/>
              <w:jc w:val="center"/>
              <w:rPr>
                <w:rFonts w:ascii="仿宋_GB2312" w:eastAsia="仿宋_GB2312"/>
                <w:sz w:val="28"/>
              </w:rPr>
            </w:pPr>
            <w:r>
              <w:rPr>
                <w:rFonts w:ascii="仿宋_GB2312" w:eastAsia="仿宋_GB2312" w:hint="eastAsia"/>
                <w:sz w:val="28"/>
              </w:rPr>
              <w:t>单</w:t>
            </w:r>
            <w:r>
              <w:rPr>
                <w:rFonts w:ascii="仿宋_GB2312" w:eastAsia="仿宋_GB2312" w:hint="eastAsia"/>
                <w:sz w:val="28"/>
              </w:rPr>
              <w:t xml:space="preserve">    </w:t>
            </w:r>
            <w:r>
              <w:rPr>
                <w:rFonts w:ascii="仿宋_GB2312" w:eastAsia="仿宋_GB2312" w:hint="eastAsia"/>
                <w:sz w:val="28"/>
              </w:rPr>
              <w:t>位</w:t>
            </w:r>
          </w:p>
        </w:tc>
        <w:tc>
          <w:tcPr>
            <w:tcW w:w="7377" w:type="dxa"/>
            <w:gridSpan w:val="10"/>
            <w:vAlign w:val="center"/>
          </w:tcPr>
          <w:p w:rsidR="003617DF" w:rsidRDefault="00DD1CC6">
            <w:pPr>
              <w:adjustRightInd w:val="0"/>
              <w:snapToGrid w:val="0"/>
              <w:jc w:val="center"/>
              <w:rPr>
                <w:rFonts w:eastAsia="仿宋_GB2312"/>
                <w:sz w:val="28"/>
              </w:rPr>
            </w:pPr>
            <w:r>
              <w:rPr>
                <w:rFonts w:eastAsia="仿宋_GB2312"/>
                <w:sz w:val="28"/>
              </w:rPr>
              <w:t>中国石油大学（北京）石油工程学院</w:t>
            </w:r>
          </w:p>
          <w:p w:rsidR="003617DF" w:rsidRDefault="00DD1CC6">
            <w:pPr>
              <w:adjustRightInd w:val="0"/>
              <w:snapToGrid w:val="0"/>
              <w:jc w:val="center"/>
              <w:rPr>
                <w:rFonts w:eastAsia="仿宋_GB2312"/>
                <w:sz w:val="28"/>
              </w:rPr>
            </w:pPr>
            <w:r>
              <w:rPr>
                <w:rFonts w:eastAsia="仿宋_GB2312" w:hint="eastAsia"/>
                <w:sz w:val="28"/>
              </w:rPr>
              <w:t>油气田开发工程</w:t>
            </w:r>
            <w:proofErr w:type="gramStart"/>
            <w:r>
              <w:rPr>
                <w:rFonts w:eastAsia="仿宋_GB2312" w:hint="eastAsia"/>
                <w:sz w:val="28"/>
              </w:rPr>
              <w:t>研</w:t>
            </w:r>
            <w:proofErr w:type="gramEnd"/>
            <w:r>
              <w:rPr>
                <w:rFonts w:eastAsia="仿宋_GB2312" w:hint="eastAsia"/>
                <w:sz w:val="28"/>
              </w:rPr>
              <w:t>2019</w:t>
            </w:r>
            <w:r>
              <w:rPr>
                <w:rFonts w:eastAsia="仿宋_GB2312" w:hint="eastAsia"/>
                <w:sz w:val="28"/>
              </w:rPr>
              <w:t>级</w:t>
            </w:r>
          </w:p>
        </w:tc>
      </w:tr>
      <w:tr w:rsidR="003617DF">
        <w:trPr>
          <w:cantSplit/>
          <w:trHeight w:val="499"/>
          <w:jc w:val="center"/>
        </w:trPr>
        <w:tc>
          <w:tcPr>
            <w:tcW w:w="2637" w:type="dxa"/>
            <w:gridSpan w:val="3"/>
            <w:vAlign w:val="center"/>
          </w:tcPr>
          <w:p w:rsidR="003617DF" w:rsidRDefault="00DD1CC6">
            <w:pPr>
              <w:adjustRightInd w:val="0"/>
              <w:snapToGrid w:val="0"/>
              <w:jc w:val="center"/>
              <w:rPr>
                <w:rFonts w:ascii="仿宋_GB2312" w:eastAsia="仿宋_GB2312"/>
                <w:sz w:val="28"/>
              </w:rPr>
            </w:pPr>
            <w:r>
              <w:rPr>
                <w:rFonts w:ascii="仿宋_GB2312" w:eastAsia="仿宋_GB2312" w:hint="eastAsia"/>
                <w:sz w:val="28"/>
              </w:rPr>
              <w:t>是否为注册志愿者</w:t>
            </w:r>
          </w:p>
        </w:tc>
        <w:tc>
          <w:tcPr>
            <w:tcW w:w="1735" w:type="dxa"/>
            <w:gridSpan w:val="4"/>
            <w:vAlign w:val="center"/>
          </w:tcPr>
          <w:p w:rsidR="003617DF" w:rsidRDefault="00DD1CC6">
            <w:pPr>
              <w:adjustRightInd w:val="0"/>
              <w:snapToGrid w:val="0"/>
              <w:jc w:val="center"/>
              <w:rPr>
                <w:rFonts w:ascii="仿宋_GB2312" w:eastAsia="仿宋_GB2312"/>
                <w:sz w:val="28"/>
              </w:rPr>
            </w:pPr>
            <w:r>
              <w:rPr>
                <w:rFonts w:ascii="仿宋_GB2312" w:eastAsia="仿宋_GB2312" w:hint="eastAsia"/>
                <w:sz w:val="28"/>
              </w:rPr>
              <w:t>是</w:t>
            </w:r>
          </w:p>
        </w:tc>
        <w:tc>
          <w:tcPr>
            <w:tcW w:w="2508" w:type="dxa"/>
            <w:gridSpan w:val="3"/>
            <w:vAlign w:val="center"/>
          </w:tcPr>
          <w:p w:rsidR="003617DF" w:rsidRDefault="00DD1CC6">
            <w:pPr>
              <w:adjustRightInd w:val="0"/>
              <w:snapToGrid w:val="0"/>
              <w:jc w:val="center"/>
              <w:rPr>
                <w:rFonts w:eastAsia="仿宋_GB2312"/>
                <w:sz w:val="28"/>
              </w:rPr>
            </w:pPr>
            <w:r>
              <w:rPr>
                <w:rFonts w:eastAsia="仿宋_GB2312"/>
                <w:sz w:val="28"/>
              </w:rPr>
              <w:t>学年志愿服务时长</w:t>
            </w:r>
          </w:p>
        </w:tc>
        <w:tc>
          <w:tcPr>
            <w:tcW w:w="1865" w:type="dxa"/>
            <w:gridSpan w:val="2"/>
            <w:vAlign w:val="center"/>
          </w:tcPr>
          <w:p w:rsidR="003617DF" w:rsidRDefault="00DD1CC6">
            <w:pPr>
              <w:adjustRightInd w:val="0"/>
              <w:snapToGrid w:val="0"/>
              <w:jc w:val="center"/>
              <w:rPr>
                <w:rFonts w:eastAsia="仿宋_GB2312"/>
                <w:sz w:val="28"/>
              </w:rPr>
            </w:pPr>
            <w:r>
              <w:rPr>
                <w:rFonts w:eastAsia="仿宋_GB2312"/>
                <w:sz w:val="28"/>
              </w:rPr>
              <w:t>25</w:t>
            </w:r>
          </w:p>
        </w:tc>
      </w:tr>
      <w:tr w:rsidR="003617DF">
        <w:trPr>
          <w:cantSplit/>
          <w:trHeight w:val="499"/>
          <w:jc w:val="center"/>
        </w:trPr>
        <w:tc>
          <w:tcPr>
            <w:tcW w:w="727" w:type="dxa"/>
            <w:vAlign w:val="center"/>
          </w:tcPr>
          <w:p w:rsidR="003617DF" w:rsidRDefault="00DD1CC6">
            <w:pPr>
              <w:ind w:left="111"/>
              <w:rPr>
                <w:rFonts w:ascii="仿宋_GB2312" w:eastAsia="仿宋_GB2312"/>
                <w:sz w:val="28"/>
              </w:rPr>
            </w:pPr>
            <w:r>
              <w:rPr>
                <w:rFonts w:ascii="仿宋_GB2312" w:eastAsia="仿宋_GB2312" w:hint="eastAsia"/>
                <w:sz w:val="28"/>
              </w:rPr>
              <w:t>主</w:t>
            </w:r>
          </w:p>
          <w:p w:rsidR="003617DF" w:rsidRDefault="003617DF">
            <w:pPr>
              <w:ind w:left="111"/>
              <w:rPr>
                <w:rFonts w:ascii="仿宋_GB2312" w:eastAsia="仿宋_GB2312"/>
                <w:sz w:val="28"/>
              </w:rPr>
            </w:pPr>
          </w:p>
          <w:p w:rsidR="003617DF" w:rsidRDefault="00DD1CC6">
            <w:pPr>
              <w:ind w:left="111"/>
              <w:rPr>
                <w:rFonts w:ascii="仿宋_GB2312" w:eastAsia="仿宋_GB2312"/>
                <w:sz w:val="28"/>
              </w:rPr>
            </w:pPr>
            <w:r>
              <w:rPr>
                <w:rFonts w:ascii="仿宋_GB2312" w:eastAsia="仿宋_GB2312" w:hint="eastAsia"/>
                <w:sz w:val="28"/>
              </w:rPr>
              <w:t>要</w:t>
            </w:r>
          </w:p>
          <w:p w:rsidR="003617DF" w:rsidRDefault="003617DF">
            <w:pPr>
              <w:ind w:left="111"/>
              <w:rPr>
                <w:rFonts w:ascii="仿宋_GB2312" w:eastAsia="仿宋_GB2312"/>
                <w:sz w:val="28"/>
              </w:rPr>
            </w:pPr>
          </w:p>
          <w:p w:rsidR="003617DF" w:rsidRDefault="00DD1CC6">
            <w:pPr>
              <w:ind w:left="111"/>
              <w:rPr>
                <w:rFonts w:ascii="仿宋_GB2312" w:eastAsia="仿宋_GB2312"/>
                <w:sz w:val="28"/>
              </w:rPr>
            </w:pPr>
            <w:r>
              <w:rPr>
                <w:rFonts w:ascii="仿宋_GB2312" w:eastAsia="仿宋_GB2312" w:hint="eastAsia"/>
                <w:sz w:val="28"/>
              </w:rPr>
              <w:t>事</w:t>
            </w:r>
          </w:p>
          <w:p w:rsidR="003617DF" w:rsidRDefault="003617DF">
            <w:pPr>
              <w:ind w:left="111"/>
              <w:rPr>
                <w:rFonts w:ascii="仿宋_GB2312" w:eastAsia="仿宋_GB2312"/>
                <w:sz w:val="28"/>
              </w:rPr>
            </w:pPr>
          </w:p>
          <w:p w:rsidR="003617DF" w:rsidRDefault="00DD1CC6">
            <w:pPr>
              <w:ind w:left="111"/>
              <w:rPr>
                <w:rFonts w:ascii="仿宋_GB2312" w:eastAsia="仿宋_GB2312"/>
                <w:sz w:val="28"/>
              </w:rPr>
            </w:pPr>
            <w:r>
              <w:rPr>
                <w:rFonts w:ascii="仿宋_GB2312" w:eastAsia="仿宋_GB2312" w:hint="eastAsia"/>
                <w:sz w:val="28"/>
              </w:rPr>
              <w:t>迹</w:t>
            </w:r>
          </w:p>
        </w:tc>
        <w:tc>
          <w:tcPr>
            <w:tcW w:w="8018" w:type="dxa"/>
            <w:gridSpan w:val="11"/>
            <w:vAlign w:val="center"/>
          </w:tcPr>
          <w:p w:rsidR="003617DF" w:rsidRDefault="00DD1CC6">
            <w:pPr>
              <w:adjustRightInd w:val="0"/>
              <w:snapToGrid w:val="0"/>
              <w:spacing w:line="300" w:lineRule="auto"/>
              <w:rPr>
                <w:rFonts w:eastAsia="仿宋_GB2312"/>
                <w:sz w:val="24"/>
              </w:rPr>
            </w:pPr>
            <w:r>
              <w:rPr>
                <w:rFonts w:eastAsia="仿宋_GB2312" w:hint="eastAsia"/>
                <w:sz w:val="28"/>
              </w:rPr>
              <w:t xml:space="preserve">    </w:t>
            </w:r>
            <w:r>
              <w:rPr>
                <w:rFonts w:eastAsia="仿宋_GB2312"/>
                <w:sz w:val="24"/>
              </w:rPr>
              <w:t>我是来自石油工程学院</w:t>
            </w:r>
            <w:proofErr w:type="gramStart"/>
            <w:r>
              <w:rPr>
                <w:rFonts w:eastAsia="仿宋_GB2312"/>
                <w:sz w:val="24"/>
              </w:rPr>
              <w:t>研</w:t>
            </w:r>
            <w:proofErr w:type="gramEnd"/>
            <w:r>
              <w:rPr>
                <w:rFonts w:eastAsia="仿宋_GB2312"/>
                <w:sz w:val="24"/>
              </w:rPr>
              <w:t>开发</w:t>
            </w:r>
            <w:r>
              <w:rPr>
                <w:rFonts w:eastAsia="仿宋_GB2312"/>
                <w:sz w:val="24"/>
              </w:rPr>
              <w:t>19</w:t>
            </w:r>
            <w:r>
              <w:rPr>
                <w:rFonts w:eastAsia="仿宋_GB2312"/>
                <w:sz w:val="24"/>
              </w:rPr>
              <w:t>级的马梦琪，于</w:t>
            </w:r>
            <w:r>
              <w:rPr>
                <w:rFonts w:eastAsia="仿宋_GB2312"/>
                <w:sz w:val="24"/>
              </w:rPr>
              <w:t>2019</w:t>
            </w:r>
            <w:r>
              <w:rPr>
                <w:rFonts w:eastAsia="仿宋_GB2312"/>
                <w:sz w:val="24"/>
              </w:rPr>
              <w:t>年取得保研资格，本人目前攻读油气田开发方向硕士研究生，师从李俊键教授，主要研究方向为油藏工程、微观渗流等。身为党员，本人持之以恒地以高标准严格要求自己，科研</w:t>
            </w:r>
            <w:r>
              <w:rPr>
                <w:rFonts w:eastAsia="仿宋_GB2312" w:hint="eastAsia"/>
                <w:sz w:val="24"/>
              </w:rPr>
              <w:t>学习</w:t>
            </w:r>
            <w:r>
              <w:rPr>
                <w:rFonts w:eastAsia="仿宋_GB2312"/>
                <w:sz w:val="24"/>
              </w:rPr>
              <w:t>严谨高效，</w:t>
            </w:r>
            <w:r>
              <w:rPr>
                <w:rFonts w:eastAsia="仿宋_GB2312" w:hint="eastAsia"/>
                <w:sz w:val="24"/>
              </w:rPr>
              <w:t>学生</w:t>
            </w:r>
            <w:r>
              <w:rPr>
                <w:rFonts w:eastAsia="仿宋_GB2312"/>
                <w:sz w:val="24"/>
              </w:rPr>
              <w:t>工作认真负责，文体</w:t>
            </w:r>
            <w:r>
              <w:rPr>
                <w:rFonts w:eastAsia="仿宋_GB2312" w:hint="eastAsia"/>
                <w:sz w:val="24"/>
              </w:rPr>
              <w:t>活动</w:t>
            </w:r>
            <w:r>
              <w:rPr>
                <w:rFonts w:eastAsia="仿宋_GB2312"/>
                <w:sz w:val="24"/>
              </w:rPr>
              <w:t>硕果累累，努力使自己成为一名德智体全面均衡发展的优秀大学生</w:t>
            </w:r>
            <w:r>
              <w:rPr>
                <w:rFonts w:eastAsia="仿宋_GB2312" w:hint="eastAsia"/>
                <w:sz w:val="24"/>
              </w:rPr>
              <w:t>。</w:t>
            </w:r>
          </w:p>
          <w:p w:rsidR="003617DF" w:rsidRDefault="003617DF">
            <w:pPr>
              <w:adjustRightInd w:val="0"/>
              <w:snapToGrid w:val="0"/>
              <w:rPr>
                <w:rFonts w:eastAsia="仿宋_GB2312"/>
                <w:b/>
                <w:bCs/>
                <w:sz w:val="24"/>
              </w:rPr>
            </w:pPr>
          </w:p>
          <w:p w:rsidR="003617DF" w:rsidRDefault="00DD1CC6">
            <w:pPr>
              <w:adjustRightInd w:val="0"/>
              <w:snapToGrid w:val="0"/>
              <w:rPr>
                <w:rFonts w:eastAsia="仿宋_GB2312"/>
                <w:b/>
                <w:bCs/>
                <w:sz w:val="24"/>
              </w:rPr>
            </w:pPr>
            <w:r>
              <w:rPr>
                <w:rFonts w:eastAsia="仿宋_GB2312"/>
                <w:b/>
                <w:bCs/>
                <w:sz w:val="24"/>
              </w:rPr>
              <w:t>夯实理论基础，提升科研能力</w:t>
            </w:r>
          </w:p>
          <w:p w:rsidR="003617DF" w:rsidRDefault="00DD1CC6">
            <w:pPr>
              <w:spacing w:line="380" w:lineRule="exact"/>
              <w:ind w:firstLineChars="200" w:firstLine="480"/>
              <w:rPr>
                <w:rFonts w:eastAsia="仿宋_GB2312"/>
                <w:sz w:val="24"/>
              </w:rPr>
            </w:pPr>
            <w:r>
              <w:rPr>
                <w:rFonts w:eastAsia="仿宋_GB2312"/>
                <w:sz w:val="24"/>
              </w:rPr>
              <w:t>本人本科期间成绩优异，</w:t>
            </w:r>
            <w:r>
              <w:rPr>
                <w:rFonts w:eastAsia="仿宋_GB2312"/>
                <w:sz w:val="24"/>
              </w:rPr>
              <w:t>曾获</w:t>
            </w:r>
            <w:r>
              <w:rPr>
                <w:rFonts w:eastAsia="仿宋_GB2312"/>
                <w:sz w:val="24"/>
              </w:rPr>
              <w:t>2016</w:t>
            </w:r>
            <w:r>
              <w:rPr>
                <w:rFonts w:eastAsia="仿宋_GB2312"/>
                <w:sz w:val="24"/>
              </w:rPr>
              <w:t>年和</w:t>
            </w:r>
            <w:r>
              <w:rPr>
                <w:rFonts w:eastAsia="仿宋_GB2312"/>
                <w:sz w:val="24"/>
              </w:rPr>
              <w:t>2018</w:t>
            </w:r>
            <w:r>
              <w:rPr>
                <w:rFonts w:eastAsia="仿宋_GB2312"/>
                <w:sz w:val="24"/>
              </w:rPr>
              <w:t>年国家励志奖学金，</w:t>
            </w:r>
            <w:r>
              <w:rPr>
                <w:rFonts w:eastAsia="仿宋_GB2312"/>
                <w:sz w:val="24"/>
              </w:rPr>
              <w:t>连续三年获得三好学生荣誉称号。本科期间</w:t>
            </w:r>
            <w:r>
              <w:rPr>
                <w:rFonts w:eastAsia="仿宋_GB2312"/>
                <w:sz w:val="24"/>
              </w:rPr>
              <w:t>曾参与市级科技创新项目</w:t>
            </w:r>
            <w:r>
              <w:rPr>
                <w:rFonts w:eastAsia="仿宋_GB2312"/>
                <w:sz w:val="24"/>
              </w:rPr>
              <w:t>2</w:t>
            </w:r>
            <w:r>
              <w:rPr>
                <w:rFonts w:eastAsia="仿宋_GB2312"/>
                <w:sz w:val="24"/>
              </w:rPr>
              <w:t>项，校级科技创新项目</w:t>
            </w:r>
            <w:r>
              <w:rPr>
                <w:rFonts w:eastAsia="仿宋_GB2312"/>
                <w:sz w:val="24"/>
              </w:rPr>
              <w:t>2</w:t>
            </w:r>
            <w:r>
              <w:rPr>
                <w:rFonts w:eastAsia="仿宋_GB2312"/>
                <w:sz w:val="24"/>
              </w:rPr>
              <w:t>项，发表学术论文</w:t>
            </w:r>
            <w:r>
              <w:rPr>
                <w:rFonts w:eastAsia="仿宋_GB2312"/>
                <w:sz w:val="24"/>
              </w:rPr>
              <w:t>2</w:t>
            </w:r>
            <w:r>
              <w:rPr>
                <w:rFonts w:eastAsia="仿宋_GB2312"/>
                <w:sz w:val="24"/>
              </w:rPr>
              <w:t>篇，申</w:t>
            </w:r>
            <w:r>
              <w:rPr>
                <w:rFonts w:eastAsia="仿宋_GB2312"/>
                <w:sz w:val="24"/>
              </w:rPr>
              <w:t>请发明专利</w:t>
            </w:r>
            <w:r>
              <w:rPr>
                <w:rFonts w:eastAsia="仿宋_GB2312"/>
                <w:sz w:val="24"/>
              </w:rPr>
              <w:t>1</w:t>
            </w:r>
            <w:r>
              <w:rPr>
                <w:rFonts w:eastAsia="仿宋_GB2312"/>
                <w:sz w:val="24"/>
              </w:rPr>
              <w:t>项，实用新型专利</w:t>
            </w:r>
            <w:r>
              <w:rPr>
                <w:rFonts w:eastAsia="仿宋_GB2312"/>
                <w:sz w:val="24"/>
              </w:rPr>
              <w:t>2</w:t>
            </w:r>
            <w:r>
              <w:rPr>
                <w:rFonts w:eastAsia="仿宋_GB2312"/>
                <w:sz w:val="24"/>
              </w:rPr>
              <w:t>项，</w:t>
            </w:r>
            <w:r>
              <w:rPr>
                <w:rFonts w:eastAsia="仿宋_GB2312"/>
                <w:sz w:val="24"/>
              </w:rPr>
              <w:t>共获得</w:t>
            </w:r>
            <w:r>
              <w:rPr>
                <w:rFonts w:eastAsia="仿宋_GB2312"/>
                <w:sz w:val="24"/>
              </w:rPr>
              <w:t>各级</w:t>
            </w:r>
            <w:r>
              <w:rPr>
                <w:rFonts w:eastAsia="仿宋_GB2312"/>
                <w:sz w:val="24"/>
              </w:rPr>
              <w:t>奖励</w:t>
            </w:r>
            <w:r>
              <w:rPr>
                <w:rFonts w:eastAsia="仿宋_GB2312"/>
                <w:sz w:val="24"/>
              </w:rPr>
              <w:t>5</w:t>
            </w:r>
            <w:r>
              <w:rPr>
                <w:rFonts w:eastAsia="仿宋_GB2312"/>
                <w:sz w:val="24"/>
              </w:rPr>
              <w:t>项，顺利完成本科阶段的学习。</w:t>
            </w:r>
          </w:p>
          <w:p w:rsidR="003617DF" w:rsidRDefault="00DD1CC6">
            <w:pPr>
              <w:spacing w:line="380" w:lineRule="exact"/>
              <w:ind w:firstLineChars="200" w:firstLine="480"/>
              <w:rPr>
                <w:rFonts w:eastAsia="仿宋_GB2312"/>
                <w:sz w:val="24"/>
              </w:rPr>
            </w:pPr>
            <w:r>
              <w:rPr>
                <w:rFonts w:eastAsia="仿宋_GB2312"/>
                <w:sz w:val="24"/>
              </w:rPr>
              <w:t>在研究生阶段，本人学习努力刻苦，积极参加科研工作与学科竞赛，综合测评</w:t>
            </w:r>
            <w:r>
              <w:rPr>
                <w:rFonts w:eastAsia="仿宋_GB2312"/>
                <w:sz w:val="24"/>
              </w:rPr>
              <w:t>10</w:t>
            </w:r>
            <w:r>
              <w:rPr>
                <w:rFonts w:eastAsia="仿宋_GB2312"/>
                <w:sz w:val="24"/>
              </w:rPr>
              <w:t>/</w:t>
            </w:r>
            <w:r>
              <w:rPr>
                <w:rFonts w:eastAsia="仿宋_GB2312"/>
                <w:sz w:val="24"/>
              </w:rPr>
              <w:t>120</w:t>
            </w:r>
            <w:r>
              <w:rPr>
                <w:rFonts w:eastAsia="仿宋_GB2312"/>
                <w:sz w:val="24"/>
              </w:rPr>
              <w:t>，作为主要负责人承担《中石油勘探院</w:t>
            </w:r>
            <w:r>
              <w:rPr>
                <w:rFonts w:eastAsia="仿宋_GB2312"/>
                <w:sz w:val="24"/>
              </w:rPr>
              <w:t>分散介质驱油数值模拟方法研究</w:t>
            </w:r>
            <w:r>
              <w:rPr>
                <w:rFonts w:eastAsia="仿宋_GB2312"/>
                <w:sz w:val="24"/>
              </w:rPr>
              <w:t>项目》等，并作为主要参与人承担了《</w:t>
            </w:r>
            <w:r>
              <w:rPr>
                <w:rFonts w:eastAsia="仿宋_GB2312"/>
                <w:sz w:val="24"/>
              </w:rPr>
              <w:t>十三五</w:t>
            </w:r>
            <w:r>
              <w:rPr>
                <w:rFonts w:eastAsia="仿宋_GB2312"/>
                <w:sz w:val="24"/>
              </w:rPr>
              <w:t>重大专项</w:t>
            </w:r>
            <w:r>
              <w:rPr>
                <w:rFonts w:eastAsia="仿宋_GB2312"/>
                <w:sz w:val="24"/>
              </w:rPr>
              <w:t>—</w:t>
            </w:r>
            <w:r>
              <w:rPr>
                <w:rFonts w:eastAsia="仿宋_GB2312"/>
                <w:sz w:val="24"/>
              </w:rPr>
              <w:t>致密油藏多尺度介质提高排驱效率项目</w:t>
            </w:r>
            <w:r>
              <w:rPr>
                <w:rFonts w:eastAsia="仿宋_GB2312"/>
                <w:sz w:val="24"/>
              </w:rPr>
              <w:t>》，《</w:t>
            </w:r>
            <w:r>
              <w:rPr>
                <w:rFonts w:eastAsia="仿宋_GB2312"/>
                <w:sz w:val="24"/>
              </w:rPr>
              <w:t>十三五</w:t>
            </w:r>
            <w:r>
              <w:rPr>
                <w:rFonts w:eastAsia="仿宋_GB2312"/>
                <w:sz w:val="24"/>
              </w:rPr>
              <w:t>重大专项</w:t>
            </w:r>
            <w:r>
              <w:rPr>
                <w:rFonts w:eastAsia="仿宋_GB2312"/>
                <w:sz w:val="24"/>
              </w:rPr>
              <w:t>—</w:t>
            </w:r>
            <w:r>
              <w:rPr>
                <w:rFonts w:eastAsia="仿宋_GB2312"/>
                <w:sz w:val="24"/>
              </w:rPr>
              <w:t>厚油层层内堵水项目</w:t>
            </w:r>
            <w:r>
              <w:rPr>
                <w:rFonts w:eastAsia="仿宋_GB2312"/>
                <w:sz w:val="24"/>
              </w:rPr>
              <w:t>》，《</w:t>
            </w:r>
            <w:r>
              <w:rPr>
                <w:rFonts w:eastAsia="仿宋_GB2312"/>
                <w:sz w:val="24"/>
              </w:rPr>
              <w:t>校优青基金</w:t>
            </w:r>
            <w:r>
              <w:rPr>
                <w:rFonts w:eastAsia="仿宋_GB2312"/>
                <w:sz w:val="24"/>
              </w:rPr>
              <w:t>—</w:t>
            </w:r>
            <w:r>
              <w:rPr>
                <w:rFonts w:eastAsia="仿宋_GB2312"/>
                <w:sz w:val="24"/>
              </w:rPr>
              <w:t>致密油储层提高排驱效率微观机制项目</w:t>
            </w:r>
            <w:r>
              <w:rPr>
                <w:rFonts w:eastAsia="仿宋_GB2312"/>
                <w:sz w:val="24"/>
              </w:rPr>
              <w:t>》等。发表论文</w:t>
            </w:r>
            <w:r>
              <w:rPr>
                <w:rFonts w:eastAsia="仿宋_GB2312"/>
                <w:sz w:val="24"/>
              </w:rPr>
              <w:t>4</w:t>
            </w:r>
            <w:r>
              <w:rPr>
                <w:rFonts w:eastAsia="仿宋_GB2312"/>
                <w:sz w:val="24"/>
              </w:rPr>
              <w:t>篇，其中已见刊</w:t>
            </w:r>
            <w:r>
              <w:rPr>
                <w:rFonts w:eastAsia="仿宋_GB2312"/>
                <w:sz w:val="24"/>
              </w:rPr>
              <w:t>3</w:t>
            </w:r>
            <w:r>
              <w:rPr>
                <w:rFonts w:eastAsia="仿宋_GB2312"/>
                <w:sz w:val="24"/>
              </w:rPr>
              <w:t>篇，在审</w:t>
            </w:r>
            <w:r>
              <w:rPr>
                <w:rFonts w:eastAsia="仿宋_GB2312"/>
                <w:sz w:val="24"/>
              </w:rPr>
              <w:t>1</w:t>
            </w:r>
            <w:r>
              <w:rPr>
                <w:rFonts w:eastAsia="仿宋_GB2312"/>
                <w:sz w:val="24"/>
              </w:rPr>
              <w:t>篇，中文核心</w:t>
            </w:r>
            <w:r>
              <w:rPr>
                <w:rFonts w:eastAsia="仿宋_GB2312"/>
                <w:sz w:val="24"/>
              </w:rPr>
              <w:t>2</w:t>
            </w:r>
            <w:r>
              <w:rPr>
                <w:rFonts w:eastAsia="仿宋_GB2312"/>
                <w:sz w:val="24"/>
              </w:rPr>
              <w:t>篇</w:t>
            </w:r>
            <w:r>
              <w:rPr>
                <w:rFonts w:eastAsia="仿宋_GB2312"/>
                <w:sz w:val="24"/>
              </w:rPr>
              <w:t>。具体的竞赛奖项、荣誉称号与发表论文如下：</w:t>
            </w:r>
          </w:p>
          <w:p w:rsidR="003617DF" w:rsidRDefault="00DD1CC6">
            <w:pPr>
              <w:spacing w:line="380" w:lineRule="exact"/>
              <w:ind w:firstLineChars="200" w:firstLine="482"/>
              <w:rPr>
                <w:rFonts w:eastAsia="仿宋_GB2312"/>
                <w:b/>
                <w:bCs/>
                <w:sz w:val="24"/>
              </w:rPr>
            </w:pPr>
            <w:r>
              <w:rPr>
                <w:rFonts w:eastAsia="仿宋_GB2312"/>
                <w:b/>
                <w:bCs/>
                <w:sz w:val="24"/>
              </w:rPr>
              <w:t>竞赛奖项：</w:t>
            </w:r>
          </w:p>
          <w:p w:rsidR="003617DF" w:rsidRDefault="00DD1CC6">
            <w:pPr>
              <w:pStyle w:val="a7"/>
              <w:numPr>
                <w:ilvl w:val="0"/>
                <w:numId w:val="1"/>
              </w:numPr>
              <w:spacing w:line="380" w:lineRule="exact"/>
              <w:ind w:firstLineChars="0"/>
              <w:rPr>
                <w:rFonts w:ascii="Times New Roman" w:eastAsia="仿宋_GB2312" w:hAnsi="Times New Roman"/>
                <w:sz w:val="24"/>
              </w:rPr>
            </w:pPr>
            <w:r>
              <w:rPr>
                <w:rFonts w:ascii="Times New Roman" w:eastAsia="仿宋_GB2312" w:hAnsi="Times New Roman"/>
                <w:sz w:val="24"/>
              </w:rPr>
              <w:t>第十七届中国研究生数学建模竞赛</w:t>
            </w:r>
            <w:r>
              <w:rPr>
                <w:rFonts w:ascii="Times New Roman" w:eastAsia="仿宋_GB2312" w:hAnsi="Times New Roman"/>
                <w:sz w:val="24"/>
              </w:rPr>
              <w:t>三等奖</w:t>
            </w:r>
            <w:r>
              <w:rPr>
                <w:rFonts w:ascii="Times New Roman" w:eastAsia="仿宋_GB2312" w:hAnsi="Times New Roman"/>
                <w:sz w:val="24"/>
              </w:rPr>
              <w:t>，</w:t>
            </w:r>
            <w:r>
              <w:rPr>
                <w:rFonts w:ascii="Times New Roman" w:eastAsia="仿宋_GB2312" w:hAnsi="Times New Roman"/>
                <w:sz w:val="24"/>
              </w:rPr>
              <w:t>2020</w:t>
            </w:r>
            <w:r>
              <w:rPr>
                <w:rFonts w:ascii="Times New Roman" w:eastAsia="仿宋_GB2312" w:hAnsi="Times New Roman"/>
                <w:sz w:val="24"/>
              </w:rPr>
              <w:t>（排名</w:t>
            </w:r>
            <w:r>
              <w:rPr>
                <w:rFonts w:ascii="Times New Roman" w:eastAsia="仿宋_GB2312" w:hAnsi="Times New Roman"/>
                <w:sz w:val="24"/>
              </w:rPr>
              <w:t>2</w:t>
            </w:r>
            <w:r>
              <w:rPr>
                <w:rFonts w:ascii="Times New Roman" w:eastAsia="仿宋_GB2312" w:hAnsi="Times New Roman"/>
                <w:sz w:val="24"/>
              </w:rPr>
              <w:t>/1</w:t>
            </w:r>
            <w:r>
              <w:rPr>
                <w:rFonts w:ascii="Times New Roman" w:eastAsia="仿宋_GB2312" w:hAnsi="Times New Roman"/>
                <w:sz w:val="24"/>
              </w:rPr>
              <w:t>）</w:t>
            </w:r>
          </w:p>
          <w:p w:rsidR="003617DF" w:rsidRDefault="00DD1CC6">
            <w:pPr>
              <w:pStyle w:val="a7"/>
              <w:numPr>
                <w:ilvl w:val="0"/>
                <w:numId w:val="1"/>
              </w:numPr>
              <w:spacing w:line="380" w:lineRule="exact"/>
              <w:ind w:firstLineChars="0"/>
              <w:rPr>
                <w:rFonts w:ascii="Times New Roman" w:eastAsia="仿宋_GB2312" w:hAnsi="Times New Roman"/>
                <w:sz w:val="24"/>
              </w:rPr>
            </w:pPr>
            <w:r>
              <w:rPr>
                <w:rFonts w:ascii="Times New Roman" w:eastAsia="仿宋_GB2312" w:hAnsi="Times New Roman"/>
                <w:sz w:val="24"/>
              </w:rPr>
              <w:t>第九届中国石油工程设计大赛校内</w:t>
            </w:r>
            <w:r>
              <w:rPr>
                <w:rFonts w:ascii="Times New Roman" w:eastAsia="仿宋_GB2312" w:hAnsi="Times New Roman"/>
                <w:sz w:val="24"/>
              </w:rPr>
              <w:t>三</w:t>
            </w:r>
            <w:r>
              <w:rPr>
                <w:rFonts w:ascii="Times New Roman" w:eastAsia="仿宋_GB2312" w:hAnsi="Times New Roman"/>
                <w:sz w:val="24"/>
              </w:rPr>
              <w:t>等奖，</w:t>
            </w:r>
            <w:r>
              <w:rPr>
                <w:rFonts w:ascii="Times New Roman" w:eastAsia="仿宋_GB2312" w:hAnsi="Times New Roman"/>
                <w:sz w:val="24"/>
              </w:rPr>
              <w:t>2019</w:t>
            </w:r>
            <w:r>
              <w:rPr>
                <w:rFonts w:ascii="Times New Roman" w:eastAsia="仿宋_GB2312" w:hAnsi="Times New Roman"/>
                <w:sz w:val="24"/>
              </w:rPr>
              <w:t>（排名</w:t>
            </w:r>
            <w:r>
              <w:rPr>
                <w:rFonts w:ascii="Times New Roman" w:eastAsia="仿宋_GB2312" w:hAnsi="Times New Roman"/>
                <w:sz w:val="24"/>
              </w:rPr>
              <w:t>1/</w:t>
            </w:r>
            <w:r>
              <w:rPr>
                <w:rFonts w:ascii="Times New Roman" w:eastAsia="仿宋_GB2312" w:hAnsi="Times New Roman"/>
                <w:sz w:val="24"/>
              </w:rPr>
              <w:t>2</w:t>
            </w:r>
            <w:r>
              <w:rPr>
                <w:rFonts w:ascii="Times New Roman" w:eastAsia="仿宋_GB2312" w:hAnsi="Times New Roman"/>
                <w:sz w:val="24"/>
              </w:rPr>
              <w:t>）</w:t>
            </w:r>
          </w:p>
          <w:p w:rsidR="003617DF" w:rsidRDefault="00DD1CC6">
            <w:pPr>
              <w:pStyle w:val="a7"/>
              <w:numPr>
                <w:ilvl w:val="0"/>
                <w:numId w:val="1"/>
              </w:numPr>
              <w:spacing w:line="380" w:lineRule="exact"/>
              <w:ind w:firstLineChars="0"/>
              <w:rPr>
                <w:rFonts w:ascii="Times New Roman" w:eastAsia="仿宋_GB2312" w:hAnsi="Times New Roman"/>
                <w:sz w:val="24"/>
              </w:rPr>
            </w:pPr>
            <w:r>
              <w:rPr>
                <w:rFonts w:ascii="Times New Roman" w:eastAsia="仿宋_GB2312" w:hAnsi="Times New Roman"/>
                <w:sz w:val="24"/>
              </w:rPr>
              <w:t>第十届大学生物理实验竞赛三等奖</w:t>
            </w:r>
            <w:r>
              <w:rPr>
                <w:rFonts w:ascii="Times New Roman" w:eastAsia="仿宋_GB2312" w:hAnsi="Times New Roman"/>
                <w:sz w:val="24"/>
              </w:rPr>
              <w:t>，</w:t>
            </w:r>
            <w:r>
              <w:rPr>
                <w:rFonts w:ascii="Times New Roman" w:eastAsia="仿宋_GB2312" w:hAnsi="Times New Roman"/>
                <w:sz w:val="24"/>
              </w:rPr>
              <w:t>201</w:t>
            </w:r>
            <w:r>
              <w:rPr>
                <w:rFonts w:ascii="Times New Roman" w:eastAsia="仿宋_GB2312" w:hAnsi="Times New Roman"/>
                <w:sz w:val="24"/>
              </w:rPr>
              <w:t>8</w:t>
            </w:r>
            <w:r>
              <w:rPr>
                <w:rFonts w:ascii="Times New Roman" w:eastAsia="仿宋_GB2312" w:hAnsi="Times New Roman"/>
                <w:sz w:val="24"/>
              </w:rPr>
              <w:t>（排名</w:t>
            </w:r>
            <w:r>
              <w:rPr>
                <w:rFonts w:ascii="Times New Roman" w:eastAsia="仿宋_GB2312" w:hAnsi="Times New Roman"/>
                <w:sz w:val="24"/>
              </w:rPr>
              <w:t>1/</w:t>
            </w:r>
            <w:r>
              <w:rPr>
                <w:rFonts w:ascii="Times New Roman" w:eastAsia="仿宋_GB2312" w:hAnsi="Times New Roman"/>
                <w:sz w:val="24"/>
              </w:rPr>
              <w:t>3</w:t>
            </w:r>
            <w:r>
              <w:rPr>
                <w:rFonts w:ascii="Times New Roman" w:eastAsia="仿宋_GB2312" w:hAnsi="Times New Roman"/>
                <w:sz w:val="24"/>
              </w:rPr>
              <w:t>）</w:t>
            </w:r>
          </w:p>
          <w:p w:rsidR="003617DF" w:rsidRDefault="00DD1CC6">
            <w:pPr>
              <w:pStyle w:val="a7"/>
              <w:numPr>
                <w:ilvl w:val="0"/>
                <w:numId w:val="1"/>
              </w:numPr>
              <w:spacing w:line="380" w:lineRule="exact"/>
              <w:ind w:firstLineChars="0"/>
              <w:rPr>
                <w:rFonts w:ascii="Times New Roman" w:eastAsia="仿宋_GB2312" w:hAnsi="Times New Roman"/>
                <w:sz w:val="24"/>
              </w:rPr>
            </w:pPr>
            <w:r>
              <w:rPr>
                <w:rFonts w:ascii="Times New Roman" w:eastAsia="仿宋_GB2312" w:hAnsi="Times New Roman"/>
                <w:sz w:val="24"/>
              </w:rPr>
              <w:t>中国石油大学</w:t>
            </w:r>
            <w:r>
              <w:rPr>
                <w:rFonts w:ascii="Times New Roman" w:eastAsia="仿宋_GB2312" w:hAnsi="Times New Roman"/>
                <w:sz w:val="24"/>
              </w:rPr>
              <w:t>(</w:t>
            </w:r>
            <w:r>
              <w:rPr>
                <w:rFonts w:ascii="Times New Roman" w:eastAsia="仿宋_GB2312" w:hAnsi="Times New Roman"/>
                <w:sz w:val="24"/>
              </w:rPr>
              <w:t>北京</w:t>
            </w:r>
            <w:r>
              <w:rPr>
                <w:rFonts w:ascii="Times New Roman" w:eastAsia="仿宋_GB2312" w:hAnsi="Times New Roman"/>
                <w:sz w:val="24"/>
              </w:rPr>
              <w:t>)</w:t>
            </w:r>
            <w:r>
              <w:rPr>
                <w:rFonts w:ascii="Times New Roman" w:eastAsia="仿宋_GB2312" w:hAnsi="Times New Roman"/>
                <w:sz w:val="24"/>
              </w:rPr>
              <w:t>大学生物理实验竞赛一等奖</w:t>
            </w:r>
            <w:r>
              <w:rPr>
                <w:rFonts w:ascii="Times New Roman" w:eastAsia="仿宋_GB2312" w:hAnsi="Times New Roman"/>
                <w:sz w:val="24"/>
              </w:rPr>
              <w:t>，</w:t>
            </w:r>
            <w:r>
              <w:rPr>
                <w:rFonts w:ascii="Times New Roman" w:eastAsia="仿宋_GB2312" w:hAnsi="Times New Roman"/>
                <w:sz w:val="24"/>
              </w:rPr>
              <w:t>2017</w:t>
            </w:r>
            <w:r>
              <w:rPr>
                <w:rFonts w:ascii="Times New Roman" w:eastAsia="仿宋_GB2312" w:hAnsi="Times New Roman"/>
                <w:sz w:val="24"/>
              </w:rPr>
              <w:t>（排名</w:t>
            </w:r>
            <w:r>
              <w:rPr>
                <w:rFonts w:ascii="Times New Roman" w:eastAsia="仿宋_GB2312" w:hAnsi="Times New Roman"/>
                <w:sz w:val="24"/>
              </w:rPr>
              <w:t>1/</w:t>
            </w:r>
            <w:r>
              <w:rPr>
                <w:rFonts w:ascii="Times New Roman" w:eastAsia="仿宋_GB2312" w:hAnsi="Times New Roman"/>
                <w:sz w:val="24"/>
              </w:rPr>
              <w:t>3</w:t>
            </w:r>
            <w:r>
              <w:rPr>
                <w:rFonts w:ascii="Times New Roman" w:eastAsia="仿宋_GB2312" w:hAnsi="Times New Roman"/>
                <w:sz w:val="24"/>
              </w:rPr>
              <w:t>）</w:t>
            </w:r>
          </w:p>
          <w:p w:rsidR="003617DF" w:rsidRDefault="00DD1CC6">
            <w:pPr>
              <w:pStyle w:val="a7"/>
              <w:numPr>
                <w:ilvl w:val="0"/>
                <w:numId w:val="1"/>
              </w:numPr>
              <w:spacing w:line="380" w:lineRule="exact"/>
              <w:ind w:firstLineChars="0"/>
              <w:rPr>
                <w:rFonts w:ascii="Times New Roman" w:eastAsia="仿宋_GB2312" w:hAnsi="Times New Roman"/>
                <w:sz w:val="24"/>
              </w:rPr>
            </w:pPr>
            <w:r>
              <w:rPr>
                <w:rFonts w:ascii="Times New Roman" w:eastAsia="仿宋_GB2312" w:hAnsi="Times New Roman"/>
                <w:sz w:val="24"/>
              </w:rPr>
              <w:t>中国石油大学（北京）</w:t>
            </w:r>
            <w:proofErr w:type="spellStart"/>
            <w:r>
              <w:rPr>
                <w:rFonts w:ascii="Times New Roman" w:eastAsia="仿宋_GB2312" w:hAnsi="Times New Roman"/>
                <w:sz w:val="24"/>
              </w:rPr>
              <w:t>RoboMaster</w:t>
            </w:r>
            <w:proofErr w:type="spellEnd"/>
            <w:proofErr w:type="gramStart"/>
            <w:r>
              <w:rPr>
                <w:rFonts w:ascii="Times New Roman" w:eastAsia="仿宋_GB2312" w:hAnsi="Times New Roman"/>
                <w:sz w:val="24"/>
              </w:rPr>
              <w:t>机甲大师</w:t>
            </w:r>
            <w:proofErr w:type="gramEnd"/>
            <w:r>
              <w:rPr>
                <w:rFonts w:ascii="Times New Roman" w:eastAsia="仿宋_GB2312" w:hAnsi="Times New Roman"/>
                <w:sz w:val="24"/>
              </w:rPr>
              <w:t>机器人大赛二等奖</w:t>
            </w:r>
            <w:r>
              <w:rPr>
                <w:rFonts w:ascii="Times New Roman" w:eastAsia="仿宋_GB2312" w:hAnsi="Times New Roman"/>
                <w:sz w:val="24"/>
              </w:rPr>
              <w:t>，</w:t>
            </w:r>
            <w:r>
              <w:rPr>
                <w:rFonts w:ascii="Times New Roman" w:eastAsia="仿宋_GB2312" w:hAnsi="Times New Roman"/>
                <w:sz w:val="24"/>
              </w:rPr>
              <w:t>2017</w:t>
            </w:r>
            <w:r>
              <w:rPr>
                <w:rFonts w:ascii="Times New Roman" w:eastAsia="仿宋_GB2312" w:hAnsi="Times New Roman"/>
                <w:sz w:val="24"/>
              </w:rPr>
              <w:t>（排名</w:t>
            </w:r>
            <w:r>
              <w:rPr>
                <w:rFonts w:ascii="Times New Roman" w:eastAsia="仿宋_GB2312" w:hAnsi="Times New Roman"/>
                <w:sz w:val="24"/>
              </w:rPr>
              <w:t>2</w:t>
            </w:r>
            <w:r>
              <w:rPr>
                <w:rFonts w:ascii="Times New Roman" w:eastAsia="仿宋_GB2312" w:hAnsi="Times New Roman"/>
                <w:sz w:val="24"/>
              </w:rPr>
              <w:t>/4</w:t>
            </w:r>
            <w:r>
              <w:rPr>
                <w:rFonts w:ascii="Times New Roman" w:eastAsia="仿宋_GB2312" w:hAnsi="Times New Roman"/>
                <w:sz w:val="24"/>
              </w:rPr>
              <w:t>）</w:t>
            </w:r>
          </w:p>
          <w:p w:rsidR="003617DF" w:rsidRDefault="00DD1CC6">
            <w:pPr>
              <w:pStyle w:val="a7"/>
              <w:numPr>
                <w:ilvl w:val="0"/>
                <w:numId w:val="1"/>
              </w:numPr>
              <w:spacing w:line="380" w:lineRule="exact"/>
              <w:ind w:firstLineChars="0"/>
              <w:rPr>
                <w:rFonts w:ascii="Times New Roman" w:eastAsia="仿宋_GB2312" w:hAnsi="Times New Roman"/>
                <w:sz w:val="28"/>
              </w:rPr>
            </w:pPr>
            <w:r>
              <w:rPr>
                <w:rFonts w:ascii="Times New Roman" w:eastAsia="仿宋_GB2312" w:hAnsi="Times New Roman"/>
                <w:sz w:val="24"/>
              </w:rPr>
              <w:t>北京市级科技创新《</w:t>
            </w:r>
            <w:r>
              <w:rPr>
                <w:rFonts w:ascii="Times New Roman" w:eastAsia="仿宋_GB2312" w:hAnsi="Times New Roman"/>
                <w:sz w:val="24"/>
              </w:rPr>
              <w:t>非均质稠油水平井电加热开采物理模拟装置</w:t>
            </w:r>
            <w:r>
              <w:rPr>
                <w:rFonts w:ascii="Times New Roman" w:eastAsia="仿宋_GB2312" w:hAnsi="Times New Roman"/>
                <w:sz w:val="24"/>
              </w:rPr>
              <w:t>》，</w:t>
            </w:r>
            <w:r>
              <w:rPr>
                <w:rFonts w:ascii="Times New Roman" w:eastAsia="仿宋_GB2312" w:hAnsi="Times New Roman"/>
                <w:sz w:val="24"/>
              </w:rPr>
              <w:t>201</w:t>
            </w:r>
            <w:r>
              <w:rPr>
                <w:rFonts w:ascii="Times New Roman" w:eastAsia="仿宋_GB2312" w:hAnsi="Times New Roman"/>
                <w:sz w:val="24"/>
              </w:rPr>
              <w:t>9</w:t>
            </w:r>
            <w:r>
              <w:rPr>
                <w:rFonts w:ascii="Times New Roman" w:eastAsia="仿宋_GB2312" w:hAnsi="Times New Roman"/>
                <w:sz w:val="24"/>
              </w:rPr>
              <w:t>（排名</w:t>
            </w:r>
            <w:r>
              <w:rPr>
                <w:rFonts w:ascii="Times New Roman" w:eastAsia="仿宋_GB2312" w:hAnsi="Times New Roman"/>
                <w:sz w:val="24"/>
              </w:rPr>
              <w:t>2</w:t>
            </w:r>
            <w:r>
              <w:rPr>
                <w:rFonts w:ascii="Times New Roman" w:eastAsia="仿宋_GB2312" w:hAnsi="Times New Roman"/>
                <w:sz w:val="24"/>
              </w:rPr>
              <w:t>/</w:t>
            </w:r>
            <w:r>
              <w:rPr>
                <w:rFonts w:ascii="Times New Roman" w:eastAsia="仿宋_GB2312" w:hAnsi="Times New Roman"/>
                <w:sz w:val="24"/>
              </w:rPr>
              <w:t>3</w:t>
            </w:r>
            <w:r>
              <w:rPr>
                <w:rFonts w:ascii="Times New Roman" w:eastAsia="仿宋_GB2312" w:hAnsi="Times New Roman"/>
                <w:sz w:val="24"/>
              </w:rPr>
              <w:t>）</w:t>
            </w:r>
          </w:p>
          <w:p w:rsidR="003617DF" w:rsidRDefault="003617DF">
            <w:pPr>
              <w:pStyle w:val="a7"/>
              <w:spacing w:line="380" w:lineRule="exact"/>
              <w:ind w:firstLineChars="0" w:firstLine="0"/>
              <w:rPr>
                <w:rFonts w:ascii="Times New Roman" w:eastAsia="仿宋_GB2312" w:hAnsi="Times New Roman"/>
                <w:sz w:val="28"/>
              </w:rPr>
            </w:pPr>
          </w:p>
        </w:tc>
      </w:tr>
      <w:tr w:rsidR="003617DF">
        <w:trPr>
          <w:cantSplit/>
          <w:trHeight w:val="13629"/>
          <w:jc w:val="center"/>
        </w:trPr>
        <w:tc>
          <w:tcPr>
            <w:tcW w:w="727" w:type="dxa"/>
            <w:vAlign w:val="center"/>
          </w:tcPr>
          <w:p w:rsidR="003617DF" w:rsidRDefault="00DD1CC6">
            <w:pPr>
              <w:ind w:left="111"/>
              <w:jc w:val="center"/>
              <w:rPr>
                <w:rFonts w:ascii="仿宋_GB2312" w:eastAsia="仿宋_GB2312"/>
                <w:sz w:val="28"/>
              </w:rPr>
            </w:pPr>
            <w:r>
              <w:rPr>
                <w:rFonts w:ascii="仿宋_GB2312" w:eastAsia="仿宋_GB2312" w:hint="eastAsia"/>
                <w:sz w:val="28"/>
              </w:rPr>
              <w:lastRenderedPageBreak/>
              <w:t>主</w:t>
            </w:r>
          </w:p>
          <w:p w:rsidR="003617DF" w:rsidRDefault="003617DF">
            <w:pPr>
              <w:ind w:left="111"/>
              <w:jc w:val="center"/>
              <w:rPr>
                <w:rFonts w:ascii="仿宋_GB2312" w:eastAsia="仿宋_GB2312"/>
                <w:sz w:val="28"/>
              </w:rPr>
            </w:pPr>
          </w:p>
          <w:p w:rsidR="003617DF" w:rsidRDefault="00DD1CC6">
            <w:pPr>
              <w:ind w:left="111"/>
              <w:jc w:val="center"/>
              <w:rPr>
                <w:rFonts w:ascii="仿宋_GB2312" w:eastAsia="仿宋_GB2312"/>
                <w:sz w:val="28"/>
              </w:rPr>
            </w:pPr>
            <w:r>
              <w:rPr>
                <w:rFonts w:ascii="仿宋_GB2312" w:eastAsia="仿宋_GB2312" w:hint="eastAsia"/>
                <w:sz w:val="28"/>
              </w:rPr>
              <w:t>要</w:t>
            </w:r>
          </w:p>
          <w:p w:rsidR="003617DF" w:rsidRDefault="003617DF">
            <w:pPr>
              <w:ind w:left="111"/>
              <w:jc w:val="center"/>
              <w:rPr>
                <w:rFonts w:ascii="仿宋_GB2312" w:eastAsia="仿宋_GB2312"/>
                <w:sz w:val="28"/>
              </w:rPr>
            </w:pPr>
          </w:p>
          <w:p w:rsidR="003617DF" w:rsidRDefault="00DD1CC6">
            <w:pPr>
              <w:ind w:left="111"/>
              <w:jc w:val="center"/>
              <w:rPr>
                <w:rFonts w:ascii="仿宋_GB2312" w:eastAsia="仿宋_GB2312"/>
                <w:sz w:val="28"/>
              </w:rPr>
            </w:pPr>
            <w:r>
              <w:rPr>
                <w:rFonts w:ascii="仿宋_GB2312" w:eastAsia="仿宋_GB2312" w:hint="eastAsia"/>
                <w:sz w:val="28"/>
              </w:rPr>
              <w:t>事</w:t>
            </w:r>
          </w:p>
          <w:p w:rsidR="003617DF" w:rsidRDefault="003617DF">
            <w:pPr>
              <w:ind w:left="111"/>
              <w:jc w:val="center"/>
              <w:rPr>
                <w:rFonts w:ascii="仿宋_GB2312" w:eastAsia="仿宋_GB2312"/>
                <w:sz w:val="28"/>
              </w:rPr>
            </w:pPr>
          </w:p>
          <w:p w:rsidR="003617DF" w:rsidRDefault="00DD1CC6">
            <w:pPr>
              <w:ind w:left="111"/>
              <w:jc w:val="center"/>
              <w:rPr>
                <w:rFonts w:ascii="仿宋_GB2312" w:eastAsia="仿宋_GB2312"/>
                <w:sz w:val="28"/>
              </w:rPr>
            </w:pPr>
            <w:r>
              <w:rPr>
                <w:rFonts w:ascii="仿宋_GB2312" w:eastAsia="仿宋_GB2312" w:hint="eastAsia"/>
                <w:sz w:val="28"/>
              </w:rPr>
              <w:t>迹</w:t>
            </w:r>
          </w:p>
        </w:tc>
        <w:tc>
          <w:tcPr>
            <w:tcW w:w="8018" w:type="dxa"/>
            <w:gridSpan w:val="11"/>
          </w:tcPr>
          <w:p w:rsidR="003617DF" w:rsidRDefault="00DD1CC6">
            <w:pPr>
              <w:pStyle w:val="a7"/>
              <w:numPr>
                <w:ilvl w:val="0"/>
                <w:numId w:val="1"/>
              </w:numPr>
              <w:spacing w:line="380" w:lineRule="exact"/>
              <w:ind w:firstLineChars="0"/>
              <w:rPr>
                <w:rFonts w:ascii="Times New Roman" w:eastAsia="仿宋_GB2312" w:hAnsi="Times New Roman"/>
                <w:sz w:val="24"/>
              </w:rPr>
            </w:pPr>
            <w:r>
              <w:rPr>
                <w:rFonts w:ascii="Times New Roman" w:eastAsia="仿宋_GB2312" w:hAnsi="Times New Roman"/>
                <w:sz w:val="24"/>
              </w:rPr>
              <w:t>北京市级科技创新《</w:t>
            </w:r>
            <w:r>
              <w:rPr>
                <w:rFonts w:ascii="Times New Roman" w:eastAsia="仿宋_GB2312" w:hAnsi="Times New Roman"/>
                <w:sz w:val="24"/>
              </w:rPr>
              <w:t>底水油藏水平井</w:t>
            </w:r>
            <w:r>
              <w:rPr>
                <w:rFonts w:ascii="Times New Roman" w:eastAsia="仿宋_GB2312" w:hAnsi="Times New Roman"/>
                <w:sz w:val="24"/>
              </w:rPr>
              <w:t>AICD</w:t>
            </w:r>
            <w:r>
              <w:rPr>
                <w:rFonts w:ascii="Times New Roman" w:eastAsia="仿宋_GB2312" w:hAnsi="Times New Roman"/>
                <w:sz w:val="24"/>
              </w:rPr>
              <w:t>完井控水技术研究</w:t>
            </w:r>
            <w:r>
              <w:rPr>
                <w:rFonts w:ascii="Times New Roman" w:eastAsia="仿宋_GB2312" w:hAnsi="Times New Roman"/>
                <w:sz w:val="24"/>
              </w:rPr>
              <w:t>》，</w:t>
            </w:r>
            <w:r>
              <w:rPr>
                <w:rFonts w:ascii="Times New Roman" w:eastAsia="仿宋_GB2312" w:hAnsi="Times New Roman"/>
                <w:sz w:val="24"/>
              </w:rPr>
              <w:t>2018</w:t>
            </w:r>
            <w:r>
              <w:rPr>
                <w:rFonts w:ascii="Times New Roman" w:eastAsia="仿宋_GB2312" w:hAnsi="Times New Roman"/>
                <w:sz w:val="24"/>
              </w:rPr>
              <w:t>（排名</w:t>
            </w:r>
            <w:r>
              <w:rPr>
                <w:rFonts w:ascii="Times New Roman" w:eastAsia="仿宋_GB2312" w:hAnsi="Times New Roman"/>
                <w:sz w:val="24"/>
              </w:rPr>
              <w:t>2</w:t>
            </w:r>
            <w:r>
              <w:rPr>
                <w:rFonts w:ascii="Times New Roman" w:eastAsia="仿宋_GB2312" w:hAnsi="Times New Roman"/>
                <w:sz w:val="24"/>
              </w:rPr>
              <w:t>/</w:t>
            </w:r>
            <w:r>
              <w:rPr>
                <w:rFonts w:ascii="Times New Roman" w:eastAsia="仿宋_GB2312" w:hAnsi="Times New Roman"/>
                <w:sz w:val="24"/>
              </w:rPr>
              <w:t>2</w:t>
            </w:r>
            <w:r>
              <w:rPr>
                <w:rFonts w:ascii="Times New Roman" w:eastAsia="仿宋_GB2312" w:hAnsi="Times New Roman"/>
                <w:sz w:val="24"/>
              </w:rPr>
              <w:t>）</w:t>
            </w:r>
          </w:p>
          <w:p w:rsidR="003617DF" w:rsidRDefault="00DD1CC6">
            <w:pPr>
              <w:pStyle w:val="a7"/>
              <w:numPr>
                <w:ilvl w:val="0"/>
                <w:numId w:val="1"/>
              </w:numPr>
              <w:spacing w:line="380" w:lineRule="exact"/>
              <w:ind w:firstLineChars="0"/>
              <w:rPr>
                <w:rFonts w:ascii="Times New Roman" w:eastAsia="仿宋_GB2312" w:hAnsi="Times New Roman"/>
                <w:sz w:val="24"/>
              </w:rPr>
            </w:pPr>
            <w:r>
              <w:rPr>
                <w:rFonts w:ascii="Times New Roman" w:eastAsia="仿宋_GB2312" w:hAnsi="Times New Roman"/>
                <w:sz w:val="24"/>
              </w:rPr>
              <w:t>校级科技创新《</w:t>
            </w:r>
            <w:r>
              <w:rPr>
                <w:rFonts w:ascii="Times New Roman" w:eastAsia="仿宋_GB2312" w:hAnsi="Times New Roman"/>
                <w:sz w:val="24"/>
              </w:rPr>
              <w:t>新疆风城陆相稠油油藏分类方法研究及优劣性评价</w:t>
            </w:r>
            <w:r>
              <w:rPr>
                <w:rFonts w:ascii="Times New Roman" w:eastAsia="仿宋_GB2312" w:hAnsi="Times New Roman"/>
                <w:sz w:val="24"/>
              </w:rPr>
              <w:t>》，</w:t>
            </w:r>
            <w:r>
              <w:rPr>
                <w:rFonts w:ascii="Times New Roman" w:eastAsia="仿宋_GB2312" w:hAnsi="Times New Roman"/>
                <w:sz w:val="24"/>
              </w:rPr>
              <w:t>201</w:t>
            </w:r>
            <w:r>
              <w:rPr>
                <w:rFonts w:ascii="Times New Roman" w:eastAsia="仿宋_GB2312" w:hAnsi="Times New Roman"/>
                <w:sz w:val="24"/>
              </w:rPr>
              <w:t>8</w:t>
            </w:r>
            <w:r>
              <w:rPr>
                <w:rFonts w:ascii="Times New Roman" w:eastAsia="仿宋_GB2312" w:hAnsi="Times New Roman"/>
                <w:sz w:val="24"/>
              </w:rPr>
              <w:t>，排名（</w:t>
            </w:r>
            <w:r>
              <w:rPr>
                <w:rFonts w:ascii="Times New Roman" w:eastAsia="仿宋_GB2312" w:hAnsi="Times New Roman"/>
                <w:sz w:val="24"/>
              </w:rPr>
              <w:t>2/</w:t>
            </w:r>
            <w:r>
              <w:rPr>
                <w:rFonts w:ascii="Times New Roman" w:eastAsia="仿宋_GB2312" w:hAnsi="Times New Roman"/>
                <w:sz w:val="24"/>
              </w:rPr>
              <w:t>2</w:t>
            </w:r>
            <w:r>
              <w:rPr>
                <w:rFonts w:ascii="Times New Roman" w:eastAsia="仿宋_GB2312" w:hAnsi="Times New Roman"/>
                <w:sz w:val="24"/>
              </w:rPr>
              <w:t>）</w:t>
            </w:r>
          </w:p>
          <w:p w:rsidR="003617DF" w:rsidRDefault="00DD1CC6">
            <w:pPr>
              <w:pStyle w:val="a7"/>
              <w:numPr>
                <w:ilvl w:val="0"/>
                <w:numId w:val="1"/>
              </w:numPr>
              <w:spacing w:line="380" w:lineRule="exact"/>
              <w:ind w:firstLineChars="0"/>
              <w:rPr>
                <w:rFonts w:ascii="Times New Roman" w:eastAsia="仿宋_GB2312" w:hAnsi="Times New Roman"/>
                <w:sz w:val="24"/>
              </w:rPr>
            </w:pPr>
            <w:r>
              <w:rPr>
                <w:rFonts w:ascii="Times New Roman" w:eastAsia="仿宋_GB2312" w:hAnsi="Times New Roman"/>
                <w:sz w:val="24"/>
              </w:rPr>
              <w:t>校级科技创新《泡沫钻井液高效起泡剂研制及评价》，</w:t>
            </w:r>
            <w:r>
              <w:rPr>
                <w:rFonts w:ascii="Times New Roman" w:eastAsia="仿宋_GB2312" w:hAnsi="Times New Roman"/>
                <w:sz w:val="24"/>
              </w:rPr>
              <w:t>2018</w:t>
            </w:r>
            <w:r>
              <w:rPr>
                <w:rFonts w:ascii="Times New Roman" w:eastAsia="仿宋_GB2312" w:hAnsi="Times New Roman"/>
                <w:sz w:val="24"/>
              </w:rPr>
              <w:t>，排名（</w:t>
            </w:r>
            <w:r>
              <w:rPr>
                <w:rFonts w:ascii="Times New Roman" w:eastAsia="仿宋_GB2312" w:hAnsi="Times New Roman"/>
                <w:sz w:val="24"/>
              </w:rPr>
              <w:t>2/5</w:t>
            </w:r>
            <w:r>
              <w:rPr>
                <w:rFonts w:ascii="Times New Roman" w:eastAsia="仿宋_GB2312" w:hAnsi="Times New Roman"/>
                <w:sz w:val="24"/>
              </w:rPr>
              <w:t>）</w:t>
            </w:r>
          </w:p>
          <w:p w:rsidR="003617DF" w:rsidRDefault="00DD1CC6">
            <w:pPr>
              <w:spacing w:line="380" w:lineRule="exact"/>
              <w:ind w:firstLineChars="200" w:firstLine="482"/>
              <w:rPr>
                <w:rFonts w:eastAsia="仿宋_GB2312"/>
                <w:sz w:val="24"/>
              </w:rPr>
            </w:pPr>
            <w:r>
              <w:rPr>
                <w:rFonts w:eastAsia="仿宋_GB2312"/>
                <w:b/>
                <w:bCs/>
                <w:sz w:val="24"/>
              </w:rPr>
              <w:t>荣誉称号</w:t>
            </w:r>
            <w:r>
              <w:rPr>
                <w:rFonts w:eastAsia="仿宋_GB2312"/>
                <w:b/>
                <w:bCs/>
                <w:sz w:val="24"/>
              </w:rPr>
              <w:t>：</w:t>
            </w:r>
          </w:p>
          <w:p w:rsidR="003617DF" w:rsidRDefault="00DD1CC6">
            <w:pPr>
              <w:pStyle w:val="a7"/>
              <w:numPr>
                <w:ilvl w:val="0"/>
                <w:numId w:val="1"/>
              </w:numPr>
              <w:spacing w:line="380" w:lineRule="exact"/>
              <w:ind w:firstLineChars="0"/>
              <w:rPr>
                <w:rFonts w:ascii="Times New Roman" w:eastAsia="仿宋_GB2312" w:hAnsi="Times New Roman"/>
                <w:sz w:val="24"/>
              </w:rPr>
            </w:pPr>
            <w:r>
              <w:rPr>
                <w:rFonts w:ascii="Times New Roman" w:eastAsia="仿宋_GB2312" w:hAnsi="Times New Roman"/>
                <w:sz w:val="24"/>
              </w:rPr>
              <w:t>中国石油大学（北京）</w:t>
            </w:r>
            <w:r>
              <w:rPr>
                <w:rFonts w:ascii="Times New Roman" w:eastAsia="仿宋_GB2312" w:hAnsi="Times New Roman" w:hint="eastAsia"/>
                <w:sz w:val="24"/>
              </w:rPr>
              <w:t>优秀研究生</w:t>
            </w:r>
            <w:r>
              <w:rPr>
                <w:rFonts w:ascii="Times New Roman" w:eastAsia="仿宋_GB2312" w:hAnsi="Times New Roman"/>
                <w:sz w:val="24"/>
              </w:rPr>
              <w:t>，</w:t>
            </w:r>
            <w:r>
              <w:rPr>
                <w:rFonts w:ascii="Times New Roman" w:eastAsia="仿宋_GB2312" w:hAnsi="Times New Roman" w:hint="eastAsia"/>
                <w:sz w:val="24"/>
              </w:rPr>
              <w:t>2020</w:t>
            </w:r>
          </w:p>
          <w:p w:rsidR="003617DF" w:rsidRDefault="00DD1CC6">
            <w:pPr>
              <w:pStyle w:val="a7"/>
              <w:numPr>
                <w:ilvl w:val="0"/>
                <w:numId w:val="1"/>
              </w:numPr>
              <w:spacing w:line="380" w:lineRule="exact"/>
              <w:ind w:firstLineChars="0"/>
              <w:rPr>
                <w:rFonts w:ascii="Times New Roman" w:eastAsia="仿宋_GB2312" w:hAnsi="Times New Roman"/>
                <w:sz w:val="18"/>
              </w:rPr>
            </w:pPr>
            <w:r>
              <w:rPr>
                <w:rFonts w:ascii="Times New Roman" w:eastAsia="仿宋_GB2312" w:hAnsi="Times New Roman"/>
                <w:sz w:val="24"/>
              </w:rPr>
              <w:t>中国石油大学（北京）</w:t>
            </w:r>
            <w:r>
              <w:rPr>
                <w:rFonts w:ascii="Times New Roman" w:eastAsia="仿宋_GB2312" w:hAnsi="Times New Roman" w:hint="eastAsia"/>
                <w:sz w:val="24"/>
              </w:rPr>
              <w:t>三好学生</w:t>
            </w:r>
            <w:r>
              <w:rPr>
                <w:rFonts w:ascii="Times New Roman" w:eastAsia="仿宋_GB2312" w:hAnsi="Times New Roman"/>
                <w:sz w:val="24"/>
              </w:rPr>
              <w:t>，</w:t>
            </w:r>
            <w:r>
              <w:rPr>
                <w:rFonts w:ascii="Times New Roman" w:eastAsia="仿宋_GB2312" w:hAnsi="Times New Roman"/>
                <w:sz w:val="24"/>
              </w:rPr>
              <w:t>2016-201</w:t>
            </w:r>
            <w:r>
              <w:rPr>
                <w:rFonts w:ascii="Times New Roman" w:eastAsia="仿宋_GB2312" w:hAnsi="Times New Roman" w:hint="eastAsia"/>
                <w:sz w:val="24"/>
              </w:rPr>
              <w:t>8</w:t>
            </w:r>
            <w:r>
              <w:rPr>
                <w:rFonts w:ascii="Times New Roman" w:eastAsia="仿宋_GB2312" w:hAnsi="Times New Roman"/>
                <w:sz w:val="24"/>
              </w:rPr>
              <w:t>（连续</w:t>
            </w:r>
            <w:r>
              <w:rPr>
                <w:rFonts w:ascii="Times New Roman" w:eastAsia="仿宋_GB2312" w:hAnsi="Times New Roman" w:hint="eastAsia"/>
                <w:sz w:val="24"/>
              </w:rPr>
              <w:t>3</w:t>
            </w:r>
            <w:r>
              <w:rPr>
                <w:rFonts w:ascii="Times New Roman" w:eastAsia="仿宋_GB2312" w:hAnsi="Times New Roman"/>
                <w:sz w:val="24"/>
              </w:rPr>
              <w:t>年）</w:t>
            </w:r>
          </w:p>
          <w:p w:rsidR="003617DF" w:rsidRDefault="00DD1CC6">
            <w:pPr>
              <w:pStyle w:val="a7"/>
              <w:numPr>
                <w:ilvl w:val="0"/>
                <w:numId w:val="1"/>
              </w:numPr>
              <w:spacing w:line="300" w:lineRule="auto"/>
              <w:ind w:firstLineChars="0"/>
              <w:rPr>
                <w:rFonts w:ascii="Times New Roman" w:eastAsia="仿宋_GB2312" w:hAnsi="Times New Roman"/>
                <w:b/>
                <w:bCs/>
                <w:sz w:val="24"/>
              </w:rPr>
            </w:pPr>
            <w:r>
              <w:rPr>
                <w:rFonts w:ascii="Times New Roman" w:eastAsia="仿宋_GB2312" w:hAnsi="Times New Roman"/>
                <w:sz w:val="24"/>
              </w:rPr>
              <w:t>中国石油大学（北京）</w:t>
            </w:r>
            <w:r>
              <w:rPr>
                <w:rFonts w:ascii="Times New Roman" w:eastAsia="仿宋_GB2312" w:hAnsi="Times New Roman" w:hint="eastAsia"/>
                <w:sz w:val="24"/>
              </w:rPr>
              <w:t>科技创新先进个人</w:t>
            </w:r>
            <w:r>
              <w:rPr>
                <w:rFonts w:ascii="Times New Roman" w:eastAsia="仿宋_GB2312" w:hAnsi="Times New Roman"/>
                <w:sz w:val="24"/>
              </w:rPr>
              <w:t>，</w:t>
            </w:r>
            <w:r>
              <w:rPr>
                <w:rFonts w:ascii="Times New Roman" w:eastAsia="仿宋_GB2312" w:hAnsi="Times New Roman"/>
                <w:sz w:val="24"/>
              </w:rPr>
              <w:t>201</w:t>
            </w:r>
            <w:r>
              <w:rPr>
                <w:rFonts w:ascii="Times New Roman" w:eastAsia="仿宋_GB2312" w:hAnsi="Times New Roman" w:hint="eastAsia"/>
                <w:sz w:val="24"/>
              </w:rPr>
              <w:t>7</w:t>
            </w:r>
          </w:p>
          <w:p w:rsidR="003617DF" w:rsidRDefault="00DD1CC6">
            <w:pPr>
              <w:spacing w:line="300" w:lineRule="auto"/>
              <w:ind w:firstLineChars="200" w:firstLine="482"/>
              <w:rPr>
                <w:rFonts w:eastAsia="仿宋_GB2312"/>
                <w:b/>
                <w:bCs/>
                <w:sz w:val="24"/>
              </w:rPr>
            </w:pPr>
            <w:r>
              <w:rPr>
                <w:rFonts w:eastAsia="仿宋_GB2312"/>
                <w:b/>
                <w:bCs/>
                <w:sz w:val="24"/>
              </w:rPr>
              <w:t>发表论文</w:t>
            </w:r>
            <w:r>
              <w:rPr>
                <w:rFonts w:eastAsia="仿宋_GB2312"/>
                <w:b/>
                <w:bCs/>
                <w:sz w:val="24"/>
              </w:rPr>
              <w:t>：</w:t>
            </w:r>
          </w:p>
          <w:p w:rsidR="003617DF" w:rsidRDefault="00DD1CC6">
            <w:pPr>
              <w:pStyle w:val="a7"/>
              <w:numPr>
                <w:ilvl w:val="0"/>
                <w:numId w:val="2"/>
              </w:numPr>
              <w:spacing w:line="300" w:lineRule="auto"/>
              <w:ind w:left="0" w:firstLineChars="0" w:firstLine="420"/>
              <w:rPr>
                <w:rFonts w:ascii="Times New Roman" w:eastAsia="仿宋_GB2312" w:hAnsi="Times New Roman"/>
                <w:sz w:val="24"/>
              </w:rPr>
            </w:pPr>
            <w:r>
              <w:rPr>
                <w:rFonts w:ascii="Times New Roman" w:eastAsia="仿宋_GB2312" w:hAnsi="Times New Roman"/>
                <w:sz w:val="24"/>
              </w:rPr>
              <w:t>潘鹤弦</w:t>
            </w:r>
            <w:r>
              <w:rPr>
                <w:rFonts w:ascii="Times New Roman" w:eastAsia="仿宋_GB2312" w:hAnsi="Times New Roman"/>
                <w:sz w:val="24"/>
              </w:rPr>
              <w:t>,</w:t>
            </w:r>
            <w:proofErr w:type="gramStart"/>
            <w:r>
              <w:rPr>
                <w:rFonts w:ascii="Times New Roman" w:eastAsia="仿宋_GB2312" w:hAnsi="Times New Roman"/>
                <w:sz w:val="24"/>
              </w:rPr>
              <w:t>张港玲</w:t>
            </w:r>
            <w:proofErr w:type="gramEnd"/>
            <w:r>
              <w:rPr>
                <w:rFonts w:ascii="Times New Roman" w:eastAsia="仿宋_GB2312" w:hAnsi="Times New Roman"/>
                <w:sz w:val="24"/>
              </w:rPr>
              <w:t>,</w:t>
            </w:r>
            <w:r>
              <w:rPr>
                <w:rFonts w:ascii="Times New Roman" w:eastAsia="仿宋_GB2312" w:hAnsi="Times New Roman"/>
                <w:b/>
                <w:bCs/>
                <w:sz w:val="24"/>
              </w:rPr>
              <w:t>马梦琪</w:t>
            </w:r>
            <w:r>
              <w:rPr>
                <w:rFonts w:ascii="Times New Roman" w:eastAsia="仿宋_GB2312" w:hAnsi="Times New Roman"/>
                <w:sz w:val="24"/>
              </w:rPr>
              <w:t>,</w:t>
            </w:r>
            <w:r>
              <w:rPr>
                <w:rFonts w:ascii="Times New Roman" w:eastAsia="仿宋_GB2312" w:hAnsi="Times New Roman"/>
                <w:sz w:val="24"/>
              </w:rPr>
              <w:t>张恒</w:t>
            </w:r>
            <w:r>
              <w:rPr>
                <w:rFonts w:ascii="Times New Roman" w:eastAsia="仿宋_GB2312" w:hAnsi="Times New Roman"/>
                <w:sz w:val="24"/>
              </w:rPr>
              <w:t>,</w:t>
            </w:r>
            <w:r>
              <w:rPr>
                <w:rFonts w:ascii="Times New Roman" w:eastAsia="仿宋_GB2312" w:hAnsi="Times New Roman"/>
                <w:sz w:val="24"/>
              </w:rPr>
              <w:t>王晓东</w:t>
            </w:r>
            <w:r>
              <w:rPr>
                <w:rFonts w:ascii="Times New Roman" w:eastAsia="仿宋_GB2312" w:hAnsi="Times New Roman"/>
                <w:sz w:val="24"/>
              </w:rPr>
              <w:t>.</w:t>
            </w:r>
            <w:r>
              <w:rPr>
                <w:rFonts w:ascii="Times New Roman" w:eastAsia="仿宋_GB2312" w:hAnsi="Times New Roman"/>
                <w:sz w:val="24"/>
              </w:rPr>
              <w:t>底水油藏水平井</w:t>
            </w:r>
            <w:r>
              <w:rPr>
                <w:rFonts w:ascii="Times New Roman" w:eastAsia="仿宋_GB2312" w:hAnsi="Times New Roman"/>
                <w:sz w:val="24"/>
              </w:rPr>
              <w:t>AICD</w:t>
            </w:r>
            <w:proofErr w:type="gramStart"/>
            <w:r>
              <w:rPr>
                <w:rFonts w:ascii="Times New Roman" w:eastAsia="仿宋_GB2312" w:hAnsi="Times New Roman"/>
                <w:sz w:val="24"/>
              </w:rPr>
              <w:t>完井控水</w:t>
            </w:r>
            <w:proofErr w:type="gramEnd"/>
            <w:r>
              <w:rPr>
                <w:rFonts w:ascii="Times New Roman" w:eastAsia="仿宋_GB2312" w:hAnsi="Times New Roman"/>
                <w:sz w:val="24"/>
              </w:rPr>
              <w:t>技术研究</w:t>
            </w:r>
            <w:r>
              <w:rPr>
                <w:rFonts w:ascii="Times New Roman" w:eastAsia="仿宋_GB2312" w:hAnsi="Times New Roman"/>
                <w:sz w:val="24"/>
              </w:rPr>
              <w:t>[J].</w:t>
            </w:r>
            <w:r>
              <w:rPr>
                <w:rFonts w:ascii="Times New Roman" w:eastAsia="仿宋_GB2312" w:hAnsi="Times New Roman"/>
                <w:sz w:val="24"/>
              </w:rPr>
              <w:t>科教导刊</w:t>
            </w:r>
            <w:r>
              <w:rPr>
                <w:rFonts w:ascii="Times New Roman" w:eastAsia="仿宋_GB2312" w:hAnsi="Times New Roman"/>
                <w:sz w:val="24"/>
              </w:rPr>
              <w:t>(</w:t>
            </w:r>
            <w:r>
              <w:rPr>
                <w:rFonts w:ascii="Times New Roman" w:eastAsia="仿宋_GB2312" w:hAnsi="Times New Roman"/>
                <w:sz w:val="24"/>
              </w:rPr>
              <w:t>中旬刊</w:t>
            </w:r>
            <w:r>
              <w:rPr>
                <w:rFonts w:ascii="Times New Roman" w:eastAsia="仿宋_GB2312" w:hAnsi="Times New Roman"/>
                <w:sz w:val="24"/>
              </w:rPr>
              <w:t>),2018(06):58-59.</w:t>
            </w:r>
          </w:p>
          <w:p w:rsidR="003617DF" w:rsidRDefault="00DD1CC6">
            <w:pPr>
              <w:pStyle w:val="a7"/>
              <w:numPr>
                <w:ilvl w:val="0"/>
                <w:numId w:val="2"/>
              </w:numPr>
              <w:spacing w:line="300" w:lineRule="auto"/>
              <w:ind w:left="0" w:firstLineChars="0" w:firstLine="420"/>
              <w:rPr>
                <w:rFonts w:ascii="Times New Roman" w:eastAsia="仿宋_GB2312" w:hAnsi="Times New Roman"/>
                <w:sz w:val="24"/>
              </w:rPr>
            </w:pPr>
            <w:r>
              <w:rPr>
                <w:rFonts w:ascii="Times New Roman" w:eastAsia="仿宋_GB2312" w:hAnsi="Times New Roman"/>
                <w:sz w:val="24"/>
              </w:rPr>
              <w:t>张恒</w:t>
            </w:r>
            <w:r>
              <w:rPr>
                <w:rFonts w:ascii="Times New Roman" w:eastAsia="仿宋_GB2312" w:hAnsi="Times New Roman"/>
                <w:sz w:val="24"/>
              </w:rPr>
              <w:t>,</w:t>
            </w:r>
            <w:r>
              <w:rPr>
                <w:rFonts w:ascii="Times New Roman" w:eastAsia="仿宋_GB2312" w:hAnsi="Times New Roman"/>
                <w:sz w:val="24"/>
              </w:rPr>
              <w:t>吴晓东</w:t>
            </w:r>
            <w:r>
              <w:rPr>
                <w:rFonts w:ascii="Times New Roman" w:eastAsia="仿宋_GB2312" w:hAnsi="Times New Roman"/>
                <w:sz w:val="24"/>
              </w:rPr>
              <w:t>,</w:t>
            </w:r>
            <w:r>
              <w:rPr>
                <w:rFonts w:ascii="Times New Roman" w:eastAsia="仿宋_GB2312" w:hAnsi="Times New Roman"/>
                <w:sz w:val="24"/>
              </w:rPr>
              <w:t>赵阔</w:t>
            </w:r>
            <w:r>
              <w:rPr>
                <w:rFonts w:ascii="Times New Roman" w:eastAsia="仿宋_GB2312" w:hAnsi="Times New Roman"/>
                <w:sz w:val="24"/>
              </w:rPr>
              <w:t>,</w:t>
            </w:r>
            <w:r>
              <w:rPr>
                <w:rFonts w:ascii="Times New Roman" w:eastAsia="仿宋_GB2312" w:hAnsi="Times New Roman"/>
                <w:sz w:val="24"/>
              </w:rPr>
              <w:t>姜帅</w:t>
            </w:r>
            <w:r>
              <w:rPr>
                <w:rFonts w:ascii="Times New Roman" w:eastAsia="仿宋_GB2312" w:hAnsi="Times New Roman"/>
                <w:sz w:val="24"/>
              </w:rPr>
              <w:t>,</w:t>
            </w:r>
            <w:r>
              <w:rPr>
                <w:rFonts w:ascii="Times New Roman" w:eastAsia="仿宋_GB2312" w:hAnsi="Times New Roman"/>
                <w:sz w:val="24"/>
              </w:rPr>
              <w:t>邬书豪</w:t>
            </w:r>
            <w:r>
              <w:rPr>
                <w:rFonts w:ascii="Times New Roman" w:eastAsia="仿宋_GB2312" w:hAnsi="Times New Roman"/>
                <w:sz w:val="24"/>
              </w:rPr>
              <w:t>,</w:t>
            </w:r>
            <w:r>
              <w:rPr>
                <w:rFonts w:ascii="Times New Roman" w:eastAsia="仿宋_GB2312" w:hAnsi="Times New Roman"/>
                <w:b/>
                <w:bCs/>
                <w:sz w:val="24"/>
              </w:rPr>
              <w:t>马梦琪</w:t>
            </w:r>
            <w:r>
              <w:rPr>
                <w:rFonts w:ascii="Times New Roman" w:eastAsia="仿宋_GB2312" w:hAnsi="Times New Roman"/>
                <w:sz w:val="24"/>
              </w:rPr>
              <w:t>.</w:t>
            </w:r>
            <w:r>
              <w:rPr>
                <w:rFonts w:ascii="Times New Roman" w:eastAsia="仿宋_GB2312" w:hAnsi="Times New Roman"/>
                <w:sz w:val="24"/>
              </w:rPr>
              <w:t>新型三分支环腔式自适应流入控制装置设计及数值模拟</w:t>
            </w:r>
            <w:r>
              <w:rPr>
                <w:rFonts w:ascii="Times New Roman" w:eastAsia="仿宋_GB2312" w:hAnsi="Times New Roman"/>
                <w:sz w:val="24"/>
              </w:rPr>
              <w:t>[J].</w:t>
            </w:r>
            <w:r>
              <w:rPr>
                <w:rFonts w:ascii="Times New Roman" w:eastAsia="仿宋_GB2312" w:hAnsi="Times New Roman"/>
                <w:sz w:val="24"/>
              </w:rPr>
              <w:t>科学技术与工程</w:t>
            </w:r>
            <w:r>
              <w:rPr>
                <w:rFonts w:ascii="Times New Roman" w:eastAsia="仿宋_GB2312" w:hAnsi="Times New Roman"/>
                <w:sz w:val="24"/>
              </w:rPr>
              <w:t>,2019,19(25):149-156</w:t>
            </w:r>
            <w:r>
              <w:rPr>
                <w:rFonts w:ascii="Times New Roman" w:eastAsia="仿宋_GB2312" w:hAnsi="Times New Roman" w:hint="eastAsia"/>
                <w:sz w:val="24"/>
              </w:rPr>
              <w:t>.</w:t>
            </w:r>
          </w:p>
          <w:p w:rsidR="003617DF" w:rsidRDefault="00DD1CC6">
            <w:pPr>
              <w:pStyle w:val="a7"/>
              <w:numPr>
                <w:ilvl w:val="0"/>
                <w:numId w:val="2"/>
              </w:numPr>
              <w:spacing w:line="300" w:lineRule="auto"/>
              <w:ind w:left="0" w:firstLineChars="0" w:firstLine="420"/>
              <w:rPr>
                <w:rFonts w:ascii="Times New Roman" w:eastAsia="仿宋_GB2312" w:hAnsi="Times New Roman"/>
                <w:sz w:val="24"/>
              </w:rPr>
            </w:pPr>
            <w:r>
              <w:rPr>
                <w:rFonts w:ascii="Times New Roman" w:eastAsia="仿宋_GB2312" w:hAnsi="Times New Roman"/>
                <w:sz w:val="24"/>
              </w:rPr>
              <w:t>王川</w:t>
            </w:r>
            <w:r>
              <w:rPr>
                <w:rFonts w:ascii="Times New Roman" w:eastAsia="仿宋_GB2312" w:hAnsi="Times New Roman"/>
                <w:sz w:val="24"/>
              </w:rPr>
              <w:t>,</w:t>
            </w:r>
            <w:r>
              <w:rPr>
                <w:rFonts w:ascii="Times New Roman" w:eastAsia="仿宋_GB2312" w:hAnsi="Times New Roman"/>
                <w:sz w:val="24"/>
              </w:rPr>
              <w:t>姜汉桥</w:t>
            </w:r>
            <w:r>
              <w:rPr>
                <w:rFonts w:ascii="Times New Roman" w:eastAsia="仿宋_GB2312" w:hAnsi="Times New Roman"/>
                <w:sz w:val="24"/>
              </w:rPr>
              <w:t>,</w:t>
            </w:r>
            <w:r>
              <w:rPr>
                <w:rFonts w:ascii="Times New Roman" w:eastAsia="仿宋_GB2312" w:hAnsi="Times New Roman"/>
                <w:b/>
                <w:bCs/>
                <w:sz w:val="24"/>
              </w:rPr>
              <w:t>马梦琪</w:t>
            </w:r>
            <w:r>
              <w:rPr>
                <w:rFonts w:ascii="Times New Roman" w:eastAsia="仿宋_GB2312" w:hAnsi="Times New Roman"/>
                <w:sz w:val="24"/>
              </w:rPr>
              <w:t>,</w:t>
            </w:r>
            <w:r>
              <w:rPr>
                <w:rFonts w:ascii="Times New Roman" w:eastAsia="仿宋_GB2312" w:hAnsi="Times New Roman"/>
                <w:sz w:val="24"/>
              </w:rPr>
              <w:t>徐飞</w:t>
            </w:r>
            <w:r>
              <w:rPr>
                <w:rFonts w:ascii="Times New Roman" w:eastAsia="仿宋_GB2312" w:hAnsi="Times New Roman"/>
                <w:sz w:val="24"/>
              </w:rPr>
              <w:t>,</w:t>
            </w:r>
            <w:r>
              <w:rPr>
                <w:rFonts w:ascii="Times New Roman" w:eastAsia="仿宋_GB2312" w:hAnsi="Times New Roman"/>
                <w:sz w:val="24"/>
              </w:rPr>
              <w:t>于馥玮</w:t>
            </w:r>
            <w:r>
              <w:rPr>
                <w:rFonts w:ascii="Times New Roman" w:eastAsia="仿宋_GB2312" w:hAnsi="Times New Roman"/>
                <w:sz w:val="24"/>
              </w:rPr>
              <w:t>,</w:t>
            </w:r>
            <w:r>
              <w:rPr>
                <w:rFonts w:ascii="Times New Roman" w:eastAsia="仿宋_GB2312" w:hAnsi="Times New Roman"/>
                <w:sz w:val="24"/>
              </w:rPr>
              <w:t>赵玉云</w:t>
            </w:r>
            <w:r>
              <w:rPr>
                <w:rFonts w:ascii="Times New Roman" w:eastAsia="仿宋_GB2312" w:hAnsi="Times New Roman"/>
                <w:sz w:val="24"/>
              </w:rPr>
              <w:t>,</w:t>
            </w:r>
            <w:r>
              <w:rPr>
                <w:rFonts w:ascii="Times New Roman" w:eastAsia="仿宋_GB2312" w:hAnsi="Times New Roman"/>
                <w:sz w:val="24"/>
              </w:rPr>
              <w:t>李俊键</w:t>
            </w:r>
            <w:r>
              <w:rPr>
                <w:rFonts w:ascii="Times New Roman" w:eastAsia="仿宋_GB2312" w:hAnsi="Times New Roman"/>
                <w:sz w:val="24"/>
              </w:rPr>
              <w:t>.</w:t>
            </w:r>
            <w:r>
              <w:rPr>
                <w:rFonts w:ascii="Times New Roman" w:eastAsia="仿宋_GB2312" w:hAnsi="Times New Roman"/>
                <w:sz w:val="24"/>
              </w:rPr>
              <w:t>基于</w:t>
            </w:r>
            <w:proofErr w:type="gramStart"/>
            <w:r>
              <w:rPr>
                <w:rFonts w:ascii="Times New Roman" w:eastAsia="仿宋_GB2312" w:hAnsi="Times New Roman"/>
                <w:sz w:val="24"/>
              </w:rPr>
              <w:t>微流控</w:t>
            </w:r>
            <w:proofErr w:type="gramEnd"/>
            <w:r>
              <w:rPr>
                <w:rFonts w:ascii="Times New Roman" w:eastAsia="仿宋_GB2312" w:hAnsi="Times New Roman"/>
                <w:sz w:val="24"/>
              </w:rPr>
              <w:t>模型的孔隙尺度剩余油流动状态变化规律研究</w:t>
            </w:r>
            <w:r>
              <w:rPr>
                <w:rFonts w:ascii="Times New Roman" w:eastAsia="仿宋_GB2312" w:hAnsi="Times New Roman"/>
                <w:sz w:val="24"/>
              </w:rPr>
              <w:t>[J].</w:t>
            </w:r>
            <w:r>
              <w:rPr>
                <w:rFonts w:ascii="Times New Roman" w:eastAsia="仿宋_GB2312" w:hAnsi="Times New Roman"/>
                <w:sz w:val="24"/>
              </w:rPr>
              <w:t>石油科学通报</w:t>
            </w:r>
            <w:r>
              <w:rPr>
                <w:rFonts w:ascii="Times New Roman" w:eastAsia="仿宋_GB2312" w:hAnsi="Times New Roman"/>
                <w:sz w:val="24"/>
              </w:rPr>
              <w:t>,2020,5(03):376-391.</w:t>
            </w:r>
          </w:p>
          <w:p w:rsidR="003617DF" w:rsidRDefault="00DD1CC6">
            <w:pPr>
              <w:pStyle w:val="a7"/>
              <w:numPr>
                <w:ilvl w:val="0"/>
                <w:numId w:val="2"/>
              </w:numPr>
              <w:spacing w:line="300" w:lineRule="auto"/>
              <w:ind w:left="0" w:firstLineChars="0" w:firstLine="420"/>
              <w:rPr>
                <w:rFonts w:ascii="Times New Roman" w:eastAsia="仿宋_GB2312" w:hAnsi="Times New Roman"/>
                <w:sz w:val="24"/>
              </w:rPr>
            </w:pPr>
            <w:proofErr w:type="spellStart"/>
            <w:r>
              <w:rPr>
                <w:rFonts w:ascii="Times New Roman" w:eastAsia="仿宋_GB2312" w:hAnsi="Times New Roman" w:hint="eastAsia"/>
                <w:sz w:val="24"/>
              </w:rPr>
              <w:t>Fuwei</w:t>
            </w:r>
            <w:proofErr w:type="spellEnd"/>
            <w:r>
              <w:rPr>
                <w:rFonts w:ascii="Times New Roman" w:eastAsia="仿宋_GB2312" w:hAnsi="Times New Roman" w:hint="eastAsia"/>
                <w:sz w:val="24"/>
              </w:rPr>
              <w:t xml:space="preserve"> </w:t>
            </w:r>
            <w:proofErr w:type="spellStart"/>
            <w:proofErr w:type="gramStart"/>
            <w:r>
              <w:rPr>
                <w:rFonts w:ascii="Times New Roman" w:eastAsia="仿宋_GB2312" w:hAnsi="Times New Roman" w:hint="eastAsia"/>
                <w:sz w:val="24"/>
              </w:rPr>
              <w:t>Yu,</w:t>
            </w:r>
            <w:r>
              <w:rPr>
                <w:rFonts w:ascii="Times New Roman" w:eastAsia="仿宋_GB2312" w:hAnsi="Times New Roman"/>
                <w:sz w:val="24"/>
              </w:rPr>
              <w:t>Hanqiao</w:t>
            </w:r>
            <w:proofErr w:type="spellEnd"/>
            <w:proofErr w:type="gramEnd"/>
            <w:r>
              <w:rPr>
                <w:rFonts w:ascii="Times New Roman" w:eastAsia="仿宋_GB2312" w:hAnsi="Times New Roman"/>
                <w:sz w:val="24"/>
              </w:rPr>
              <w:t xml:space="preserve"> </w:t>
            </w:r>
            <w:proofErr w:type="spellStart"/>
            <w:r>
              <w:rPr>
                <w:rFonts w:ascii="Times New Roman" w:eastAsia="仿宋_GB2312" w:hAnsi="Times New Roman"/>
                <w:sz w:val="24"/>
              </w:rPr>
              <w:t>Jiang</w:t>
            </w:r>
            <w:r>
              <w:rPr>
                <w:rFonts w:ascii="Times New Roman" w:eastAsia="仿宋_GB2312" w:hAnsi="Times New Roman" w:hint="eastAsia"/>
                <w:sz w:val="24"/>
              </w:rPr>
              <w:t>,</w:t>
            </w:r>
            <w:r>
              <w:rPr>
                <w:rFonts w:ascii="Times New Roman" w:eastAsia="仿宋_GB2312" w:hAnsi="Times New Roman" w:hint="eastAsia"/>
                <w:b/>
                <w:bCs/>
                <w:sz w:val="24"/>
              </w:rPr>
              <w:t>Mengqi</w:t>
            </w:r>
            <w:proofErr w:type="spellEnd"/>
            <w:r>
              <w:rPr>
                <w:rFonts w:ascii="Times New Roman" w:eastAsia="仿宋_GB2312" w:hAnsi="Times New Roman" w:hint="eastAsia"/>
                <w:b/>
                <w:bCs/>
                <w:sz w:val="24"/>
              </w:rPr>
              <w:t xml:space="preserve"> </w:t>
            </w:r>
            <w:proofErr w:type="spellStart"/>
            <w:r>
              <w:rPr>
                <w:rFonts w:ascii="Times New Roman" w:eastAsia="仿宋_GB2312" w:hAnsi="Times New Roman" w:hint="eastAsia"/>
                <w:b/>
                <w:bCs/>
                <w:sz w:val="24"/>
              </w:rPr>
              <w:t>Ma</w:t>
            </w:r>
            <w:r>
              <w:rPr>
                <w:rFonts w:ascii="Times New Roman" w:eastAsia="仿宋_GB2312" w:hAnsi="Times New Roman" w:hint="eastAsia"/>
                <w:sz w:val="24"/>
              </w:rPr>
              <w:t>,et</w:t>
            </w:r>
            <w:proofErr w:type="spellEnd"/>
            <w:r>
              <w:rPr>
                <w:rFonts w:ascii="Times New Roman" w:eastAsia="仿宋_GB2312" w:hAnsi="Times New Roman" w:hint="eastAsia"/>
                <w:sz w:val="24"/>
              </w:rPr>
              <w:t xml:space="preserve"> al. Visualization the Surfactant Imbibition at Pore Scale by</w:t>
            </w:r>
            <w:r>
              <w:rPr>
                <w:rFonts w:ascii="Times New Roman" w:eastAsia="仿宋_GB2312" w:hAnsi="Times New Roman" w:hint="eastAsia"/>
                <w:sz w:val="24"/>
              </w:rPr>
              <w:t xml:space="preserve"> Using of Fractured </w:t>
            </w:r>
            <w:proofErr w:type="spellStart"/>
            <w:r>
              <w:rPr>
                <w:rFonts w:ascii="Times New Roman" w:eastAsia="仿宋_GB2312" w:hAnsi="Times New Roman" w:hint="eastAsia"/>
                <w:sz w:val="24"/>
              </w:rPr>
              <w:t>Micromodels.Society</w:t>
            </w:r>
            <w:proofErr w:type="spellEnd"/>
            <w:r>
              <w:rPr>
                <w:rFonts w:ascii="Times New Roman" w:eastAsia="仿宋_GB2312" w:hAnsi="Times New Roman" w:hint="eastAsia"/>
                <w:sz w:val="24"/>
              </w:rPr>
              <w:t xml:space="preserve"> of Petroleum Engineers.</w:t>
            </w:r>
          </w:p>
          <w:p w:rsidR="003617DF" w:rsidRDefault="00DD1CC6">
            <w:pPr>
              <w:pStyle w:val="a7"/>
              <w:numPr>
                <w:ilvl w:val="0"/>
                <w:numId w:val="2"/>
              </w:numPr>
              <w:spacing w:line="300" w:lineRule="auto"/>
              <w:ind w:left="0" w:firstLineChars="0" w:firstLine="420"/>
              <w:rPr>
                <w:rFonts w:ascii="Times New Roman" w:eastAsia="仿宋_GB2312" w:hAnsi="Times New Roman"/>
                <w:sz w:val="24"/>
              </w:rPr>
            </w:pPr>
            <w:r>
              <w:rPr>
                <w:rFonts w:ascii="Times New Roman" w:eastAsia="仿宋_GB2312" w:hAnsi="Times New Roman" w:hint="eastAsia"/>
                <w:sz w:val="24"/>
              </w:rPr>
              <w:t xml:space="preserve">Fei </w:t>
            </w:r>
            <w:proofErr w:type="spellStart"/>
            <w:proofErr w:type="gramStart"/>
            <w:r>
              <w:rPr>
                <w:rFonts w:ascii="Times New Roman" w:eastAsia="仿宋_GB2312" w:hAnsi="Times New Roman" w:hint="eastAsia"/>
                <w:sz w:val="24"/>
              </w:rPr>
              <w:t>Xu,Qiang</w:t>
            </w:r>
            <w:proofErr w:type="spellEnd"/>
            <w:proofErr w:type="gramEnd"/>
            <w:r>
              <w:rPr>
                <w:rFonts w:ascii="Times New Roman" w:eastAsia="仿宋_GB2312" w:hAnsi="Times New Roman" w:hint="eastAsia"/>
                <w:sz w:val="24"/>
              </w:rPr>
              <w:t xml:space="preserve"> </w:t>
            </w:r>
            <w:proofErr w:type="spellStart"/>
            <w:r>
              <w:rPr>
                <w:rFonts w:ascii="Times New Roman" w:eastAsia="仿宋_GB2312" w:hAnsi="Times New Roman" w:hint="eastAsia"/>
                <w:sz w:val="24"/>
              </w:rPr>
              <w:t>Chen,Mengqi</w:t>
            </w:r>
            <w:proofErr w:type="spellEnd"/>
            <w:r>
              <w:rPr>
                <w:rFonts w:ascii="Times New Roman" w:eastAsia="仿宋_GB2312" w:hAnsi="Times New Roman" w:hint="eastAsia"/>
                <w:sz w:val="24"/>
              </w:rPr>
              <w:t xml:space="preserve"> </w:t>
            </w:r>
            <w:proofErr w:type="spellStart"/>
            <w:r>
              <w:rPr>
                <w:rFonts w:ascii="Times New Roman" w:eastAsia="仿宋_GB2312" w:hAnsi="Times New Roman" w:hint="eastAsia"/>
                <w:sz w:val="24"/>
              </w:rPr>
              <w:t>Ma,et</w:t>
            </w:r>
            <w:proofErr w:type="spellEnd"/>
            <w:r>
              <w:rPr>
                <w:rFonts w:ascii="Times New Roman" w:eastAsia="仿宋_GB2312" w:hAnsi="Times New Roman" w:hint="eastAsia"/>
                <w:sz w:val="24"/>
              </w:rPr>
              <w:t xml:space="preserve"> al. Displacement mechanism of polymeric surfactant in chemical cold flooding for heavy oil based on microscopic visualization </w:t>
            </w:r>
            <w:proofErr w:type="spellStart"/>
            <w:r>
              <w:rPr>
                <w:rFonts w:ascii="Times New Roman" w:eastAsia="仿宋_GB2312" w:hAnsi="Times New Roman" w:hint="eastAsia"/>
                <w:sz w:val="24"/>
              </w:rPr>
              <w:t>experiments.Advances</w:t>
            </w:r>
            <w:proofErr w:type="spellEnd"/>
            <w:r>
              <w:rPr>
                <w:rFonts w:ascii="Times New Roman" w:eastAsia="仿宋_GB2312" w:hAnsi="Times New Roman" w:hint="eastAsia"/>
                <w:sz w:val="24"/>
              </w:rPr>
              <w:t xml:space="preserve"> in Geo-Energy </w:t>
            </w:r>
            <w:proofErr w:type="spellStart"/>
            <w:r>
              <w:rPr>
                <w:rFonts w:ascii="Times New Roman" w:eastAsia="仿宋_GB2312" w:hAnsi="Times New Roman" w:hint="eastAsia"/>
                <w:sz w:val="24"/>
              </w:rPr>
              <w:t>Resaerch</w:t>
            </w:r>
            <w:proofErr w:type="spellEnd"/>
            <w:r>
              <w:rPr>
                <w:rFonts w:ascii="Times New Roman" w:eastAsia="仿宋_GB2312" w:hAnsi="Times New Roman" w:hint="eastAsia"/>
                <w:sz w:val="24"/>
              </w:rPr>
              <w:t>.</w:t>
            </w:r>
          </w:p>
          <w:p w:rsidR="003617DF" w:rsidRDefault="00DD1CC6">
            <w:pPr>
              <w:spacing w:line="300" w:lineRule="auto"/>
              <w:ind w:firstLineChars="200" w:firstLine="482"/>
              <w:rPr>
                <w:rFonts w:eastAsia="仿宋_GB2312"/>
                <w:b/>
                <w:bCs/>
                <w:sz w:val="24"/>
              </w:rPr>
            </w:pPr>
            <w:r>
              <w:rPr>
                <w:rFonts w:eastAsia="仿宋_GB2312"/>
                <w:b/>
                <w:bCs/>
                <w:sz w:val="24"/>
              </w:rPr>
              <w:t>申请专利：</w:t>
            </w:r>
          </w:p>
          <w:p w:rsidR="003617DF" w:rsidRDefault="00DD1CC6">
            <w:pPr>
              <w:pStyle w:val="a7"/>
              <w:numPr>
                <w:ilvl w:val="0"/>
                <w:numId w:val="3"/>
              </w:numPr>
              <w:spacing w:line="300" w:lineRule="auto"/>
              <w:ind w:left="0" w:firstLineChars="0"/>
              <w:rPr>
                <w:rFonts w:ascii="Times New Roman" w:eastAsia="仿宋_GB2312" w:hAnsi="Times New Roman"/>
                <w:sz w:val="24"/>
              </w:rPr>
            </w:pPr>
            <w:r>
              <w:rPr>
                <w:rFonts w:ascii="Times New Roman" w:eastAsia="仿宋_GB2312" w:hAnsi="Times New Roman"/>
                <w:sz w:val="24"/>
              </w:rPr>
              <w:t>黄</w:t>
            </w:r>
            <w:proofErr w:type="gramStart"/>
            <w:r>
              <w:rPr>
                <w:rFonts w:ascii="Times New Roman" w:eastAsia="仿宋_GB2312" w:hAnsi="Times New Roman"/>
                <w:sz w:val="24"/>
              </w:rPr>
              <w:t>世</w:t>
            </w:r>
            <w:proofErr w:type="gramEnd"/>
            <w:r>
              <w:rPr>
                <w:rFonts w:ascii="Times New Roman" w:eastAsia="仿宋_GB2312" w:hAnsi="Times New Roman"/>
                <w:sz w:val="24"/>
              </w:rPr>
              <w:t>军</w:t>
            </w:r>
            <w:r>
              <w:rPr>
                <w:rFonts w:ascii="Times New Roman" w:eastAsia="仿宋_GB2312" w:hAnsi="Times New Roman"/>
                <w:sz w:val="24"/>
              </w:rPr>
              <w:t>,</w:t>
            </w:r>
            <w:r>
              <w:rPr>
                <w:rFonts w:ascii="Times New Roman" w:eastAsia="仿宋_GB2312" w:hAnsi="Times New Roman"/>
                <w:sz w:val="24"/>
              </w:rPr>
              <w:t>钱安娜</w:t>
            </w:r>
            <w:r>
              <w:rPr>
                <w:rFonts w:ascii="Times New Roman" w:eastAsia="仿宋_GB2312" w:hAnsi="Times New Roman"/>
                <w:sz w:val="24"/>
              </w:rPr>
              <w:t>,</w:t>
            </w:r>
            <w:r>
              <w:rPr>
                <w:rFonts w:ascii="Times New Roman" w:eastAsia="仿宋_GB2312" w:hAnsi="Times New Roman"/>
                <w:sz w:val="24"/>
              </w:rPr>
              <w:t>马梦琪</w:t>
            </w:r>
            <w:r>
              <w:rPr>
                <w:rFonts w:ascii="Times New Roman" w:eastAsia="仿宋_GB2312" w:hAnsi="Times New Roman"/>
                <w:sz w:val="24"/>
              </w:rPr>
              <w:t xml:space="preserve">. </w:t>
            </w:r>
            <w:r>
              <w:rPr>
                <w:rFonts w:ascii="Times New Roman" w:eastAsia="仿宋_GB2312" w:hAnsi="Times New Roman"/>
                <w:sz w:val="24"/>
              </w:rPr>
              <w:t>电加热辅助</w:t>
            </w:r>
            <w:r>
              <w:rPr>
                <w:rFonts w:ascii="Times New Roman" w:eastAsia="仿宋_GB2312" w:hAnsi="Times New Roman"/>
                <w:sz w:val="24"/>
              </w:rPr>
              <w:t>SAGD</w:t>
            </w:r>
            <w:r>
              <w:rPr>
                <w:rFonts w:ascii="Times New Roman" w:eastAsia="仿宋_GB2312" w:hAnsi="Times New Roman"/>
                <w:sz w:val="24"/>
              </w:rPr>
              <w:t>的二维可视化物理模拟装置</w:t>
            </w:r>
            <w:r>
              <w:rPr>
                <w:rFonts w:ascii="Times New Roman" w:eastAsia="仿宋_GB2312" w:hAnsi="Times New Roman"/>
                <w:sz w:val="24"/>
              </w:rPr>
              <w:t xml:space="preserve">[P]. </w:t>
            </w:r>
            <w:r>
              <w:rPr>
                <w:rFonts w:ascii="Times New Roman" w:eastAsia="仿宋_GB2312" w:hAnsi="Times New Roman"/>
                <w:sz w:val="24"/>
              </w:rPr>
              <w:t>北京市：</w:t>
            </w:r>
            <w:r>
              <w:rPr>
                <w:rFonts w:ascii="Times New Roman" w:eastAsia="仿宋_GB2312" w:hAnsi="Times New Roman"/>
                <w:sz w:val="24"/>
              </w:rPr>
              <w:t>CN209818040U,2019-12-20.</w:t>
            </w:r>
          </w:p>
          <w:p w:rsidR="003617DF" w:rsidRDefault="00DD1CC6">
            <w:pPr>
              <w:pStyle w:val="a7"/>
              <w:numPr>
                <w:ilvl w:val="0"/>
                <w:numId w:val="3"/>
              </w:numPr>
              <w:spacing w:line="300" w:lineRule="auto"/>
              <w:ind w:left="0" w:firstLineChars="0"/>
              <w:rPr>
                <w:rFonts w:ascii="Times New Roman" w:eastAsia="仿宋_GB2312" w:hAnsi="Times New Roman"/>
                <w:sz w:val="24"/>
              </w:rPr>
            </w:pPr>
            <w:r>
              <w:rPr>
                <w:rFonts w:ascii="Times New Roman" w:eastAsia="仿宋_GB2312" w:hAnsi="Times New Roman"/>
                <w:sz w:val="24"/>
              </w:rPr>
              <w:t>安永生</w:t>
            </w:r>
            <w:r>
              <w:rPr>
                <w:rFonts w:ascii="Times New Roman" w:eastAsia="仿宋_GB2312" w:hAnsi="Times New Roman"/>
                <w:sz w:val="24"/>
              </w:rPr>
              <w:t>,</w:t>
            </w:r>
            <w:r>
              <w:rPr>
                <w:rFonts w:ascii="Times New Roman" w:eastAsia="仿宋_GB2312" w:hAnsi="Times New Roman"/>
                <w:sz w:val="24"/>
              </w:rPr>
              <w:t>潘鹤弦</w:t>
            </w:r>
            <w:r>
              <w:rPr>
                <w:rFonts w:ascii="Times New Roman" w:eastAsia="仿宋_GB2312" w:hAnsi="Times New Roman"/>
                <w:sz w:val="24"/>
              </w:rPr>
              <w:t>,</w:t>
            </w:r>
            <w:proofErr w:type="gramStart"/>
            <w:r>
              <w:rPr>
                <w:rFonts w:ascii="Times New Roman" w:eastAsia="仿宋_GB2312" w:hAnsi="Times New Roman"/>
                <w:sz w:val="24"/>
              </w:rPr>
              <w:t>张港玲</w:t>
            </w:r>
            <w:proofErr w:type="gramEnd"/>
            <w:r>
              <w:rPr>
                <w:rFonts w:ascii="Times New Roman" w:eastAsia="仿宋_GB2312" w:hAnsi="Times New Roman"/>
                <w:sz w:val="24"/>
              </w:rPr>
              <w:t>,</w:t>
            </w:r>
            <w:r>
              <w:rPr>
                <w:rFonts w:ascii="Times New Roman" w:eastAsia="仿宋_GB2312" w:hAnsi="Times New Roman"/>
                <w:sz w:val="24"/>
              </w:rPr>
              <w:t>马梦琪</w:t>
            </w:r>
            <w:r>
              <w:rPr>
                <w:rFonts w:ascii="Times New Roman" w:eastAsia="仿宋_GB2312" w:hAnsi="Times New Roman"/>
                <w:sz w:val="24"/>
              </w:rPr>
              <w:t>,</w:t>
            </w:r>
            <w:r>
              <w:rPr>
                <w:rFonts w:ascii="Times New Roman" w:eastAsia="仿宋_GB2312" w:hAnsi="Times New Roman"/>
                <w:sz w:val="24"/>
              </w:rPr>
              <w:t>张恒</w:t>
            </w:r>
            <w:r>
              <w:rPr>
                <w:rFonts w:ascii="Times New Roman" w:eastAsia="仿宋_GB2312" w:hAnsi="Times New Roman"/>
                <w:sz w:val="24"/>
              </w:rPr>
              <w:t>,</w:t>
            </w:r>
            <w:r>
              <w:rPr>
                <w:rFonts w:ascii="Times New Roman" w:eastAsia="仿宋_GB2312" w:hAnsi="Times New Roman"/>
                <w:sz w:val="24"/>
              </w:rPr>
              <w:t>王晓东</w:t>
            </w:r>
            <w:r>
              <w:rPr>
                <w:rFonts w:ascii="Times New Roman" w:eastAsia="仿宋_GB2312" w:hAnsi="Times New Roman"/>
                <w:sz w:val="24"/>
              </w:rPr>
              <w:t xml:space="preserve">. </w:t>
            </w:r>
            <w:r>
              <w:rPr>
                <w:rFonts w:ascii="Times New Roman" w:eastAsia="仿宋_GB2312" w:hAnsi="Times New Roman"/>
                <w:sz w:val="24"/>
              </w:rPr>
              <w:t>底水油藏水平井</w:t>
            </w:r>
            <w:r>
              <w:rPr>
                <w:rFonts w:ascii="Times New Roman" w:eastAsia="仿宋_GB2312" w:hAnsi="Times New Roman"/>
                <w:sz w:val="24"/>
              </w:rPr>
              <w:t>AICD</w:t>
            </w:r>
            <w:proofErr w:type="gramStart"/>
            <w:r>
              <w:rPr>
                <w:rFonts w:ascii="Times New Roman" w:eastAsia="仿宋_GB2312" w:hAnsi="Times New Roman"/>
                <w:sz w:val="24"/>
              </w:rPr>
              <w:t>完井控水</w:t>
            </w:r>
            <w:proofErr w:type="gramEnd"/>
            <w:r>
              <w:rPr>
                <w:rFonts w:ascii="Times New Roman" w:eastAsia="仿宋_GB2312" w:hAnsi="Times New Roman"/>
                <w:sz w:val="24"/>
              </w:rPr>
              <w:t>装置</w:t>
            </w:r>
            <w:r>
              <w:rPr>
                <w:rFonts w:ascii="Times New Roman" w:eastAsia="仿宋_GB2312" w:hAnsi="Times New Roman"/>
                <w:sz w:val="24"/>
              </w:rPr>
              <w:t xml:space="preserve">[P]. </w:t>
            </w:r>
            <w:r>
              <w:rPr>
                <w:rFonts w:ascii="Times New Roman" w:eastAsia="仿宋_GB2312" w:hAnsi="Times New Roman"/>
                <w:sz w:val="24"/>
              </w:rPr>
              <w:t>北京市：</w:t>
            </w:r>
            <w:r>
              <w:rPr>
                <w:rFonts w:ascii="Times New Roman" w:eastAsia="仿宋_GB2312" w:hAnsi="Times New Roman"/>
                <w:sz w:val="24"/>
              </w:rPr>
              <w:t>CN208310748U,2019-01-01.</w:t>
            </w:r>
          </w:p>
          <w:p w:rsidR="003617DF" w:rsidRDefault="00DD1CC6">
            <w:pPr>
              <w:pStyle w:val="a7"/>
              <w:numPr>
                <w:ilvl w:val="0"/>
                <w:numId w:val="3"/>
              </w:numPr>
              <w:spacing w:line="300" w:lineRule="auto"/>
              <w:ind w:left="0" w:firstLineChars="0"/>
              <w:rPr>
                <w:rFonts w:ascii="Times New Roman" w:eastAsia="仿宋_GB2312" w:hAnsi="Times New Roman"/>
                <w:sz w:val="24"/>
              </w:rPr>
            </w:pPr>
            <w:r>
              <w:rPr>
                <w:rFonts w:ascii="Times New Roman" w:eastAsia="仿宋_GB2312" w:hAnsi="Times New Roman"/>
                <w:sz w:val="24"/>
              </w:rPr>
              <w:t>安永生</w:t>
            </w:r>
            <w:r>
              <w:rPr>
                <w:rFonts w:ascii="Times New Roman" w:eastAsia="仿宋_GB2312" w:hAnsi="Times New Roman"/>
                <w:sz w:val="24"/>
              </w:rPr>
              <w:t>,</w:t>
            </w:r>
            <w:r>
              <w:rPr>
                <w:rFonts w:ascii="Times New Roman" w:eastAsia="仿宋_GB2312" w:hAnsi="Times New Roman"/>
                <w:sz w:val="24"/>
              </w:rPr>
              <w:t>张恒</w:t>
            </w:r>
            <w:r>
              <w:rPr>
                <w:rFonts w:ascii="Times New Roman" w:eastAsia="仿宋_GB2312" w:hAnsi="Times New Roman"/>
                <w:sz w:val="24"/>
              </w:rPr>
              <w:t>,</w:t>
            </w:r>
            <w:r>
              <w:rPr>
                <w:rFonts w:ascii="Times New Roman" w:eastAsia="仿宋_GB2312" w:hAnsi="Times New Roman"/>
                <w:sz w:val="24"/>
              </w:rPr>
              <w:t>马梦琪</w:t>
            </w:r>
            <w:r>
              <w:rPr>
                <w:rFonts w:ascii="Times New Roman" w:eastAsia="仿宋_GB2312" w:hAnsi="Times New Roman"/>
                <w:sz w:val="24"/>
              </w:rPr>
              <w:t>,</w:t>
            </w:r>
            <w:r>
              <w:rPr>
                <w:rFonts w:ascii="Times New Roman" w:eastAsia="仿宋_GB2312" w:hAnsi="Times New Roman"/>
                <w:sz w:val="24"/>
              </w:rPr>
              <w:t>姜帅</w:t>
            </w:r>
            <w:r>
              <w:rPr>
                <w:rFonts w:ascii="Times New Roman" w:eastAsia="仿宋_GB2312" w:hAnsi="Times New Roman"/>
                <w:sz w:val="24"/>
              </w:rPr>
              <w:t>,</w:t>
            </w:r>
            <w:r>
              <w:rPr>
                <w:rFonts w:ascii="Times New Roman" w:eastAsia="仿宋_GB2312" w:hAnsi="Times New Roman"/>
                <w:sz w:val="24"/>
              </w:rPr>
              <w:t>邬书豪</w:t>
            </w:r>
            <w:r>
              <w:rPr>
                <w:rFonts w:ascii="Times New Roman" w:eastAsia="仿宋_GB2312" w:hAnsi="Times New Roman"/>
                <w:sz w:val="24"/>
              </w:rPr>
              <w:t>,</w:t>
            </w:r>
            <w:r>
              <w:rPr>
                <w:rFonts w:ascii="Times New Roman" w:eastAsia="仿宋_GB2312" w:hAnsi="Times New Roman"/>
                <w:sz w:val="24"/>
              </w:rPr>
              <w:t>王梦书</w:t>
            </w:r>
            <w:r>
              <w:rPr>
                <w:rFonts w:ascii="Times New Roman" w:eastAsia="仿宋_GB2312" w:hAnsi="Times New Roman"/>
                <w:sz w:val="24"/>
              </w:rPr>
              <w:t>. AICD</w:t>
            </w:r>
            <w:r>
              <w:rPr>
                <w:rFonts w:ascii="Times New Roman" w:eastAsia="仿宋_GB2312" w:hAnsi="Times New Roman"/>
                <w:sz w:val="24"/>
              </w:rPr>
              <w:t>控水装置</w:t>
            </w:r>
            <w:r>
              <w:rPr>
                <w:rFonts w:ascii="Times New Roman" w:eastAsia="仿宋_GB2312" w:hAnsi="Times New Roman"/>
                <w:sz w:val="24"/>
              </w:rPr>
              <w:t xml:space="preserve">[P]. </w:t>
            </w:r>
            <w:r>
              <w:rPr>
                <w:rFonts w:ascii="Times New Roman" w:eastAsia="仿宋_GB2312" w:hAnsi="Times New Roman"/>
                <w:sz w:val="24"/>
              </w:rPr>
              <w:t>北京市：</w:t>
            </w:r>
            <w:r>
              <w:rPr>
                <w:rFonts w:ascii="Times New Roman" w:eastAsia="仿宋_GB2312" w:hAnsi="Times New Roman"/>
                <w:sz w:val="24"/>
              </w:rPr>
              <w:t>CN109058632A,2018-12-21.</w:t>
            </w:r>
          </w:p>
          <w:p w:rsidR="003617DF" w:rsidRDefault="003617DF">
            <w:pPr>
              <w:rPr>
                <w:rFonts w:eastAsia="仿宋_GB2312"/>
                <w:sz w:val="18"/>
              </w:rPr>
            </w:pPr>
          </w:p>
          <w:p w:rsidR="003617DF" w:rsidRDefault="003617DF">
            <w:pPr>
              <w:rPr>
                <w:rFonts w:eastAsia="仿宋_GB2312"/>
                <w:sz w:val="18"/>
              </w:rPr>
            </w:pPr>
          </w:p>
          <w:p w:rsidR="003617DF" w:rsidRDefault="003617DF">
            <w:pPr>
              <w:rPr>
                <w:rFonts w:eastAsia="仿宋_GB2312"/>
                <w:sz w:val="18"/>
              </w:rPr>
            </w:pPr>
          </w:p>
          <w:p w:rsidR="003617DF" w:rsidRDefault="003617DF">
            <w:pPr>
              <w:rPr>
                <w:rFonts w:eastAsia="仿宋_GB2312"/>
                <w:sz w:val="18"/>
              </w:rPr>
            </w:pPr>
          </w:p>
          <w:p w:rsidR="003617DF" w:rsidRDefault="003617DF">
            <w:pPr>
              <w:rPr>
                <w:rFonts w:eastAsia="仿宋_GB2312"/>
                <w:sz w:val="18"/>
              </w:rPr>
            </w:pPr>
          </w:p>
          <w:p w:rsidR="003617DF" w:rsidRDefault="003617DF">
            <w:pPr>
              <w:rPr>
                <w:rFonts w:eastAsia="仿宋_GB2312"/>
                <w:sz w:val="18"/>
              </w:rPr>
            </w:pPr>
          </w:p>
          <w:p w:rsidR="003617DF" w:rsidRDefault="003617DF">
            <w:pPr>
              <w:rPr>
                <w:rFonts w:eastAsia="仿宋_GB2312"/>
                <w:sz w:val="18"/>
              </w:rPr>
            </w:pPr>
          </w:p>
          <w:p w:rsidR="003617DF" w:rsidRDefault="003617DF">
            <w:pPr>
              <w:rPr>
                <w:rFonts w:eastAsia="仿宋_GB2312"/>
                <w:sz w:val="18"/>
              </w:rPr>
            </w:pPr>
          </w:p>
          <w:p w:rsidR="003617DF" w:rsidRDefault="003617DF">
            <w:pPr>
              <w:rPr>
                <w:rFonts w:eastAsia="仿宋_GB2312"/>
                <w:sz w:val="18"/>
              </w:rPr>
            </w:pPr>
          </w:p>
          <w:p w:rsidR="003617DF" w:rsidRDefault="003617DF">
            <w:pPr>
              <w:rPr>
                <w:rFonts w:eastAsia="仿宋_GB2312"/>
                <w:sz w:val="18"/>
              </w:rPr>
            </w:pPr>
          </w:p>
          <w:p w:rsidR="003617DF" w:rsidRDefault="003617DF">
            <w:pPr>
              <w:rPr>
                <w:rFonts w:eastAsia="仿宋_GB2312"/>
                <w:sz w:val="18"/>
              </w:rPr>
            </w:pPr>
          </w:p>
          <w:p w:rsidR="003617DF" w:rsidRDefault="003617DF">
            <w:pPr>
              <w:rPr>
                <w:rFonts w:eastAsia="仿宋_GB2312"/>
                <w:sz w:val="18"/>
              </w:rPr>
            </w:pPr>
          </w:p>
          <w:p w:rsidR="003617DF" w:rsidRDefault="003617DF">
            <w:pPr>
              <w:rPr>
                <w:rFonts w:eastAsia="仿宋_GB2312"/>
                <w:sz w:val="18"/>
              </w:rPr>
            </w:pPr>
          </w:p>
          <w:p w:rsidR="003617DF" w:rsidRDefault="003617DF">
            <w:pPr>
              <w:rPr>
                <w:rFonts w:eastAsia="仿宋_GB2312"/>
                <w:sz w:val="18"/>
              </w:rPr>
            </w:pPr>
          </w:p>
          <w:p w:rsidR="003617DF" w:rsidRDefault="003617DF">
            <w:pPr>
              <w:rPr>
                <w:rFonts w:eastAsia="仿宋_GB2312"/>
                <w:sz w:val="18"/>
              </w:rPr>
            </w:pPr>
          </w:p>
        </w:tc>
      </w:tr>
      <w:tr w:rsidR="003617DF">
        <w:trPr>
          <w:cantSplit/>
          <w:trHeight w:val="12182"/>
          <w:jc w:val="center"/>
        </w:trPr>
        <w:tc>
          <w:tcPr>
            <w:tcW w:w="727" w:type="dxa"/>
            <w:vAlign w:val="center"/>
          </w:tcPr>
          <w:p w:rsidR="003617DF" w:rsidRDefault="00DD1CC6">
            <w:pPr>
              <w:ind w:left="111"/>
              <w:jc w:val="center"/>
              <w:rPr>
                <w:rFonts w:ascii="仿宋_GB2312" w:eastAsia="仿宋_GB2312"/>
                <w:sz w:val="28"/>
              </w:rPr>
            </w:pPr>
            <w:r>
              <w:rPr>
                <w:rFonts w:ascii="仿宋_GB2312" w:eastAsia="仿宋_GB2312" w:hint="eastAsia"/>
                <w:sz w:val="28"/>
              </w:rPr>
              <w:lastRenderedPageBreak/>
              <w:t>主</w:t>
            </w:r>
          </w:p>
          <w:p w:rsidR="003617DF" w:rsidRDefault="003617DF">
            <w:pPr>
              <w:ind w:left="111"/>
              <w:jc w:val="center"/>
              <w:rPr>
                <w:rFonts w:ascii="仿宋_GB2312" w:eastAsia="仿宋_GB2312"/>
                <w:sz w:val="28"/>
              </w:rPr>
            </w:pPr>
          </w:p>
          <w:p w:rsidR="003617DF" w:rsidRDefault="00DD1CC6">
            <w:pPr>
              <w:ind w:left="111"/>
              <w:jc w:val="center"/>
              <w:rPr>
                <w:rFonts w:ascii="仿宋_GB2312" w:eastAsia="仿宋_GB2312"/>
                <w:sz w:val="28"/>
              </w:rPr>
            </w:pPr>
            <w:r>
              <w:rPr>
                <w:rFonts w:ascii="仿宋_GB2312" w:eastAsia="仿宋_GB2312" w:hint="eastAsia"/>
                <w:sz w:val="28"/>
              </w:rPr>
              <w:t>要</w:t>
            </w:r>
          </w:p>
          <w:p w:rsidR="003617DF" w:rsidRDefault="003617DF">
            <w:pPr>
              <w:ind w:left="111"/>
              <w:jc w:val="center"/>
              <w:rPr>
                <w:rFonts w:ascii="仿宋_GB2312" w:eastAsia="仿宋_GB2312"/>
                <w:sz w:val="28"/>
              </w:rPr>
            </w:pPr>
          </w:p>
          <w:p w:rsidR="003617DF" w:rsidRDefault="00DD1CC6">
            <w:pPr>
              <w:ind w:left="111"/>
              <w:jc w:val="center"/>
              <w:rPr>
                <w:rFonts w:ascii="仿宋_GB2312" w:eastAsia="仿宋_GB2312"/>
                <w:sz w:val="28"/>
              </w:rPr>
            </w:pPr>
            <w:r>
              <w:rPr>
                <w:rFonts w:ascii="仿宋_GB2312" w:eastAsia="仿宋_GB2312" w:hint="eastAsia"/>
                <w:sz w:val="28"/>
              </w:rPr>
              <w:t>事</w:t>
            </w:r>
          </w:p>
          <w:p w:rsidR="003617DF" w:rsidRDefault="003617DF">
            <w:pPr>
              <w:ind w:left="111"/>
              <w:jc w:val="center"/>
              <w:rPr>
                <w:rFonts w:ascii="仿宋_GB2312" w:eastAsia="仿宋_GB2312"/>
                <w:sz w:val="28"/>
              </w:rPr>
            </w:pPr>
          </w:p>
          <w:p w:rsidR="003617DF" w:rsidRDefault="00DD1CC6">
            <w:pPr>
              <w:ind w:left="111"/>
              <w:jc w:val="center"/>
              <w:rPr>
                <w:rFonts w:ascii="仿宋_GB2312" w:eastAsia="仿宋_GB2312"/>
                <w:sz w:val="28"/>
              </w:rPr>
            </w:pPr>
            <w:r>
              <w:rPr>
                <w:rFonts w:ascii="仿宋_GB2312" w:eastAsia="仿宋_GB2312" w:hint="eastAsia"/>
                <w:sz w:val="28"/>
              </w:rPr>
              <w:t>迹</w:t>
            </w:r>
          </w:p>
        </w:tc>
        <w:tc>
          <w:tcPr>
            <w:tcW w:w="8018" w:type="dxa"/>
            <w:gridSpan w:val="11"/>
          </w:tcPr>
          <w:p w:rsidR="003617DF" w:rsidRDefault="00DD1CC6">
            <w:pPr>
              <w:adjustRightInd w:val="0"/>
              <w:snapToGrid w:val="0"/>
              <w:spacing w:line="300" w:lineRule="auto"/>
              <w:rPr>
                <w:rFonts w:eastAsia="仿宋_GB2312"/>
                <w:b/>
                <w:bCs/>
                <w:sz w:val="24"/>
              </w:rPr>
            </w:pPr>
            <w:r>
              <w:rPr>
                <w:rFonts w:eastAsia="仿宋_GB2312"/>
                <w:b/>
                <w:bCs/>
                <w:sz w:val="24"/>
              </w:rPr>
              <w:t>培养文体素质，综合全面发展</w:t>
            </w:r>
          </w:p>
          <w:p w:rsidR="003617DF" w:rsidRDefault="00DD1CC6">
            <w:pPr>
              <w:adjustRightInd w:val="0"/>
              <w:snapToGrid w:val="0"/>
              <w:spacing w:line="300" w:lineRule="auto"/>
              <w:ind w:firstLine="480"/>
              <w:rPr>
                <w:rFonts w:eastAsia="仿宋_GB2312"/>
                <w:sz w:val="24"/>
              </w:rPr>
            </w:pPr>
            <w:r>
              <w:rPr>
                <w:rFonts w:eastAsia="仿宋_GB2312" w:hint="eastAsia"/>
                <w:sz w:val="24"/>
              </w:rPr>
              <w:t>本人</w:t>
            </w:r>
            <w:r>
              <w:rPr>
                <w:rFonts w:eastAsia="仿宋_GB2312" w:hint="eastAsia"/>
                <w:sz w:val="24"/>
              </w:rPr>
              <w:t>在科研学习之余，时常活跃在校内各类文艺活动及校外各级体育赛事，丰富课余生活的同时，陶冶情操，增强体魄</w:t>
            </w:r>
            <w:r>
              <w:rPr>
                <w:rFonts w:eastAsia="仿宋_GB2312" w:hint="eastAsia"/>
                <w:sz w:val="24"/>
              </w:rPr>
              <w:t>。</w:t>
            </w:r>
            <w:r>
              <w:rPr>
                <w:rFonts w:eastAsia="仿宋_GB2312" w:hint="eastAsia"/>
                <w:sz w:val="24"/>
              </w:rPr>
              <w:t>曾作为校体育舞蹈队带领队员参与第十三届中国大学生体育舞蹈锦标赛及首都高校第九届体育舞蹈比赛，并在后者中获得团体总分第一和体育道德风尚奖的集体荣誉。</w:t>
            </w:r>
          </w:p>
          <w:p w:rsidR="003617DF" w:rsidRDefault="00DD1CC6">
            <w:pPr>
              <w:spacing w:line="300" w:lineRule="auto"/>
              <w:ind w:firstLineChars="200" w:firstLine="482"/>
              <w:rPr>
                <w:rFonts w:eastAsia="仿宋_GB2312"/>
                <w:b/>
                <w:bCs/>
                <w:sz w:val="24"/>
              </w:rPr>
            </w:pPr>
            <w:r>
              <w:rPr>
                <w:rFonts w:eastAsia="仿宋_GB2312" w:hint="eastAsia"/>
                <w:b/>
                <w:bCs/>
                <w:sz w:val="24"/>
              </w:rPr>
              <w:t>文艺活动</w:t>
            </w:r>
            <w:r>
              <w:rPr>
                <w:rFonts w:eastAsia="仿宋_GB2312"/>
                <w:b/>
                <w:bCs/>
                <w:sz w:val="24"/>
              </w:rPr>
              <w:t>：</w:t>
            </w:r>
          </w:p>
          <w:p w:rsidR="003617DF" w:rsidRDefault="00DD1CC6">
            <w:pPr>
              <w:pStyle w:val="a7"/>
              <w:numPr>
                <w:ilvl w:val="0"/>
                <w:numId w:val="1"/>
              </w:numPr>
              <w:spacing w:line="300" w:lineRule="auto"/>
              <w:ind w:firstLineChars="0"/>
              <w:rPr>
                <w:rFonts w:ascii="Times New Roman" w:eastAsia="仿宋_GB2312" w:hAnsi="Times New Roman"/>
                <w:sz w:val="24"/>
              </w:rPr>
            </w:pPr>
            <w:r>
              <w:rPr>
                <w:rFonts w:ascii="Times New Roman" w:eastAsia="仿宋_GB2312" w:hAnsi="Times New Roman" w:hint="eastAsia"/>
                <w:sz w:val="24"/>
              </w:rPr>
              <w:t>参演第十二届国家奖学金暨企业奖学金颁奖典礼</w:t>
            </w:r>
            <w:r>
              <w:rPr>
                <w:rFonts w:ascii="Times New Roman" w:eastAsia="仿宋_GB2312" w:hAnsi="Times New Roman"/>
                <w:sz w:val="24"/>
              </w:rPr>
              <w:t>，</w:t>
            </w:r>
            <w:r>
              <w:rPr>
                <w:rFonts w:ascii="Times New Roman" w:eastAsia="仿宋_GB2312" w:hAnsi="Times New Roman" w:hint="eastAsia"/>
                <w:sz w:val="24"/>
              </w:rPr>
              <w:t>2016</w:t>
            </w:r>
          </w:p>
          <w:p w:rsidR="003617DF" w:rsidRDefault="00DD1CC6">
            <w:pPr>
              <w:pStyle w:val="a7"/>
              <w:numPr>
                <w:ilvl w:val="0"/>
                <w:numId w:val="1"/>
              </w:numPr>
              <w:spacing w:line="300" w:lineRule="auto"/>
              <w:ind w:firstLineChars="0"/>
              <w:rPr>
                <w:rFonts w:ascii="Times New Roman" w:eastAsia="仿宋_GB2312" w:hAnsi="Times New Roman"/>
                <w:sz w:val="24"/>
              </w:rPr>
            </w:pPr>
            <w:r>
              <w:rPr>
                <w:rFonts w:ascii="Times New Roman" w:eastAsia="仿宋_GB2312" w:hAnsi="Times New Roman" w:hint="eastAsia"/>
                <w:sz w:val="24"/>
              </w:rPr>
              <w:t>参演研究生院元旦晚会</w:t>
            </w:r>
            <w:r>
              <w:rPr>
                <w:rFonts w:ascii="Times New Roman" w:eastAsia="仿宋_GB2312" w:hAnsi="Times New Roman" w:hint="eastAsia"/>
                <w:sz w:val="24"/>
              </w:rPr>
              <w:t>，</w:t>
            </w:r>
            <w:r>
              <w:rPr>
                <w:rFonts w:ascii="Times New Roman" w:eastAsia="仿宋_GB2312" w:hAnsi="Times New Roman" w:hint="eastAsia"/>
                <w:sz w:val="24"/>
              </w:rPr>
              <w:t>2019</w:t>
            </w:r>
          </w:p>
          <w:p w:rsidR="003617DF" w:rsidRDefault="00DD1CC6">
            <w:pPr>
              <w:pStyle w:val="a7"/>
              <w:numPr>
                <w:ilvl w:val="0"/>
                <w:numId w:val="1"/>
              </w:numPr>
              <w:spacing w:line="300" w:lineRule="auto"/>
              <w:ind w:firstLineChars="0"/>
              <w:rPr>
                <w:rFonts w:ascii="Times New Roman" w:eastAsia="仿宋_GB2312" w:hAnsi="Times New Roman"/>
                <w:sz w:val="24"/>
              </w:rPr>
            </w:pPr>
            <w:r>
              <w:rPr>
                <w:rFonts w:ascii="Times New Roman" w:eastAsia="仿宋_GB2312" w:hAnsi="Times New Roman" w:hint="eastAsia"/>
                <w:sz w:val="24"/>
              </w:rPr>
              <w:t>参演石油工程学院各类文艺晚会共</w:t>
            </w:r>
            <w:r>
              <w:rPr>
                <w:rFonts w:ascii="Times New Roman" w:eastAsia="仿宋_GB2312" w:hAnsi="Times New Roman" w:hint="eastAsia"/>
                <w:sz w:val="24"/>
              </w:rPr>
              <w:t>7</w:t>
            </w:r>
            <w:r>
              <w:rPr>
                <w:rFonts w:ascii="Times New Roman" w:eastAsia="仿宋_GB2312" w:hAnsi="Times New Roman" w:hint="eastAsia"/>
                <w:sz w:val="24"/>
              </w:rPr>
              <w:t>场</w:t>
            </w:r>
            <w:r>
              <w:rPr>
                <w:rFonts w:ascii="Times New Roman" w:eastAsia="仿宋_GB2312" w:hAnsi="Times New Roman"/>
                <w:sz w:val="24"/>
              </w:rPr>
              <w:t>，</w:t>
            </w:r>
            <w:r>
              <w:rPr>
                <w:rFonts w:ascii="Times New Roman" w:eastAsia="仿宋_GB2312" w:hAnsi="Times New Roman" w:hint="eastAsia"/>
                <w:sz w:val="24"/>
              </w:rPr>
              <w:t>2015-2019</w:t>
            </w:r>
          </w:p>
          <w:p w:rsidR="003617DF" w:rsidRDefault="00DD1CC6">
            <w:pPr>
              <w:spacing w:line="300" w:lineRule="auto"/>
              <w:ind w:firstLineChars="200" w:firstLine="482"/>
              <w:rPr>
                <w:rFonts w:eastAsia="仿宋_GB2312"/>
                <w:b/>
                <w:bCs/>
                <w:sz w:val="24"/>
              </w:rPr>
            </w:pPr>
            <w:r>
              <w:rPr>
                <w:rFonts w:eastAsia="仿宋_GB2312" w:hint="eastAsia"/>
                <w:b/>
                <w:bCs/>
                <w:sz w:val="24"/>
              </w:rPr>
              <w:t>体育赛事</w:t>
            </w:r>
            <w:r>
              <w:rPr>
                <w:rFonts w:eastAsia="仿宋_GB2312"/>
                <w:b/>
                <w:bCs/>
                <w:sz w:val="24"/>
              </w:rPr>
              <w:t>：</w:t>
            </w:r>
          </w:p>
          <w:p w:rsidR="003617DF" w:rsidRDefault="00DD1CC6">
            <w:pPr>
              <w:pStyle w:val="a7"/>
              <w:numPr>
                <w:ilvl w:val="0"/>
                <w:numId w:val="1"/>
              </w:numPr>
              <w:spacing w:line="300" w:lineRule="auto"/>
              <w:ind w:firstLineChars="0"/>
              <w:rPr>
                <w:rFonts w:ascii="Times New Roman" w:eastAsia="仿宋_GB2312" w:hAnsi="Times New Roman"/>
                <w:sz w:val="24"/>
              </w:rPr>
            </w:pPr>
            <w:r>
              <w:rPr>
                <w:rFonts w:ascii="Times New Roman" w:eastAsia="仿宋_GB2312" w:hAnsi="Times New Roman"/>
                <w:sz w:val="24"/>
              </w:rPr>
              <w:t>第十三届中国大学生体育舞蹈锦标赛，大学普通院校研究生组拉丁</w:t>
            </w:r>
          </w:p>
          <w:p w:rsidR="003617DF" w:rsidRDefault="00DD1CC6">
            <w:pPr>
              <w:pStyle w:val="a7"/>
              <w:spacing w:line="300" w:lineRule="auto"/>
              <w:ind w:firstLineChars="0" w:firstLine="0"/>
              <w:rPr>
                <w:rFonts w:ascii="Times New Roman" w:eastAsia="仿宋_GB2312" w:hAnsi="Times New Roman"/>
                <w:sz w:val="24"/>
              </w:rPr>
            </w:pPr>
            <w:r>
              <w:rPr>
                <w:rFonts w:ascii="Times New Roman" w:eastAsia="仿宋_GB2312" w:hAnsi="Times New Roman"/>
                <w:sz w:val="24"/>
              </w:rPr>
              <w:t>舞三项第</w:t>
            </w:r>
            <w:r>
              <w:rPr>
                <w:rFonts w:ascii="Times New Roman" w:eastAsia="仿宋_GB2312" w:hAnsi="Times New Roman" w:hint="eastAsia"/>
                <w:sz w:val="24"/>
              </w:rPr>
              <w:t>1</w:t>
            </w:r>
            <w:r>
              <w:rPr>
                <w:rFonts w:ascii="Times New Roman" w:eastAsia="仿宋_GB2312" w:hAnsi="Times New Roman"/>
                <w:sz w:val="24"/>
              </w:rPr>
              <w:t>名</w:t>
            </w:r>
            <w:r>
              <w:rPr>
                <w:rFonts w:ascii="Times New Roman" w:eastAsia="仿宋_GB2312" w:hAnsi="Times New Roman"/>
                <w:sz w:val="24"/>
              </w:rPr>
              <w:t>/</w:t>
            </w:r>
            <w:r>
              <w:rPr>
                <w:rFonts w:ascii="Times New Roman" w:eastAsia="仿宋_GB2312" w:hAnsi="Times New Roman"/>
                <w:sz w:val="24"/>
              </w:rPr>
              <w:t>恰恰单项第</w:t>
            </w:r>
            <w:r>
              <w:rPr>
                <w:rFonts w:ascii="Times New Roman" w:eastAsia="仿宋_GB2312" w:hAnsi="Times New Roman" w:hint="eastAsia"/>
                <w:sz w:val="24"/>
              </w:rPr>
              <w:t>2</w:t>
            </w:r>
            <w:r>
              <w:rPr>
                <w:rFonts w:ascii="Times New Roman" w:eastAsia="仿宋_GB2312" w:hAnsi="Times New Roman"/>
                <w:sz w:val="24"/>
              </w:rPr>
              <w:t>名</w:t>
            </w:r>
            <w:r>
              <w:rPr>
                <w:rFonts w:ascii="Times New Roman" w:eastAsia="仿宋_GB2312" w:hAnsi="Times New Roman"/>
                <w:sz w:val="24"/>
              </w:rPr>
              <w:t>/</w:t>
            </w:r>
            <w:r>
              <w:rPr>
                <w:rFonts w:ascii="Times New Roman" w:eastAsia="仿宋_GB2312" w:hAnsi="Times New Roman"/>
                <w:sz w:val="24"/>
              </w:rPr>
              <w:t>伦巴单项第</w:t>
            </w:r>
            <w:r>
              <w:rPr>
                <w:rFonts w:ascii="Times New Roman" w:eastAsia="仿宋_GB2312" w:hAnsi="Times New Roman" w:hint="eastAsia"/>
                <w:sz w:val="24"/>
              </w:rPr>
              <w:t>3</w:t>
            </w:r>
            <w:r>
              <w:rPr>
                <w:rFonts w:ascii="Times New Roman" w:eastAsia="仿宋_GB2312" w:hAnsi="Times New Roman"/>
                <w:sz w:val="24"/>
              </w:rPr>
              <w:t>名，</w:t>
            </w:r>
            <w:r>
              <w:rPr>
                <w:rFonts w:ascii="Times New Roman" w:eastAsia="仿宋_GB2312" w:hAnsi="Times New Roman"/>
                <w:sz w:val="24"/>
              </w:rPr>
              <w:t>2016</w:t>
            </w:r>
          </w:p>
          <w:p w:rsidR="003617DF" w:rsidRDefault="00DD1CC6">
            <w:pPr>
              <w:pStyle w:val="a7"/>
              <w:numPr>
                <w:ilvl w:val="0"/>
                <w:numId w:val="1"/>
              </w:numPr>
              <w:spacing w:line="300" w:lineRule="auto"/>
              <w:ind w:firstLineChars="0"/>
              <w:rPr>
                <w:rFonts w:ascii="Times New Roman" w:eastAsia="仿宋_GB2312" w:hAnsi="Times New Roman"/>
                <w:sz w:val="24"/>
              </w:rPr>
            </w:pPr>
            <w:r>
              <w:rPr>
                <w:rFonts w:ascii="Times New Roman" w:eastAsia="仿宋_GB2312" w:hAnsi="Times New Roman"/>
                <w:sz w:val="24"/>
              </w:rPr>
              <w:t>首都高校第七届体育舞蹈比赛，女子六人组拉丁舞恰恰单项第</w:t>
            </w:r>
            <w:r>
              <w:rPr>
                <w:rFonts w:ascii="Times New Roman" w:eastAsia="仿宋_GB2312" w:hAnsi="Times New Roman"/>
                <w:sz w:val="24"/>
              </w:rPr>
              <w:t>2</w:t>
            </w:r>
            <w:r>
              <w:rPr>
                <w:rFonts w:ascii="Times New Roman" w:eastAsia="仿宋_GB2312" w:hAnsi="Times New Roman"/>
                <w:sz w:val="24"/>
              </w:rPr>
              <w:t>名</w:t>
            </w:r>
          </w:p>
          <w:p w:rsidR="003617DF" w:rsidRDefault="00DD1CC6">
            <w:pPr>
              <w:adjustRightInd w:val="0"/>
              <w:snapToGrid w:val="0"/>
              <w:rPr>
                <w:rFonts w:eastAsia="仿宋_GB2312"/>
                <w:sz w:val="24"/>
              </w:rPr>
            </w:pPr>
            <w:r>
              <w:rPr>
                <w:rFonts w:eastAsia="仿宋_GB2312" w:hint="eastAsia"/>
                <w:sz w:val="24"/>
              </w:rPr>
              <w:t>/</w:t>
            </w:r>
            <w:r>
              <w:rPr>
                <w:rFonts w:eastAsia="仿宋_GB2312" w:hint="eastAsia"/>
                <w:sz w:val="24"/>
              </w:rPr>
              <w:t>业余女子单人拉丁舞恰恰单项第</w:t>
            </w:r>
            <w:r>
              <w:rPr>
                <w:rFonts w:eastAsia="仿宋_GB2312" w:hint="eastAsia"/>
                <w:sz w:val="24"/>
              </w:rPr>
              <w:t>6</w:t>
            </w:r>
            <w:r>
              <w:rPr>
                <w:rFonts w:eastAsia="仿宋_GB2312" w:hint="eastAsia"/>
                <w:sz w:val="24"/>
              </w:rPr>
              <w:t>名，</w:t>
            </w:r>
            <w:r>
              <w:rPr>
                <w:rFonts w:eastAsia="仿宋_GB2312" w:hint="eastAsia"/>
                <w:sz w:val="24"/>
              </w:rPr>
              <w:t>2015</w:t>
            </w:r>
          </w:p>
          <w:p w:rsidR="003617DF" w:rsidRDefault="00DD1CC6">
            <w:pPr>
              <w:pStyle w:val="a7"/>
              <w:numPr>
                <w:ilvl w:val="0"/>
                <w:numId w:val="1"/>
              </w:numPr>
              <w:spacing w:line="300" w:lineRule="auto"/>
              <w:ind w:firstLineChars="0"/>
              <w:rPr>
                <w:rFonts w:ascii="Times New Roman" w:eastAsia="仿宋_GB2312" w:hAnsi="Times New Roman"/>
                <w:sz w:val="24"/>
              </w:rPr>
            </w:pPr>
            <w:r>
              <w:rPr>
                <w:rFonts w:ascii="Times New Roman" w:eastAsia="仿宋_GB2312" w:hAnsi="Times New Roman"/>
                <w:sz w:val="24"/>
              </w:rPr>
              <w:t>首都高校第</w:t>
            </w:r>
            <w:r>
              <w:rPr>
                <w:rFonts w:ascii="Times New Roman" w:eastAsia="仿宋_GB2312" w:hAnsi="Times New Roman" w:hint="eastAsia"/>
                <w:sz w:val="24"/>
              </w:rPr>
              <w:t>九</w:t>
            </w:r>
            <w:r>
              <w:rPr>
                <w:rFonts w:ascii="Times New Roman" w:eastAsia="仿宋_GB2312" w:hAnsi="Times New Roman"/>
                <w:sz w:val="24"/>
              </w:rPr>
              <w:t>届体育舞蹈比赛，业余拉丁舞队列舞第</w:t>
            </w:r>
            <w:r>
              <w:rPr>
                <w:rFonts w:ascii="Times New Roman" w:eastAsia="仿宋_GB2312" w:hAnsi="Times New Roman" w:hint="eastAsia"/>
                <w:sz w:val="24"/>
              </w:rPr>
              <w:t>1</w:t>
            </w:r>
            <w:r>
              <w:rPr>
                <w:rFonts w:ascii="Times New Roman" w:eastAsia="仿宋_GB2312" w:hAnsi="Times New Roman"/>
                <w:sz w:val="24"/>
              </w:rPr>
              <w:t>名</w:t>
            </w:r>
            <w:r>
              <w:rPr>
                <w:rFonts w:ascii="Times New Roman" w:eastAsia="仿宋_GB2312" w:hAnsi="Times New Roman" w:hint="eastAsia"/>
                <w:sz w:val="24"/>
              </w:rPr>
              <w:t>/</w:t>
            </w:r>
            <w:r>
              <w:rPr>
                <w:rFonts w:ascii="Times New Roman" w:eastAsia="仿宋_GB2312" w:hAnsi="Times New Roman" w:hint="eastAsia"/>
                <w:sz w:val="24"/>
              </w:rPr>
              <w:t>女子六</w:t>
            </w:r>
          </w:p>
          <w:p w:rsidR="003617DF" w:rsidRDefault="00DD1CC6">
            <w:pPr>
              <w:pStyle w:val="a7"/>
              <w:spacing w:line="300" w:lineRule="auto"/>
              <w:ind w:firstLineChars="0" w:firstLine="0"/>
              <w:rPr>
                <w:rFonts w:ascii="Times New Roman" w:eastAsia="仿宋_GB2312" w:hAnsi="Times New Roman"/>
                <w:sz w:val="24"/>
              </w:rPr>
            </w:pPr>
            <w:r>
              <w:rPr>
                <w:rFonts w:ascii="Times New Roman" w:eastAsia="仿宋_GB2312" w:hAnsi="Times New Roman" w:hint="eastAsia"/>
                <w:sz w:val="24"/>
              </w:rPr>
              <w:t>人组拉丁舞伦巴单项第</w:t>
            </w:r>
            <w:r>
              <w:rPr>
                <w:rFonts w:ascii="Times New Roman" w:eastAsia="仿宋_GB2312" w:hAnsi="Times New Roman" w:hint="eastAsia"/>
                <w:sz w:val="24"/>
              </w:rPr>
              <w:t>2</w:t>
            </w:r>
            <w:r>
              <w:rPr>
                <w:rFonts w:ascii="Times New Roman" w:eastAsia="仿宋_GB2312" w:hAnsi="Times New Roman" w:hint="eastAsia"/>
                <w:sz w:val="24"/>
              </w:rPr>
              <w:t>名等</w:t>
            </w:r>
            <w:r>
              <w:rPr>
                <w:rFonts w:ascii="Times New Roman" w:eastAsia="仿宋_GB2312" w:hAnsi="Times New Roman" w:hint="eastAsia"/>
                <w:sz w:val="24"/>
              </w:rPr>
              <w:t>7</w:t>
            </w:r>
            <w:r>
              <w:rPr>
                <w:rFonts w:ascii="Times New Roman" w:eastAsia="仿宋_GB2312" w:hAnsi="Times New Roman" w:hint="eastAsia"/>
                <w:sz w:val="24"/>
              </w:rPr>
              <w:t>个奖项，</w:t>
            </w:r>
            <w:r>
              <w:rPr>
                <w:rFonts w:ascii="Times New Roman" w:eastAsia="仿宋_GB2312" w:hAnsi="Times New Roman" w:hint="eastAsia"/>
                <w:sz w:val="24"/>
              </w:rPr>
              <w:t>2017</w:t>
            </w:r>
          </w:p>
          <w:p w:rsidR="003617DF" w:rsidRDefault="00DD1CC6">
            <w:pPr>
              <w:pStyle w:val="a7"/>
              <w:numPr>
                <w:ilvl w:val="0"/>
                <w:numId w:val="1"/>
              </w:numPr>
              <w:spacing w:line="300" w:lineRule="auto"/>
              <w:ind w:firstLineChars="0"/>
              <w:rPr>
                <w:rFonts w:ascii="Times New Roman" w:eastAsia="仿宋_GB2312" w:hAnsi="Times New Roman"/>
                <w:sz w:val="24"/>
              </w:rPr>
            </w:pPr>
            <w:r>
              <w:rPr>
                <w:rFonts w:ascii="Times New Roman" w:eastAsia="仿宋_GB2312" w:hAnsi="Times New Roman"/>
                <w:sz w:val="24"/>
              </w:rPr>
              <w:t>首都高校第</w:t>
            </w:r>
            <w:r>
              <w:rPr>
                <w:rFonts w:ascii="Times New Roman" w:eastAsia="仿宋_GB2312" w:hAnsi="Times New Roman" w:hint="eastAsia"/>
                <w:sz w:val="24"/>
              </w:rPr>
              <w:t>十</w:t>
            </w:r>
            <w:r>
              <w:rPr>
                <w:rFonts w:ascii="Times New Roman" w:eastAsia="仿宋_GB2312" w:hAnsi="Times New Roman"/>
                <w:sz w:val="24"/>
              </w:rPr>
              <w:t>届体育舞蹈比赛，业余拉丁舞桑巴单项</w:t>
            </w:r>
            <w:r>
              <w:rPr>
                <w:rFonts w:ascii="Times New Roman" w:eastAsia="仿宋_GB2312" w:hAnsi="Times New Roman" w:hint="eastAsia"/>
                <w:sz w:val="24"/>
              </w:rPr>
              <w:t>第</w:t>
            </w:r>
            <w:r>
              <w:rPr>
                <w:rFonts w:ascii="Times New Roman" w:eastAsia="仿宋_GB2312" w:hAnsi="Times New Roman" w:hint="eastAsia"/>
                <w:sz w:val="24"/>
              </w:rPr>
              <w:t>1</w:t>
            </w:r>
            <w:r>
              <w:rPr>
                <w:rFonts w:ascii="Times New Roman" w:eastAsia="仿宋_GB2312" w:hAnsi="Times New Roman" w:hint="eastAsia"/>
                <w:sz w:val="24"/>
              </w:rPr>
              <w:t>名</w:t>
            </w:r>
            <w:r>
              <w:rPr>
                <w:rFonts w:ascii="Times New Roman" w:eastAsia="仿宋_GB2312" w:hAnsi="Times New Roman" w:hint="eastAsia"/>
                <w:sz w:val="24"/>
              </w:rPr>
              <w:t>/</w:t>
            </w:r>
            <w:r>
              <w:rPr>
                <w:rFonts w:ascii="Times New Roman" w:eastAsia="仿宋_GB2312" w:hAnsi="Times New Roman" w:hint="eastAsia"/>
                <w:sz w:val="24"/>
              </w:rPr>
              <w:t>业余</w:t>
            </w:r>
            <w:r>
              <w:rPr>
                <w:rFonts w:ascii="Times New Roman" w:eastAsia="仿宋_GB2312" w:hAnsi="Times New Roman" w:hint="eastAsia"/>
                <w:sz w:val="24"/>
              </w:rPr>
              <w:t>A</w:t>
            </w:r>
          </w:p>
          <w:p w:rsidR="003617DF" w:rsidRDefault="00DD1CC6">
            <w:pPr>
              <w:pStyle w:val="a7"/>
              <w:spacing w:line="300" w:lineRule="auto"/>
              <w:ind w:firstLineChars="0" w:firstLine="0"/>
              <w:rPr>
                <w:rFonts w:ascii="Times New Roman" w:eastAsia="仿宋_GB2312" w:hAnsi="Times New Roman"/>
                <w:sz w:val="24"/>
              </w:rPr>
            </w:pPr>
            <w:r>
              <w:rPr>
                <w:rFonts w:ascii="Times New Roman" w:eastAsia="仿宋_GB2312" w:hAnsi="Times New Roman" w:hint="eastAsia"/>
                <w:sz w:val="24"/>
              </w:rPr>
              <w:t>组拉丁舞五项第</w:t>
            </w:r>
            <w:r>
              <w:rPr>
                <w:rFonts w:ascii="Times New Roman" w:eastAsia="仿宋_GB2312" w:hAnsi="Times New Roman" w:hint="eastAsia"/>
                <w:sz w:val="24"/>
              </w:rPr>
              <w:t>2</w:t>
            </w:r>
            <w:r>
              <w:rPr>
                <w:rFonts w:ascii="Times New Roman" w:eastAsia="仿宋_GB2312" w:hAnsi="Times New Roman" w:hint="eastAsia"/>
                <w:sz w:val="24"/>
              </w:rPr>
              <w:t>名等</w:t>
            </w:r>
            <w:r>
              <w:rPr>
                <w:rFonts w:ascii="Times New Roman" w:eastAsia="仿宋_GB2312" w:hAnsi="Times New Roman" w:hint="eastAsia"/>
                <w:sz w:val="24"/>
              </w:rPr>
              <w:t>6</w:t>
            </w:r>
            <w:r>
              <w:rPr>
                <w:rFonts w:ascii="Times New Roman" w:eastAsia="仿宋_GB2312" w:hAnsi="Times New Roman" w:hint="eastAsia"/>
                <w:sz w:val="24"/>
              </w:rPr>
              <w:t>个奖项，</w:t>
            </w:r>
            <w:r>
              <w:rPr>
                <w:rFonts w:ascii="Times New Roman" w:eastAsia="仿宋_GB2312" w:hAnsi="Times New Roman" w:hint="eastAsia"/>
                <w:sz w:val="24"/>
              </w:rPr>
              <w:t>2018</w:t>
            </w:r>
          </w:p>
          <w:p w:rsidR="003617DF" w:rsidRDefault="00DD1CC6">
            <w:pPr>
              <w:pStyle w:val="a7"/>
              <w:numPr>
                <w:ilvl w:val="0"/>
                <w:numId w:val="1"/>
              </w:numPr>
              <w:spacing w:line="300" w:lineRule="auto"/>
              <w:ind w:firstLineChars="0"/>
              <w:rPr>
                <w:rFonts w:ascii="Times New Roman" w:eastAsia="仿宋_GB2312" w:hAnsi="Times New Roman"/>
                <w:sz w:val="24"/>
              </w:rPr>
            </w:pPr>
            <w:r>
              <w:rPr>
                <w:rFonts w:ascii="Times New Roman" w:eastAsia="仿宋_GB2312" w:hAnsi="Times New Roman"/>
                <w:sz w:val="24"/>
              </w:rPr>
              <w:t>首都高校第</w:t>
            </w:r>
            <w:r>
              <w:rPr>
                <w:rFonts w:ascii="Times New Roman" w:eastAsia="仿宋_GB2312" w:hAnsi="Times New Roman" w:hint="eastAsia"/>
                <w:sz w:val="24"/>
              </w:rPr>
              <w:t>十一</w:t>
            </w:r>
            <w:r>
              <w:rPr>
                <w:rFonts w:ascii="Times New Roman" w:eastAsia="仿宋_GB2312" w:hAnsi="Times New Roman"/>
                <w:sz w:val="24"/>
              </w:rPr>
              <w:t>届体育舞蹈比赛，业余拉丁舞桑巴单项</w:t>
            </w:r>
            <w:r>
              <w:rPr>
                <w:rFonts w:ascii="Times New Roman" w:eastAsia="仿宋_GB2312" w:hAnsi="Times New Roman" w:hint="eastAsia"/>
                <w:sz w:val="24"/>
              </w:rPr>
              <w:t>第</w:t>
            </w:r>
            <w:r>
              <w:rPr>
                <w:rFonts w:ascii="Times New Roman" w:eastAsia="仿宋_GB2312" w:hAnsi="Times New Roman" w:hint="eastAsia"/>
                <w:sz w:val="24"/>
              </w:rPr>
              <w:t>1</w:t>
            </w:r>
            <w:r>
              <w:rPr>
                <w:rFonts w:ascii="Times New Roman" w:eastAsia="仿宋_GB2312" w:hAnsi="Times New Roman" w:hint="eastAsia"/>
                <w:sz w:val="24"/>
              </w:rPr>
              <w:t>名</w:t>
            </w:r>
            <w:r>
              <w:rPr>
                <w:rFonts w:ascii="Times New Roman" w:eastAsia="仿宋_GB2312" w:hAnsi="Times New Roman" w:hint="eastAsia"/>
                <w:sz w:val="24"/>
              </w:rPr>
              <w:t>/</w:t>
            </w:r>
            <w:r>
              <w:rPr>
                <w:rFonts w:ascii="Times New Roman" w:eastAsia="仿宋_GB2312" w:hAnsi="Times New Roman" w:hint="eastAsia"/>
                <w:sz w:val="24"/>
              </w:rPr>
              <w:t>业</w:t>
            </w:r>
          </w:p>
          <w:p w:rsidR="003617DF" w:rsidRDefault="00DD1CC6">
            <w:pPr>
              <w:pStyle w:val="a7"/>
              <w:spacing w:line="300" w:lineRule="auto"/>
              <w:ind w:firstLineChars="0" w:firstLine="0"/>
              <w:rPr>
                <w:rFonts w:ascii="Times New Roman" w:eastAsia="仿宋_GB2312" w:hAnsi="Times New Roman"/>
                <w:sz w:val="24"/>
              </w:rPr>
            </w:pPr>
            <w:r>
              <w:rPr>
                <w:rFonts w:ascii="Times New Roman" w:eastAsia="仿宋_GB2312" w:hAnsi="Times New Roman" w:hint="eastAsia"/>
                <w:sz w:val="24"/>
              </w:rPr>
              <w:t>余</w:t>
            </w:r>
            <w:r>
              <w:rPr>
                <w:rFonts w:ascii="Times New Roman" w:eastAsia="仿宋_GB2312" w:hAnsi="Times New Roman" w:hint="eastAsia"/>
                <w:sz w:val="24"/>
              </w:rPr>
              <w:t>A</w:t>
            </w:r>
            <w:r>
              <w:rPr>
                <w:rFonts w:ascii="Times New Roman" w:eastAsia="仿宋_GB2312" w:hAnsi="Times New Roman" w:hint="eastAsia"/>
                <w:sz w:val="24"/>
              </w:rPr>
              <w:t>组拉丁舞五项第</w:t>
            </w:r>
            <w:r>
              <w:rPr>
                <w:rFonts w:ascii="Times New Roman" w:eastAsia="仿宋_GB2312" w:hAnsi="Times New Roman" w:hint="eastAsia"/>
                <w:sz w:val="24"/>
              </w:rPr>
              <w:t>1</w:t>
            </w:r>
            <w:r>
              <w:rPr>
                <w:rFonts w:ascii="Times New Roman" w:eastAsia="仿宋_GB2312" w:hAnsi="Times New Roman" w:hint="eastAsia"/>
                <w:sz w:val="24"/>
              </w:rPr>
              <w:t>名等</w:t>
            </w:r>
            <w:r>
              <w:rPr>
                <w:rFonts w:ascii="Times New Roman" w:eastAsia="仿宋_GB2312" w:hAnsi="Times New Roman" w:hint="eastAsia"/>
                <w:sz w:val="24"/>
              </w:rPr>
              <w:t>7</w:t>
            </w:r>
            <w:r>
              <w:rPr>
                <w:rFonts w:ascii="Times New Roman" w:eastAsia="仿宋_GB2312" w:hAnsi="Times New Roman" w:hint="eastAsia"/>
                <w:sz w:val="24"/>
              </w:rPr>
              <w:t>个奖项，</w:t>
            </w:r>
            <w:r>
              <w:rPr>
                <w:rFonts w:ascii="Times New Roman" w:eastAsia="仿宋_GB2312" w:hAnsi="Times New Roman" w:hint="eastAsia"/>
                <w:sz w:val="24"/>
              </w:rPr>
              <w:t>2019</w:t>
            </w:r>
          </w:p>
          <w:p w:rsidR="003617DF" w:rsidRDefault="00DD1CC6">
            <w:pPr>
              <w:pStyle w:val="a7"/>
              <w:numPr>
                <w:ilvl w:val="0"/>
                <w:numId w:val="1"/>
              </w:numPr>
              <w:spacing w:line="300" w:lineRule="auto"/>
              <w:ind w:firstLineChars="0"/>
              <w:rPr>
                <w:rFonts w:ascii="Times New Roman" w:eastAsia="仿宋_GB2312" w:hAnsi="Times New Roman"/>
                <w:sz w:val="24"/>
              </w:rPr>
            </w:pPr>
            <w:r>
              <w:rPr>
                <w:rFonts w:ascii="Times New Roman" w:eastAsia="仿宋_GB2312" w:hAnsi="Times New Roman"/>
                <w:sz w:val="24"/>
              </w:rPr>
              <w:t>中国大学生体育舞蹈锦标赛</w:t>
            </w:r>
            <w:r>
              <w:rPr>
                <w:rFonts w:ascii="Times New Roman" w:eastAsia="仿宋_GB2312" w:hAnsi="Times New Roman" w:hint="eastAsia"/>
                <w:sz w:val="24"/>
              </w:rPr>
              <w:t>线上比赛，单人伦巴第</w:t>
            </w:r>
            <w:r>
              <w:rPr>
                <w:rFonts w:ascii="Times New Roman" w:eastAsia="仿宋_GB2312" w:hAnsi="Times New Roman" w:hint="eastAsia"/>
                <w:sz w:val="24"/>
              </w:rPr>
              <w:t>4</w:t>
            </w:r>
            <w:r>
              <w:rPr>
                <w:rFonts w:ascii="Times New Roman" w:eastAsia="仿宋_GB2312" w:hAnsi="Times New Roman" w:hint="eastAsia"/>
                <w:sz w:val="24"/>
              </w:rPr>
              <w:t>名，</w:t>
            </w:r>
            <w:r>
              <w:rPr>
                <w:rFonts w:ascii="Times New Roman" w:eastAsia="仿宋_GB2312" w:hAnsi="Times New Roman" w:hint="eastAsia"/>
                <w:sz w:val="24"/>
              </w:rPr>
              <w:t>2020</w:t>
            </w:r>
          </w:p>
          <w:p w:rsidR="003617DF" w:rsidRDefault="00DD1CC6">
            <w:pPr>
              <w:pStyle w:val="a7"/>
              <w:numPr>
                <w:ilvl w:val="0"/>
                <w:numId w:val="1"/>
              </w:numPr>
              <w:spacing w:line="300" w:lineRule="auto"/>
              <w:ind w:firstLineChars="0"/>
              <w:rPr>
                <w:rFonts w:ascii="Times New Roman" w:eastAsia="仿宋_GB2312" w:hAnsi="Times New Roman"/>
                <w:sz w:val="24"/>
              </w:rPr>
            </w:pPr>
            <w:r>
              <w:rPr>
                <w:rFonts w:ascii="Times New Roman" w:eastAsia="仿宋_GB2312" w:hAnsi="Times New Roman"/>
                <w:sz w:val="24"/>
              </w:rPr>
              <w:t>首都高校第</w:t>
            </w:r>
            <w:r>
              <w:rPr>
                <w:rFonts w:ascii="Times New Roman" w:eastAsia="仿宋_GB2312" w:hAnsi="Times New Roman" w:hint="eastAsia"/>
                <w:sz w:val="24"/>
              </w:rPr>
              <w:t>十二</w:t>
            </w:r>
            <w:r>
              <w:rPr>
                <w:rFonts w:ascii="Times New Roman" w:eastAsia="仿宋_GB2312" w:hAnsi="Times New Roman"/>
                <w:sz w:val="24"/>
              </w:rPr>
              <w:t>届体育舞蹈比赛，业余拉丁舞队列舞第</w:t>
            </w:r>
            <w:r>
              <w:rPr>
                <w:rFonts w:ascii="Times New Roman" w:eastAsia="仿宋_GB2312" w:hAnsi="Times New Roman" w:hint="eastAsia"/>
                <w:sz w:val="24"/>
              </w:rPr>
              <w:t>2</w:t>
            </w:r>
            <w:r>
              <w:rPr>
                <w:rFonts w:ascii="Times New Roman" w:eastAsia="仿宋_GB2312" w:hAnsi="Times New Roman"/>
                <w:sz w:val="24"/>
              </w:rPr>
              <w:t>名</w:t>
            </w:r>
            <w:r>
              <w:rPr>
                <w:rFonts w:ascii="Times New Roman" w:eastAsia="仿宋_GB2312" w:hAnsi="Times New Roman" w:hint="eastAsia"/>
                <w:sz w:val="24"/>
              </w:rPr>
              <w:t>/</w:t>
            </w:r>
            <w:r>
              <w:rPr>
                <w:rFonts w:ascii="Times New Roman" w:eastAsia="仿宋_GB2312" w:hAnsi="Times New Roman" w:hint="eastAsia"/>
                <w:sz w:val="24"/>
              </w:rPr>
              <w:t>十二</w:t>
            </w:r>
          </w:p>
          <w:p w:rsidR="003617DF" w:rsidRDefault="00DD1CC6">
            <w:pPr>
              <w:pStyle w:val="a7"/>
              <w:spacing w:line="300" w:lineRule="auto"/>
              <w:ind w:firstLineChars="0" w:firstLine="0"/>
              <w:rPr>
                <w:rFonts w:ascii="Times New Roman" w:eastAsia="仿宋_GB2312" w:hAnsi="Times New Roman"/>
                <w:sz w:val="24"/>
              </w:rPr>
            </w:pPr>
            <w:r>
              <w:rPr>
                <w:rFonts w:ascii="Times New Roman" w:eastAsia="仿宋_GB2312" w:hAnsi="Times New Roman" w:hint="eastAsia"/>
                <w:sz w:val="24"/>
              </w:rPr>
              <w:t>人组拉丁舞恰恰单项第</w:t>
            </w:r>
            <w:r>
              <w:rPr>
                <w:rFonts w:ascii="Times New Roman" w:eastAsia="仿宋_GB2312" w:hAnsi="Times New Roman" w:hint="eastAsia"/>
                <w:sz w:val="24"/>
              </w:rPr>
              <w:t>5</w:t>
            </w:r>
            <w:r>
              <w:rPr>
                <w:rFonts w:ascii="Times New Roman" w:eastAsia="仿宋_GB2312" w:hAnsi="Times New Roman" w:hint="eastAsia"/>
                <w:sz w:val="24"/>
              </w:rPr>
              <w:t>名，</w:t>
            </w:r>
            <w:r>
              <w:rPr>
                <w:rFonts w:ascii="Times New Roman" w:eastAsia="仿宋_GB2312" w:hAnsi="Times New Roman" w:hint="eastAsia"/>
                <w:sz w:val="24"/>
              </w:rPr>
              <w:t>2020</w:t>
            </w:r>
          </w:p>
          <w:p w:rsidR="003617DF" w:rsidRDefault="00DD1CC6">
            <w:pPr>
              <w:pStyle w:val="a7"/>
              <w:numPr>
                <w:ilvl w:val="0"/>
                <w:numId w:val="1"/>
              </w:numPr>
              <w:spacing w:line="300" w:lineRule="auto"/>
              <w:ind w:firstLineChars="0"/>
              <w:rPr>
                <w:rFonts w:ascii="Times New Roman" w:eastAsia="仿宋_GB2312" w:hAnsi="Times New Roman"/>
                <w:sz w:val="24"/>
              </w:rPr>
            </w:pPr>
            <w:r>
              <w:rPr>
                <w:rFonts w:ascii="Times New Roman" w:eastAsia="仿宋_GB2312" w:hAnsi="Times New Roman" w:hint="eastAsia"/>
                <w:sz w:val="24"/>
              </w:rPr>
              <w:t>中国石油大学</w:t>
            </w:r>
            <w:r>
              <w:rPr>
                <w:rFonts w:ascii="Times New Roman" w:eastAsia="仿宋_GB2312" w:hAnsi="Times New Roman" w:hint="eastAsia"/>
                <w:sz w:val="24"/>
              </w:rPr>
              <w:t>(</w:t>
            </w:r>
            <w:r>
              <w:rPr>
                <w:rFonts w:ascii="Times New Roman" w:eastAsia="仿宋_GB2312" w:hAnsi="Times New Roman" w:hint="eastAsia"/>
                <w:sz w:val="24"/>
              </w:rPr>
              <w:t>北京</w:t>
            </w:r>
            <w:r>
              <w:rPr>
                <w:rFonts w:ascii="Times New Roman" w:eastAsia="仿宋_GB2312" w:hAnsi="Times New Roman" w:hint="eastAsia"/>
                <w:sz w:val="24"/>
              </w:rPr>
              <w:t>)</w:t>
            </w:r>
            <w:r>
              <w:rPr>
                <w:rFonts w:ascii="Times New Roman" w:eastAsia="仿宋_GB2312" w:hAnsi="Times New Roman" w:hint="eastAsia"/>
                <w:sz w:val="24"/>
              </w:rPr>
              <w:t>春季运动会，鼓动人心第</w:t>
            </w:r>
            <w:r>
              <w:rPr>
                <w:rFonts w:ascii="Times New Roman" w:eastAsia="仿宋_GB2312" w:hAnsi="Times New Roman" w:hint="eastAsia"/>
                <w:sz w:val="24"/>
              </w:rPr>
              <w:t>2</w:t>
            </w:r>
            <w:r>
              <w:rPr>
                <w:rFonts w:ascii="Times New Roman" w:eastAsia="仿宋_GB2312" w:hAnsi="Times New Roman" w:hint="eastAsia"/>
                <w:sz w:val="24"/>
              </w:rPr>
              <w:t>名，</w:t>
            </w:r>
            <w:r>
              <w:rPr>
                <w:rFonts w:ascii="Times New Roman" w:eastAsia="仿宋_GB2312" w:hAnsi="Times New Roman" w:hint="eastAsia"/>
                <w:sz w:val="24"/>
              </w:rPr>
              <w:t>2019</w:t>
            </w:r>
          </w:p>
          <w:p w:rsidR="003617DF" w:rsidRDefault="003617DF">
            <w:pPr>
              <w:pStyle w:val="a7"/>
              <w:spacing w:line="300" w:lineRule="auto"/>
              <w:ind w:firstLineChars="0" w:firstLine="0"/>
              <w:rPr>
                <w:rFonts w:ascii="Times New Roman" w:eastAsia="仿宋_GB2312" w:hAnsi="Times New Roman"/>
                <w:sz w:val="24"/>
              </w:rPr>
            </w:pPr>
          </w:p>
          <w:p w:rsidR="003617DF" w:rsidRDefault="00DD1CC6">
            <w:pPr>
              <w:pStyle w:val="a7"/>
              <w:spacing w:line="300" w:lineRule="auto"/>
              <w:ind w:firstLineChars="0" w:firstLine="0"/>
              <w:rPr>
                <w:rFonts w:ascii="Times New Roman" w:eastAsia="仿宋_GB2312" w:hAnsi="Times New Roman"/>
                <w:sz w:val="24"/>
              </w:rPr>
            </w:pPr>
            <w:r>
              <w:rPr>
                <w:rFonts w:ascii="Times New Roman" w:eastAsia="仿宋_GB2312" w:hAnsi="Times New Roman"/>
                <w:b/>
                <w:bCs/>
                <w:sz w:val="24"/>
              </w:rPr>
              <w:t>投身学生工作，务实工作技能</w:t>
            </w:r>
          </w:p>
          <w:p w:rsidR="003617DF" w:rsidRDefault="00DD1CC6">
            <w:pPr>
              <w:pStyle w:val="a7"/>
              <w:spacing w:line="300" w:lineRule="auto"/>
              <w:ind w:firstLineChars="0" w:firstLine="0"/>
              <w:rPr>
                <w:rFonts w:ascii="Times New Roman" w:eastAsia="仿宋_GB2312" w:hAnsi="Times New Roman"/>
                <w:sz w:val="24"/>
              </w:rPr>
            </w:pPr>
            <w:r>
              <w:rPr>
                <w:rFonts w:ascii="Times New Roman" w:eastAsia="仿宋_GB2312" w:hAnsi="Times New Roman" w:hint="eastAsia"/>
                <w:sz w:val="24"/>
              </w:rPr>
              <w:t xml:space="preserve">    </w:t>
            </w:r>
            <w:r>
              <w:rPr>
                <w:rFonts w:ascii="Times New Roman" w:eastAsia="仿宋_GB2312" w:hAnsi="Times New Roman" w:hint="eastAsia"/>
                <w:sz w:val="24"/>
              </w:rPr>
              <w:t>本人自本科入学以来，积极参加校院两级的社团活动，主动投身学生工作，热心服务周边同学，</w:t>
            </w:r>
            <w:r>
              <w:rPr>
                <w:rFonts w:eastAsia="仿宋_GB2312" w:hint="eastAsia"/>
                <w:sz w:val="24"/>
              </w:rPr>
              <w:t>本科</w:t>
            </w:r>
            <w:r>
              <w:rPr>
                <w:rFonts w:eastAsia="仿宋_GB2312" w:hint="eastAsia"/>
                <w:sz w:val="24"/>
              </w:rPr>
              <w:t>及</w:t>
            </w:r>
            <w:r>
              <w:rPr>
                <w:rFonts w:eastAsia="仿宋_GB2312" w:hint="eastAsia"/>
                <w:sz w:val="24"/>
              </w:rPr>
              <w:t>研究生期间均</w:t>
            </w:r>
            <w:r>
              <w:rPr>
                <w:rFonts w:eastAsia="仿宋_GB2312" w:hint="eastAsia"/>
                <w:sz w:val="24"/>
              </w:rPr>
              <w:t>担任班级或社团</w:t>
            </w:r>
            <w:r>
              <w:rPr>
                <w:rFonts w:eastAsia="仿宋_GB2312" w:hint="eastAsia"/>
                <w:sz w:val="24"/>
              </w:rPr>
              <w:t>负责人，带领大家共同进步，并取得了一系列荣誉：</w:t>
            </w:r>
          </w:p>
          <w:p w:rsidR="003617DF" w:rsidRDefault="00DD1CC6">
            <w:pPr>
              <w:pStyle w:val="a7"/>
              <w:numPr>
                <w:ilvl w:val="0"/>
                <w:numId w:val="1"/>
              </w:numPr>
              <w:spacing w:line="300" w:lineRule="auto"/>
              <w:ind w:firstLineChars="0"/>
              <w:rPr>
                <w:rFonts w:ascii="Times New Roman" w:eastAsia="仿宋_GB2312" w:hAnsi="Times New Roman"/>
                <w:sz w:val="24"/>
              </w:rPr>
            </w:pPr>
            <w:r>
              <w:rPr>
                <w:rFonts w:ascii="Times New Roman" w:eastAsia="仿宋_GB2312" w:hAnsi="Times New Roman" w:hint="eastAsia"/>
                <w:sz w:val="24"/>
              </w:rPr>
              <w:t>石油工程学院学生会文艺部部长</w:t>
            </w:r>
            <w:r>
              <w:rPr>
                <w:rFonts w:ascii="Times New Roman" w:eastAsia="仿宋_GB2312" w:hAnsi="Times New Roman"/>
                <w:sz w:val="24"/>
              </w:rPr>
              <w:t>，</w:t>
            </w:r>
            <w:r>
              <w:rPr>
                <w:rFonts w:ascii="Times New Roman" w:eastAsia="仿宋_GB2312" w:hAnsi="Times New Roman" w:hint="eastAsia"/>
                <w:sz w:val="24"/>
              </w:rPr>
              <w:t>2016-2017</w:t>
            </w:r>
          </w:p>
          <w:p w:rsidR="003617DF" w:rsidRDefault="00DD1CC6">
            <w:pPr>
              <w:pStyle w:val="a7"/>
              <w:numPr>
                <w:ilvl w:val="0"/>
                <w:numId w:val="1"/>
              </w:numPr>
              <w:spacing w:line="300" w:lineRule="auto"/>
              <w:ind w:firstLineChars="0"/>
              <w:rPr>
                <w:rFonts w:ascii="Times New Roman" w:eastAsia="仿宋_GB2312" w:hAnsi="Times New Roman"/>
                <w:sz w:val="24"/>
              </w:rPr>
            </w:pPr>
            <w:r>
              <w:rPr>
                <w:rFonts w:ascii="Times New Roman" w:eastAsia="仿宋_GB2312" w:hAnsi="Times New Roman" w:hint="eastAsia"/>
                <w:sz w:val="24"/>
              </w:rPr>
              <w:t>校级社团石大舞协会主席</w:t>
            </w:r>
            <w:r>
              <w:rPr>
                <w:rFonts w:ascii="Times New Roman" w:eastAsia="仿宋_GB2312" w:hAnsi="Times New Roman"/>
                <w:sz w:val="24"/>
              </w:rPr>
              <w:t>，</w:t>
            </w:r>
            <w:r>
              <w:rPr>
                <w:rFonts w:ascii="Times New Roman" w:eastAsia="仿宋_GB2312" w:hAnsi="Times New Roman" w:hint="eastAsia"/>
                <w:sz w:val="24"/>
              </w:rPr>
              <w:t>2017</w:t>
            </w:r>
            <w:r>
              <w:rPr>
                <w:rFonts w:ascii="Times New Roman" w:eastAsia="仿宋_GB2312" w:hAnsi="Times New Roman"/>
                <w:sz w:val="24"/>
              </w:rPr>
              <w:t>-</w:t>
            </w:r>
            <w:r>
              <w:rPr>
                <w:rFonts w:ascii="Times New Roman" w:eastAsia="仿宋_GB2312" w:hAnsi="Times New Roman" w:hint="eastAsia"/>
                <w:sz w:val="24"/>
              </w:rPr>
              <w:t>2018</w:t>
            </w:r>
          </w:p>
          <w:p w:rsidR="003617DF" w:rsidRDefault="00DD1CC6">
            <w:pPr>
              <w:pStyle w:val="a7"/>
              <w:numPr>
                <w:ilvl w:val="0"/>
                <w:numId w:val="1"/>
              </w:numPr>
              <w:spacing w:line="300" w:lineRule="auto"/>
              <w:ind w:firstLineChars="0"/>
              <w:rPr>
                <w:rFonts w:ascii="Times New Roman" w:eastAsia="仿宋_GB2312" w:hAnsi="Times New Roman"/>
                <w:sz w:val="24"/>
              </w:rPr>
            </w:pPr>
            <w:r>
              <w:rPr>
                <w:rFonts w:ascii="Times New Roman" w:eastAsia="仿宋_GB2312" w:hAnsi="Times New Roman" w:hint="eastAsia"/>
                <w:sz w:val="24"/>
              </w:rPr>
              <w:t>校体育舞蹈队队长</w:t>
            </w:r>
            <w:r>
              <w:rPr>
                <w:rFonts w:ascii="Times New Roman" w:eastAsia="仿宋_GB2312" w:hAnsi="Times New Roman"/>
                <w:sz w:val="24"/>
              </w:rPr>
              <w:t>，</w:t>
            </w:r>
            <w:r>
              <w:rPr>
                <w:rFonts w:ascii="Times New Roman" w:eastAsia="仿宋_GB2312" w:hAnsi="Times New Roman" w:hint="eastAsia"/>
                <w:sz w:val="24"/>
              </w:rPr>
              <w:t>2017</w:t>
            </w:r>
            <w:r>
              <w:rPr>
                <w:rFonts w:ascii="Times New Roman" w:eastAsia="仿宋_GB2312" w:hAnsi="Times New Roman" w:hint="eastAsia"/>
                <w:sz w:val="24"/>
              </w:rPr>
              <w:t>-2018</w:t>
            </w:r>
          </w:p>
          <w:p w:rsidR="003617DF" w:rsidRDefault="00DD1CC6">
            <w:pPr>
              <w:pStyle w:val="a7"/>
              <w:numPr>
                <w:ilvl w:val="0"/>
                <w:numId w:val="1"/>
              </w:numPr>
              <w:spacing w:line="300" w:lineRule="auto"/>
              <w:ind w:firstLineChars="0"/>
              <w:rPr>
                <w:rFonts w:ascii="Times New Roman" w:eastAsia="仿宋_GB2312" w:hAnsi="Times New Roman"/>
                <w:sz w:val="24"/>
              </w:rPr>
            </w:pPr>
            <w:r>
              <w:rPr>
                <w:rFonts w:ascii="Times New Roman" w:eastAsia="仿宋_GB2312" w:hAnsi="Times New Roman" w:hint="eastAsia"/>
                <w:sz w:val="24"/>
              </w:rPr>
              <w:t>石油工程学院石油工程</w:t>
            </w:r>
            <w:r>
              <w:rPr>
                <w:rFonts w:ascii="Times New Roman" w:eastAsia="仿宋_GB2312" w:hAnsi="Times New Roman" w:hint="eastAsia"/>
                <w:sz w:val="24"/>
              </w:rPr>
              <w:t>2015</w:t>
            </w:r>
            <w:r>
              <w:rPr>
                <w:rFonts w:ascii="Times New Roman" w:eastAsia="仿宋_GB2312" w:hAnsi="Times New Roman" w:hint="eastAsia"/>
                <w:sz w:val="24"/>
              </w:rPr>
              <w:t>级</w:t>
            </w:r>
            <w:r>
              <w:rPr>
                <w:rFonts w:ascii="Times New Roman" w:eastAsia="仿宋_GB2312" w:hAnsi="Times New Roman" w:hint="eastAsia"/>
                <w:sz w:val="24"/>
              </w:rPr>
              <w:t>4</w:t>
            </w:r>
            <w:r>
              <w:rPr>
                <w:rFonts w:ascii="Times New Roman" w:eastAsia="仿宋_GB2312" w:hAnsi="Times New Roman" w:hint="eastAsia"/>
                <w:sz w:val="24"/>
              </w:rPr>
              <w:t>班文艺委员</w:t>
            </w:r>
            <w:r>
              <w:rPr>
                <w:rFonts w:ascii="Times New Roman" w:eastAsia="仿宋_GB2312" w:hAnsi="Times New Roman"/>
                <w:sz w:val="24"/>
              </w:rPr>
              <w:t>，</w:t>
            </w:r>
            <w:r>
              <w:rPr>
                <w:rFonts w:ascii="Times New Roman" w:eastAsia="仿宋_GB2312" w:hAnsi="Times New Roman" w:hint="eastAsia"/>
                <w:sz w:val="24"/>
              </w:rPr>
              <w:t>2015-2019</w:t>
            </w:r>
          </w:p>
          <w:p w:rsidR="003617DF" w:rsidRDefault="00DD1CC6">
            <w:pPr>
              <w:pStyle w:val="a7"/>
              <w:numPr>
                <w:ilvl w:val="0"/>
                <w:numId w:val="1"/>
              </w:numPr>
              <w:spacing w:line="300" w:lineRule="auto"/>
              <w:ind w:firstLineChars="0"/>
              <w:rPr>
                <w:rFonts w:ascii="Times New Roman" w:eastAsia="仿宋_GB2312" w:hAnsi="Times New Roman"/>
                <w:sz w:val="24"/>
              </w:rPr>
            </w:pPr>
            <w:r>
              <w:rPr>
                <w:rFonts w:ascii="Times New Roman" w:eastAsia="仿宋_GB2312" w:hAnsi="Times New Roman" w:hint="eastAsia"/>
                <w:sz w:val="24"/>
              </w:rPr>
              <w:t>石油工程学院</w:t>
            </w:r>
            <w:proofErr w:type="gramStart"/>
            <w:r>
              <w:rPr>
                <w:rFonts w:ascii="Times New Roman" w:eastAsia="仿宋_GB2312" w:hAnsi="Times New Roman" w:hint="eastAsia"/>
                <w:sz w:val="24"/>
              </w:rPr>
              <w:t>研</w:t>
            </w:r>
            <w:proofErr w:type="gramEnd"/>
            <w:r>
              <w:rPr>
                <w:rFonts w:ascii="Times New Roman" w:eastAsia="仿宋_GB2312" w:hAnsi="Times New Roman" w:hint="eastAsia"/>
                <w:sz w:val="24"/>
              </w:rPr>
              <w:t>开发</w:t>
            </w:r>
            <w:r>
              <w:rPr>
                <w:rFonts w:ascii="Times New Roman" w:eastAsia="仿宋_GB2312" w:hAnsi="Times New Roman" w:hint="eastAsia"/>
                <w:sz w:val="24"/>
              </w:rPr>
              <w:t>2019</w:t>
            </w:r>
            <w:r>
              <w:rPr>
                <w:rFonts w:ascii="Times New Roman" w:eastAsia="仿宋_GB2312" w:hAnsi="Times New Roman" w:hint="eastAsia"/>
                <w:sz w:val="24"/>
              </w:rPr>
              <w:t>级</w:t>
            </w:r>
            <w:r>
              <w:rPr>
                <w:rFonts w:ascii="Times New Roman" w:eastAsia="仿宋_GB2312" w:hAnsi="Times New Roman" w:hint="eastAsia"/>
                <w:sz w:val="24"/>
              </w:rPr>
              <w:t>2</w:t>
            </w:r>
            <w:r>
              <w:rPr>
                <w:rFonts w:ascii="Times New Roman" w:eastAsia="仿宋_GB2312" w:hAnsi="Times New Roman" w:hint="eastAsia"/>
                <w:sz w:val="24"/>
              </w:rPr>
              <w:t>班党支部书记，</w:t>
            </w:r>
            <w:r>
              <w:rPr>
                <w:rFonts w:ascii="Times New Roman" w:eastAsia="仿宋_GB2312" w:hAnsi="Times New Roman" w:hint="eastAsia"/>
                <w:sz w:val="24"/>
              </w:rPr>
              <w:t>2019-</w:t>
            </w:r>
            <w:r>
              <w:rPr>
                <w:rFonts w:ascii="Times New Roman" w:eastAsia="仿宋_GB2312" w:hAnsi="Times New Roman" w:hint="eastAsia"/>
                <w:sz w:val="24"/>
              </w:rPr>
              <w:t>至今</w:t>
            </w:r>
          </w:p>
          <w:p w:rsidR="003617DF" w:rsidRDefault="00DD1CC6">
            <w:pPr>
              <w:pStyle w:val="a7"/>
              <w:numPr>
                <w:ilvl w:val="0"/>
                <w:numId w:val="1"/>
              </w:numPr>
              <w:spacing w:line="300" w:lineRule="auto"/>
              <w:ind w:firstLineChars="0"/>
              <w:rPr>
                <w:rFonts w:ascii="Times New Roman" w:eastAsia="仿宋_GB2312" w:hAnsi="Times New Roman"/>
                <w:sz w:val="24"/>
              </w:rPr>
            </w:pPr>
            <w:r>
              <w:rPr>
                <w:rFonts w:ascii="Times New Roman" w:eastAsia="仿宋_GB2312" w:hAnsi="Times New Roman" w:hint="eastAsia"/>
                <w:sz w:val="24"/>
              </w:rPr>
              <w:t>石油工程学院领航团校</w:t>
            </w:r>
            <w:r>
              <w:rPr>
                <w:rFonts w:ascii="Times New Roman" w:eastAsia="仿宋_GB2312" w:hAnsi="Times New Roman" w:hint="eastAsia"/>
                <w:sz w:val="24"/>
              </w:rPr>
              <w:t>2.0</w:t>
            </w:r>
            <w:r>
              <w:rPr>
                <w:rFonts w:ascii="Times New Roman" w:eastAsia="仿宋_GB2312" w:hAnsi="Times New Roman" w:hint="eastAsia"/>
                <w:sz w:val="24"/>
              </w:rPr>
              <w:t>领航员，</w:t>
            </w:r>
            <w:r>
              <w:rPr>
                <w:rFonts w:ascii="Times New Roman" w:eastAsia="仿宋_GB2312" w:hAnsi="Times New Roman" w:hint="eastAsia"/>
                <w:sz w:val="24"/>
              </w:rPr>
              <w:t>2020</w:t>
            </w:r>
          </w:p>
          <w:p w:rsidR="003617DF" w:rsidRDefault="00DD1CC6">
            <w:pPr>
              <w:pStyle w:val="a7"/>
              <w:numPr>
                <w:ilvl w:val="0"/>
                <w:numId w:val="1"/>
              </w:numPr>
              <w:spacing w:line="300" w:lineRule="auto"/>
              <w:ind w:firstLineChars="0"/>
              <w:rPr>
                <w:rFonts w:ascii="Times New Roman" w:eastAsia="仿宋_GB2312" w:hAnsi="Times New Roman"/>
                <w:sz w:val="24"/>
              </w:rPr>
            </w:pPr>
            <w:r>
              <w:rPr>
                <w:rFonts w:ascii="Times New Roman" w:eastAsia="仿宋_GB2312" w:hAnsi="Times New Roman"/>
                <w:sz w:val="24"/>
              </w:rPr>
              <w:t>中国石油大学（北京）</w:t>
            </w:r>
            <w:r>
              <w:rPr>
                <w:rFonts w:ascii="Times New Roman" w:eastAsia="仿宋_GB2312" w:hAnsi="Times New Roman" w:hint="eastAsia"/>
                <w:sz w:val="24"/>
              </w:rPr>
              <w:t>优秀学生干部，</w:t>
            </w:r>
            <w:r>
              <w:rPr>
                <w:rFonts w:ascii="Times New Roman" w:eastAsia="仿宋_GB2312" w:hAnsi="Times New Roman" w:hint="eastAsia"/>
                <w:sz w:val="24"/>
              </w:rPr>
              <w:t>2018-2020</w:t>
            </w:r>
          </w:p>
          <w:p w:rsidR="003617DF" w:rsidRDefault="003617DF">
            <w:pPr>
              <w:pStyle w:val="a7"/>
              <w:spacing w:line="300" w:lineRule="auto"/>
              <w:ind w:firstLineChars="0" w:firstLine="0"/>
              <w:rPr>
                <w:rFonts w:ascii="Times New Roman" w:eastAsia="仿宋_GB2312" w:hAnsi="Times New Roman"/>
                <w:sz w:val="24"/>
              </w:rPr>
            </w:pPr>
          </w:p>
          <w:p w:rsidR="003617DF" w:rsidRDefault="003617DF">
            <w:pPr>
              <w:pStyle w:val="a7"/>
              <w:spacing w:line="300" w:lineRule="auto"/>
              <w:ind w:left="480" w:firstLineChars="0" w:firstLine="0"/>
              <w:rPr>
                <w:rFonts w:ascii="仿宋_GB2312" w:eastAsia="仿宋_GB2312"/>
                <w:sz w:val="18"/>
              </w:rPr>
            </w:pPr>
          </w:p>
        </w:tc>
      </w:tr>
      <w:tr w:rsidR="003617DF">
        <w:trPr>
          <w:cantSplit/>
          <w:trHeight w:val="10826"/>
          <w:jc w:val="center"/>
        </w:trPr>
        <w:tc>
          <w:tcPr>
            <w:tcW w:w="727" w:type="dxa"/>
            <w:vAlign w:val="center"/>
          </w:tcPr>
          <w:p w:rsidR="003617DF" w:rsidRDefault="003617DF">
            <w:pPr>
              <w:ind w:left="111"/>
              <w:jc w:val="center"/>
              <w:rPr>
                <w:rFonts w:ascii="仿宋_GB2312" w:eastAsia="仿宋_GB2312"/>
                <w:sz w:val="28"/>
              </w:rPr>
            </w:pPr>
          </w:p>
        </w:tc>
        <w:tc>
          <w:tcPr>
            <w:tcW w:w="8018" w:type="dxa"/>
            <w:gridSpan w:val="11"/>
          </w:tcPr>
          <w:p w:rsidR="003617DF" w:rsidRDefault="00DD1CC6">
            <w:pPr>
              <w:pStyle w:val="a7"/>
              <w:numPr>
                <w:ilvl w:val="0"/>
                <w:numId w:val="1"/>
              </w:numPr>
              <w:spacing w:line="300" w:lineRule="auto"/>
              <w:ind w:firstLineChars="0"/>
              <w:rPr>
                <w:rFonts w:ascii="Times New Roman" w:eastAsia="仿宋_GB2312" w:hAnsi="Times New Roman"/>
                <w:sz w:val="24"/>
              </w:rPr>
            </w:pPr>
            <w:r>
              <w:rPr>
                <w:rFonts w:ascii="Times New Roman" w:eastAsia="仿宋_GB2312" w:hAnsi="Times New Roman"/>
                <w:sz w:val="24"/>
              </w:rPr>
              <w:t>中国石油大学（北京）研究生十佳集体</w:t>
            </w:r>
            <w:r>
              <w:rPr>
                <w:rFonts w:ascii="Times New Roman" w:eastAsia="仿宋_GB2312" w:hAnsi="Times New Roman" w:hint="eastAsia"/>
                <w:sz w:val="24"/>
              </w:rPr>
              <w:t>（总分第一）</w:t>
            </w:r>
            <w:r>
              <w:rPr>
                <w:rFonts w:ascii="Times New Roman" w:eastAsia="仿宋_GB2312" w:hAnsi="Times New Roman"/>
                <w:sz w:val="24"/>
              </w:rPr>
              <w:t>，</w:t>
            </w:r>
            <w:r>
              <w:rPr>
                <w:rFonts w:ascii="Times New Roman" w:eastAsia="仿宋_GB2312" w:hAnsi="Times New Roman" w:hint="eastAsia"/>
                <w:sz w:val="24"/>
              </w:rPr>
              <w:t>2020</w:t>
            </w:r>
          </w:p>
          <w:p w:rsidR="003617DF" w:rsidRDefault="00DD1CC6">
            <w:pPr>
              <w:pStyle w:val="a7"/>
              <w:numPr>
                <w:ilvl w:val="0"/>
                <w:numId w:val="1"/>
              </w:numPr>
              <w:spacing w:line="300" w:lineRule="auto"/>
              <w:ind w:firstLineChars="0"/>
              <w:rPr>
                <w:rFonts w:ascii="Times New Roman" w:eastAsia="仿宋_GB2312" w:hAnsi="Times New Roman"/>
                <w:sz w:val="24"/>
              </w:rPr>
            </w:pPr>
            <w:r>
              <w:rPr>
                <w:rFonts w:ascii="Times New Roman" w:eastAsia="仿宋_GB2312" w:hAnsi="Times New Roman"/>
                <w:sz w:val="24"/>
              </w:rPr>
              <w:t>中国石油大学（北京）</w:t>
            </w:r>
            <w:r>
              <w:rPr>
                <w:rFonts w:ascii="Times New Roman" w:eastAsia="仿宋_GB2312" w:hAnsi="Times New Roman"/>
                <w:sz w:val="24"/>
              </w:rPr>
              <w:t>“</w:t>
            </w:r>
            <w:r>
              <w:rPr>
                <w:rFonts w:ascii="Times New Roman" w:eastAsia="仿宋_GB2312" w:hAnsi="Times New Roman"/>
                <w:sz w:val="24"/>
              </w:rPr>
              <w:t>五星团支部</w:t>
            </w:r>
            <w:r>
              <w:rPr>
                <w:rFonts w:ascii="Times New Roman" w:eastAsia="仿宋_GB2312" w:hAnsi="Times New Roman"/>
                <w:sz w:val="24"/>
              </w:rPr>
              <w:t>”“</w:t>
            </w:r>
            <w:r>
              <w:rPr>
                <w:rFonts w:ascii="Times New Roman" w:eastAsia="仿宋_GB2312" w:hAnsi="Times New Roman"/>
                <w:sz w:val="24"/>
              </w:rPr>
              <w:t>红旗团支部</w:t>
            </w:r>
            <w:r>
              <w:rPr>
                <w:rFonts w:ascii="Times New Roman" w:eastAsia="仿宋_GB2312" w:hAnsi="Times New Roman"/>
                <w:sz w:val="24"/>
              </w:rPr>
              <w:t>”</w:t>
            </w:r>
            <w:r>
              <w:rPr>
                <w:rFonts w:ascii="Times New Roman" w:eastAsia="仿宋_GB2312" w:hAnsi="Times New Roman"/>
                <w:sz w:val="24"/>
              </w:rPr>
              <w:t>并被推荐为北京</w:t>
            </w:r>
          </w:p>
          <w:p w:rsidR="003617DF" w:rsidRDefault="00DD1CC6">
            <w:pPr>
              <w:pStyle w:val="a7"/>
              <w:spacing w:line="300" w:lineRule="auto"/>
              <w:ind w:firstLineChars="0" w:firstLine="0"/>
              <w:rPr>
                <w:rFonts w:ascii="Times New Roman" w:eastAsia="仿宋_GB2312" w:hAnsi="Times New Roman"/>
                <w:sz w:val="24"/>
              </w:rPr>
            </w:pPr>
            <w:r>
              <w:rPr>
                <w:rFonts w:ascii="Times New Roman" w:eastAsia="仿宋_GB2312" w:hAnsi="Times New Roman"/>
                <w:sz w:val="24"/>
              </w:rPr>
              <w:t>市</w:t>
            </w:r>
            <w:r>
              <w:rPr>
                <w:rFonts w:ascii="Times New Roman" w:eastAsia="仿宋_GB2312" w:hAnsi="Times New Roman"/>
                <w:sz w:val="24"/>
              </w:rPr>
              <w:t>“</w:t>
            </w:r>
            <w:r>
              <w:rPr>
                <w:rFonts w:ascii="Times New Roman" w:eastAsia="仿宋_GB2312" w:hAnsi="Times New Roman"/>
                <w:sz w:val="24"/>
              </w:rPr>
              <w:t>先锋杯团支部</w:t>
            </w:r>
            <w:r>
              <w:rPr>
                <w:rFonts w:ascii="Times New Roman" w:eastAsia="仿宋_GB2312" w:hAnsi="Times New Roman"/>
                <w:sz w:val="24"/>
              </w:rPr>
              <w:t>”</w:t>
            </w:r>
            <w:r>
              <w:rPr>
                <w:rFonts w:ascii="Times New Roman" w:eastAsia="仿宋_GB2312" w:hAnsi="Times New Roman" w:hint="eastAsia"/>
                <w:sz w:val="24"/>
              </w:rPr>
              <w:t>，</w:t>
            </w:r>
            <w:r>
              <w:rPr>
                <w:rFonts w:ascii="Times New Roman" w:eastAsia="仿宋_GB2312" w:hAnsi="Times New Roman" w:hint="eastAsia"/>
                <w:sz w:val="24"/>
              </w:rPr>
              <w:t>2020</w:t>
            </w:r>
          </w:p>
          <w:p w:rsidR="003617DF" w:rsidRDefault="003617DF">
            <w:pPr>
              <w:pStyle w:val="a7"/>
              <w:spacing w:line="300" w:lineRule="auto"/>
              <w:ind w:firstLineChars="0" w:firstLine="0"/>
              <w:rPr>
                <w:rFonts w:ascii="Times New Roman" w:eastAsia="仿宋_GB2312" w:hAnsi="Times New Roman"/>
                <w:sz w:val="24"/>
              </w:rPr>
            </w:pPr>
          </w:p>
          <w:p w:rsidR="003617DF" w:rsidRDefault="00DD1CC6">
            <w:pPr>
              <w:pStyle w:val="a7"/>
              <w:spacing w:line="300" w:lineRule="auto"/>
              <w:ind w:firstLineChars="0" w:firstLine="0"/>
              <w:rPr>
                <w:rFonts w:ascii="Times New Roman" w:eastAsia="仿宋_GB2312" w:hAnsi="Times New Roman"/>
                <w:sz w:val="24"/>
              </w:rPr>
            </w:pPr>
            <w:r>
              <w:rPr>
                <w:rFonts w:ascii="Times New Roman" w:eastAsia="仿宋_GB2312" w:hAnsi="Times New Roman"/>
                <w:b/>
                <w:bCs/>
                <w:sz w:val="24"/>
              </w:rPr>
              <w:t>全心志愿服务，实践感悟真知</w:t>
            </w:r>
          </w:p>
          <w:p w:rsidR="003617DF" w:rsidRDefault="00DD1CC6">
            <w:pPr>
              <w:pStyle w:val="a7"/>
              <w:spacing w:line="300" w:lineRule="auto"/>
              <w:ind w:firstLine="480"/>
              <w:rPr>
                <w:rFonts w:ascii="Times New Roman" w:eastAsia="仿宋_GB2312" w:hAnsi="Times New Roman"/>
                <w:sz w:val="24"/>
              </w:rPr>
            </w:pPr>
            <w:r>
              <w:rPr>
                <w:rFonts w:ascii="Times New Roman" w:eastAsia="仿宋_GB2312" w:hAnsi="Times New Roman" w:hint="eastAsia"/>
                <w:sz w:val="24"/>
              </w:rPr>
              <w:t>本人</w:t>
            </w:r>
            <w:r>
              <w:rPr>
                <w:rFonts w:ascii="Times New Roman" w:eastAsia="仿宋_GB2312" w:hAnsi="Times New Roman"/>
                <w:sz w:val="24"/>
              </w:rPr>
              <w:t>积极参与身边各种志愿活动中，从</w:t>
            </w:r>
            <w:r>
              <w:rPr>
                <w:rFonts w:ascii="Times New Roman" w:eastAsia="仿宋_GB2312" w:hAnsi="Times New Roman"/>
                <w:sz w:val="24"/>
              </w:rPr>
              <w:t>201</w:t>
            </w:r>
            <w:r>
              <w:rPr>
                <w:rFonts w:ascii="Times New Roman" w:eastAsia="仿宋_GB2312" w:hAnsi="Times New Roman" w:hint="eastAsia"/>
                <w:sz w:val="24"/>
              </w:rPr>
              <w:t>5</w:t>
            </w:r>
            <w:r>
              <w:rPr>
                <w:rFonts w:ascii="Times New Roman" w:eastAsia="仿宋_GB2312" w:hAnsi="Times New Roman"/>
                <w:sz w:val="24"/>
              </w:rPr>
              <w:t>年至今，</w:t>
            </w:r>
            <w:r>
              <w:rPr>
                <w:rFonts w:ascii="Times New Roman" w:eastAsia="仿宋_GB2312" w:hAnsi="Times New Roman" w:hint="eastAsia"/>
                <w:sz w:val="24"/>
              </w:rPr>
              <w:t>共</w:t>
            </w:r>
            <w:r>
              <w:rPr>
                <w:rFonts w:ascii="Times New Roman" w:eastAsia="仿宋_GB2312" w:hAnsi="Times New Roman"/>
                <w:sz w:val="24"/>
              </w:rPr>
              <w:t>参与各种志愿活动</w:t>
            </w:r>
            <w:r>
              <w:rPr>
                <w:rFonts w:ascii="Times New Roman" w:eastAsia="仿宋_GB2312" w:hAnsi="Times New Roman" w:hint="eastAsia"/>
                <w:sz w:val="24"/>
              </w:rPr>
              <w:t>5</w:t>
            </w:r>
            <w:r>
              <w:rPr>
                <w:rFonts w:ascii="Times New Roman" w:eastAsia="仿宋_GB2312" w:hAnsi="Times New Roman"/>
                <w:sz w:val="24"/>
              </w:rPr>
              <w:t>项，</w:t>
            </w:r>
            <w:r>
              <w:rPr>
                <w:rFonts w:ascii="Times New Roman" w:eastAsia="仿宋_GB2312" w:hAnsi="Times New Roman" w:hint="eastAsia"/>
                <w:sz w:val="24"/>
              </w:rPr>
              <w:t>培养</w:t>
            </w:r>
            <w:r>
              <w:rPr>
                <w:rFonts w:ascii="Times New Roman" w:eastAsia="仿宋_GB2312" w:hAnsi="Times New Roman"/>
                <w:sz w:val="24"/>
              </w:rPr>
              <w:t>服务他人意识，锻炼人际交往能力</w:t>
            </w:r>
            <w:r>
              <w:rPr>
                <w:rFonts w:ascii="Times New Roman" w:eastAsia="仿宋_GB2312" w:hAnsi="Times New Roman" w:hint="eastAsia"/>
                <w:sz w:val="24"/>
              </w:rPr>
              <w:t>；同时我还作为实践团队队长或队员，充分利用社会实践机会感悟真知，拓宽眼界。</w:t>
            </w:r>
            <w:r>
              <w:rPr>
                <w:rFonts w:ascii="Times New Roman" w:eastAsia="仿宋_GB2312" w:hAnsi="Times New Roman"/>
                <w:sz w:val="24"/>
              </w:rPr>
              <w:t>主要志愿</w:t>
            </w:r>
            <w:r>
              <w:rPr>
                <w:rFonts w:ascii="Times New Roman" w:eastAsia="仿宋_GB2312" w:hAnsi="Times New Roman" w:hint="eastAsia"/>
                <w:sz w:val="24"/>
              </w:rPr>
              <w:t>服务和实践</w:t>
            </w:r>
            <w:r>
              <w:rPr>
                <w:rFonts w:ascii="Times New Roman" w:eastAsia="仿宋_GB2312" w:hAnsi="Times New Roman"/>
                <w:sz w:val="24"/>
              </w:rPr>
              <w:t>活动</w:t>
            </w:r>
            <w:r>
              <w:rPr>
                <w:rFonts w:ascii="Times New Roman" w:eastAsia="仿宋_GB2312" w:hAnsi="Times New Roman" w:hint="eastAsia"/>
                <w:sz w:val="24"/>
              </w:rPr>
              <w:t>，以及</w:t>
            </w:r>
            <w:r>
              <w:rPr>
                <w:rFonts w:ascii="Times New Roman" w:eastAsia="仿宋_GB2312" w:hAnsi="Times New Roman"/>
                <w:sz w:val="24"/>
              </w:rPr>
              <w:t>所获荣誉如下</w:t>
            </w:r>
            <w:r>
              <w:rPr>
                <w:rFonts w:ascii="Times New Roman" w:eastAsia="仿宋_GB2312" w:hAnsi="Times New Roman" w:hint="eastAsia"/>
                <w:sz w:val="24"/>
              </w:rPr>
              <w:t>：</w:t>
            </w:r>
          </w:p>
          <w:p w:rsidR="003617DF" w:rsidRDefault="00DD1CC6">
            <w:pPr>
              <w:pStyle w:val="a7"/>
              <w:numPr>
                <w:ilvl w:val="0"/>
                <w:numId w:val="4"/>
              </w:numPr>
              <w:spacing w:line="380" w:lineRule="exact"/>
              <w:ind w:left="0" w:firstLineChars="0" w:firstLine="420"/>
              <w:rPr>
                <w:rFonts w:ascii="Times New Roman" w:eastAsia="仿宋_GB2312" w:hAnsi="Times New Roman"/>
                <w:kern w:val="0"/>
                <w:sz w:val="24"/>
              </w:rPr>
            </w:pPr>
            <w:r>
              <w:rPr>
                <w:rFonts w:ascii="Times New Roman" w:eastAsia="仿宋_GB2312" w:hAnsi="Times New Roman"/>
                <w:kern w:val="0"/>
                <w:sz w:val="24"/>
              </w:rPr>
              <w:t>“</w:t>
            </w:r>
            <w:r>
              <w:rPr>
                <w:rFonts w:ascii="Times New Roman" w:eastAsia="仿宋_GB2312" w:hAnsi="Times New Roman"/>
                <w:kern w:val="0"/>
                <w:sz w:val="24"/>
              </w:rPr>
              <w:t>中国石油工程设计大赛</w:t>
            </w:r>
            <w:r>
              <w:rPr>
                <w:rFonts w:ascii="Times New Roman" w:eastAsia="仿宋_GB2312" w:hAnsi="Times New Roman"/>
                <w:kern w:val="0"/>
                <w:sz w:val="24"/>
              </w:rPr>
              <w:t>”</w:t>
            </w:r>
            <w:r>
              <w:rPr>
                <w:rFonts w:ascii="Times New Roman" w:eastAsia="仿宋_GB2312" w:hAnsi="Times New Roman"/>
                <w:kern w:val="0"/>
                <w:sz w:val="24"/>
              </w:rPr>
              <w:t>志愿者，</w:t>
            </w:r>
            <w:r>
              <w:rPr>
                <w:rFonts w:ascii="Times New Roman" w:eastAsia="仿宋_GB2312" w:hAnsi="Times New Roman"/>
                <w:kern w:val="0"/>
                <w:sz w:val="24"/>
              </w:rPr>
              <w:t>2016-2018</w:t>
            </w:r>
          </w:p>
          <w:p w:rsidR="003617DF" w:rsidRDefault="00DD1CC6">
            <w:pPr>
              <w:pStyle w:val="a7"/>
              <w:numPr>
                <w:ilvl w:val="0"/>
                <w:numId w:val="4"/>
              </w:numPr>
              <w:spacing w:line="380" w:lineRule="exact"/>
              <w:ind w:left="0" w:firstLineChars="0" w:firstLine="420"/>
              <w:rPr>
                <w:rFonts w:ascii="Times New Roman" w:eastAsia="仿宋_GB2312" w:hAnsi="Times New Roman"/>
                <w:kern w:val="0"/>
                <w:sz w:val="24"/>
              </w:rPr>
            </w:pPr>
            <w:r>
              <w:rPr>
                <w:rFonts w:ascii="Times New Roman" w:eastAsia="仿宋_GB2312" w:hAnsi="Times New Roman"/>
                <w:kern w:val="0"/>
                <w:sz w:val="24"/>
              </w:rPr>
              <w:t>“</w:t>
            </w:r>
            <w:r>
              <w:rPr>
                <w:rFonts w:ascii="Times New Roman" w:eastAsia="仿宋_GB2312" w:hAnsi="Times New Roman"/>
                <w:kern w:val="0"/>
                <w:sz w:val="24"/>
              </w:rPr>
              <w:t>中国石油工程设计大赛</w:t>
            </w:r>
            <w:r>
              <w:rPr>
                <w:rFonts w:ascii="Times New Roman" w:eastAsia="仿宋_GB2312" w:hAnsi="Times New Roman"/>
                <w:kern w:val="0"/>
                <w:sz w:val="24"/>
              </w:rPr>
              <w:t>”</w:t>
            </w:r>
            <w:r>
              <w:rPr>
                <w:rFonts w:ascii="Times New Roman" w:eastAsia="仿宋_GB2312" w:hAnsi="Times New Roman"/>
                <w:kern w:val="0"/>
                <w:sz w:val="24"/>
              </w:rPr>
              <w:t>优秀</w:t>
            </w:r>
            <w:r>
              <w:rPr>
                <w:rFonts w:ascii="Times New Roman" w:eastAsia="仿宋_GB2312" w:hAnsi="Times New Roman"/>
                <w:kern w:val="0"/>
                <w:sz w:val="24"/>
              </w:rPr>
              <w:t>志愿者</w:t>
            </w:r>
            <w:r>
              <w:rPr>
                <w:rFonts w:ascii="Times New Roman" w:eastAsia="仿宋_GB2312" w:hAnsi="Times New Roman"/>
                <w:kern w:val="0"/>
                <w:sz w:val="24"/>
              </w:rPr>
              <w:t>，</w:t>
            </w:r>
            <w:r>
              <w:rPr>
                <w:rFonts w:ascii="Times New Roman" w:eastAsia="仿宋_GB2312" w:hAnsi="Times New Roman"/>
                <w:kern w:val="0"/>
                <w:sz w:val="24"/>
              </w:rPr>
              <w:t>2018</w:t>
            </w:r>
          </w:p>
          <w:p w:rsidR="003617DF" w:rsidRDefault="00DD1CC6">
            <w:pPr>
              <w:pStyle w:val="a7"/>
              <w:numPr>
                <w:ilvl w:val="0"/>
                <w:numId w:val="4"/>
              </w:numPr>
              <w:spacing w:line="380" w:lineRule="exact"/>
              <w:ind w:left="0" w:firstLineChars="0" w:firstLine="420"/>
              <w:rPr>
                <w:rFonts w:ascii="Times New Roman" w:eastAsia="仿宋_GB2312" w:hAnsi="Times New Roman"/>
                <w:kern w:val="0"/>
                <w:sz w:val="24"/>
              </w:rPr>
            </w:pPr>
            <w:r>
              <w:rPr>
                <w:rFonts w:ascii="Times New Roman" w:eastAsia="仿宋_GB2312" w:hAnsi="Times New Roman"/>
                <w:kern w:val="0"/>
                <w:sz w:val="24"/>
              </w:rPr>
              <w:t>SPE</w:t>
            </w:r>
            <w:r>
              <w:rPr>
                <w:rFonts w:ascii="Times New Roman" w:eastAsia="仿宋_GB2312" w:hAnsi="Times New Roman"/>
                <w:kern w:val="0"/>
                <w:sz w:val="24"/>
              </w:rPr>
              <w:t>全国博士生论坛志愿者，</w:t>
            </w:r>
            <w:r>
              <w:rPr>
                <w:rFonts w:ascii="Times New Roman" w:eastAsia="仿宋_GB2312" w:hAnsi="Times New Roman"/>
                <w:kern w:val="0"/>
                <w:sz w:val="24"/>
              </w:rPr>
              <w:t>2019</w:t>
            </w:r>
          </w:p>
          <w:p w:rsidR="003617DF" w:rsidRDefault="00DD1CC6">
            <w:pPr>
              <w:pStyle w:val="a7"/>
              <w:numPr>
                <w:ilvl w:val="0"/>
                <w:numId w:val="4"/>
              </w:numPr>
              <w:spacing w:line="380" w:lineRule="exact"/>
              <w:ind w:left="0" w:firstLineChars="0" w:firstLine="420"/>
              <w:rPr>
                <w:rFonts w:eastAsia="仿宋_GB2312"/>
                <w:sz w:val="24"/>
              </w:rPr>
            </w:pPr>
            <w:r>
              <w:rPr>
                <w:rFonts w:ascii="Times New Roman" w:eastAsia="仿宋_GB2312" w:hAnsi="Times New Roman"/>
                <w:kern w:val="0"/>
                <w:sz w:val="24"/>
              </w:rPr>
              <w:t>北京市</w:t>
            </w:r>
            <w:r>
              <w:rPr>
                <w:rFonts w:ascii="Times New Roman" w:eastAsia="仿宋_GB2312" w:hAnsi="Times New Roman"/>
                <w:kern w:val="0"/>
                <w:sz w:val="24"/>
              </w:rPr>
              <w:t>“</w:t>
            </w:r>
            <w:r>
              <w:rPr>
                <w:rFonts w:ascii="Times New Roman" w:eastAsia="仿宋_GB2312" w:hAnsi="Times New Roman"/>
                <w:kern w:val="0"/>
                <w:sz w:val="24"/>
              </w:rPr>
              <w:t>温暖衣冬</w:t>
            </w:r>
            <w:r>
              <w:rPr>
                <w:rFonts w:ascii="Times New Roman" w:eastAsia="仿宋_GB2312" w:hAnsi="Times New Roman"/>
                <w:kern w:val="0"/>
                <w:sz w:val="24"/>
              </w:rPr>
              <w:t>”</w:t>
            </w:r>
            <w:r>
              <w:rPr>
                <w:rFonts w:ascii="Times New Roman" w:eastAsia="仿宋_GB2312" w:hAnsi="Times New Roman"/>
                <w:kern w:val="0"/>
                <w:sz w:val="24"/>
              </w:rPr>
              <w:t>志愿者，</w:t>
            </w:r>
            <w:r>
              <w:rPr>
                <w:rFonts w:ascii="Times New Roman" w:eastAsia="仿宋_GB2312" w:hAnsi="Times New Roman"/>
                <w:kern w:val="0"/>
                <w:sz w:val="24"/>
              </w:rPr>
              <w:t>201</w:t>
            </w:r>
            <w:r>
              <w:rPr>
                <w:rFonts w:ascii="Times New Roman" w:eastAsia="仿宋_GB2312" w:hAnsi="Times New Roman"/>
                <w:kern w:val="0"/>
                <w:sz w:val="24"/>
              </w:rPr>
              <w:t>6</w:t>
            </w:r>
          </w:p>
          <w:p w:rsidR="003617DF" w:rsidRDefault="00DD1CC6">
            <w:pPr>
              <w:pStyle w:val="a7"/>
              <w:numPr>
                <w:ilvl w:val="0"/>
                <w:numId w:val="4"/>
              </w:numPr>
              <w:spacing w:line="380" w:lineRule="exact"/>
              <w:ind w:left="0" w:firstLineChars="0" w:firstLine="420"/>
              <w:rPr>
                <w:rFonts w:ascii="Times New Roman" w:eastAsia="仿宋_GB2312" w:hAnsi="Times New Roman"/>
                <w:kern w:val="0"/>
                <w:sz w:val="24"/>
              </w:rPr>
            </w:pPr>
            <w:proofErr w:type="gramStart"/>
            <w:r>
              <w:rPr>
                <w:rFonts w:ascii="Times New Roman" w:eastAsia="仿宋_GB2312" w:hAnsi="Times New Roman" w:hint="eastAsia"/>
                <w:kern w:val="0"/>
                <w:sz w:val="24"/>
              </w:rPr>
              <w:t>昌平区</w:t>
            </w:r>
            <w:proofErr w:type="gramEnd"/>
            <w:r>
              <w:rPr>
                <w:rFonts w:ascii="Times New Roman" w:eastAsia="仿宋_GB2312" w:hAnsi="Times New Roman" w:hint="eastAsia"/>
                <w:kern w:val="0"/>
                <w:sz w:val="24"/>
              </w:rPr>
              <w:t>“草莓嘉年华”活动志愿者，</w:t>
            </w:r>
            <w:r>
              <w:rPr>
                <w:rFonts w:ascii="Times New Roman" w:eastAsia="仿宋_GB2312" w:hAnsi="Times New Roman" w:hint="eastAsia"/>
                <w:kern w:val="0"/>
                <w:sz w:val="24"/>
              </w:rPr>
              <w:t>2016</w:t>
            </w:r>
          </w:p>
          <w:p w:rsidR="003617DF" w:rsidRDefault="00DD1CC6">
            <w:pPr>
              <w:pStyle w:val="a7"/>
              <w:numPr>
                <w:ilvl w:val="0"/>
                <w:numId w:val="4"/>
              </w:numPr>
              <w:spacing w:line="380" w:lineRule="exact"/>
              <w:ind w:left="0" w:firstLineChars="0" w:firstLine="420"/>
              <w:rPr>
                <w:rFonts w:ascii="Times New Roman" w:eastAsia="仿宋_GB2312" w:hAnsi="Times New Roman"/>
                <w:kern w:val="0"/>
                <w:sz w:val="24"/>
              </w:rPr>
            </w:pPr>
            <w:r>
              <w:rPr>
                <w:rFonts w:ascii="Times New Roman" w:eastAsia="仿宋_GB2312" w:hAnsi="Times New Roman" w:hint="eastAsia"/>
                <w:kern w:val="0"/>
                <w:sz w:val="24"/>
              </w:rPr>
              <w:t>作为队员参与“为石油献我青春”企业走访学习团，</w:t>
            </w:r>
            <w:r>
              <w:rPr>
                <w:rFonts w:ascii="Times New Roman" w:eastAsia="仿宋_GB2312" w:hAnsi="Times New Roman" w:hint="eastAsia"/>
                <w:kern w:val="0"/>
                <w:sz w:val="24"/>
              </w:rPr>
              <w:t>2018</w:t>
            </w:r>
          </w:p>
          <w:p w:rsidR="002F6919" w:rsidRDefault="00DD1CC6">
            <w:pPr>
              <w:pStyle w:val="a7"/>
              <w:numPr>
                <w:ilvl w:val="0"/>
                <w:numId w:val="4"/>
              </w:numPr>
              <w:spacing w:line="380" w:lineRule="exact"/>
              <w:ind w:left="0" w:firstLineChars="0" w:firstLine="420"/>
              <w:rPr>
                <w:rFonts w:ascii="Times New Roman" w:eastAsia="仿宋_GB2312" w:hAnsi="Times New Roman"/>
                <w:kern w:val="0"/>
                <w:sz w:val="24"/>
              </w:rPr>
            </w:pPr>
            <w:r>
              <w:rPr>
                <w:rFonts w:ascii="Times New Roman" w:eastAsia="仿宋_GB2312" w:hAnsi="Times New Roman"/>
                <w:kern w:val="0"/>
                <w:sz w:val="24"/>
              </w:rPr>
              <w:t>作为队长带领团队成员开展</w:t>
            </w:r>
            <w:r>
              <w:rPr>
                <w:rFonts w:ascii="Times New Roman" w:eastAsia="仿宋_GB2312" w:hAnsi="Times New Roman"/>
                <w:kern w:val="0"/>
                <w:sz w:val="24"/>
              </w:rPr>
              <w:t>“</w:t>
            </w:r>
            <w:r>
              <w:rPr>
                <w:rFonts w:ascii="Times New Roman" w:eastAsia="仿宋_GB2312" w:hAnsi="Times New Roman"/>
                <w:kern w:val="0"/>
                <w:sz w:val="24"/>
              </w:rPr>
              <w:t>石油之花</w:t>
            </w:r>
            <w:r>
              <w:rPr>
                <w:rFonts w:ascii="Times New Roman" w:eastAsia="仿宋_GB2312" w:hAnsi="Times New Roman"/>
                <w:kern w:val="0"/>
                <w:sz w:val="24"/>
              </w:rPr>
              <w:t xml:space="preserve"> </w:t>
            </w:r>
            <w:r>
              <w:rPr>
                <w:rFonts w:ascii="Times New Roman" w:eastAsia="仿宋_GB2312" w:hAnsi="Times New Roman"/>
                <w:kern w:val="0"/>
                <w:sz w:val="24"/>
              </w:rPr>
              <w:t>边疆绽放</w:t>
            </w:r>
            <w:r>
              <w:rPr>
                <w:rFonts w:ascii="Times New Roman" w:eastAsia="仿宋_GB2312" w:hAnsi="Times New Roman"/>
                <w:kern w:val="0"/>
                <w:sz w:val="24"/>
              </w:rPr>
              <w:t>”</w:t>
            </w:r>
            <w:r>
              <w:rPr>
                <w:rFonts w:ascii="Times New Roman" w:eastAsia="仿宋_GB2312" w:hAnsi="Times New Roman"/>
                <w:kern w:val="0"/>
                <w:sz w:val="24"/>
              </w:rPr>
              <w:t>主题社会实践活</w:t>
            </w:r>
            <w:bookmarkStart w:id="0" w:name="_GoBack"/>
            <w:bookmarkEnd w:id="0"/>
          </w:p>
          <w:p w:rsidR="003617DF" w:rsidRPr="002F6919" w:rsidRDefault="00DD1CC6" w:rsidP="002F6919">
            <w:pPr>
              <w:spacing w:line="380" w:lineRule="exact"/>
              <w:rPr>
                <w:rFonts w:eastAsia="仿宋_GB2312"/>
                <w:kern w:val="0"/>
                <w:sz w:val="24"/>
              </w:rPr>
            </w:pPr>
            <w:r w:rsidRPr="002F6919">
              <w:rPr>
                <w:rFonts w:eastAsia="仿宋_GB2312"/>
                <w:kern w:val="0"/>
                <w:sz w:val="24"/>
              </w:rPr>
              <w:t>动，</w:t>
            </w:r>
            <w:r w:rsidRPr="002F6919">
              <w:rPr>
                <w:rFonts w:eastAsia="仿宋_GB2312"/>
                <w:kern w:val="0"/>
                <w:sz w:val="24"/>
              </w:rPr>
              <w:t>2020</w:t>
            </w:r>
          </w:p>
          <w:p w:rsidR="003617DF" w:rsidRDefault="00DD1CC6">
            <w:pPr>
              <w:pStyle w:val="a7"/>
              <w:numPr>
                <w:ilvl w:val="0"/>
                <w:numId w:val="4"/>
              </w:numPr>
              <w:spacing w:line="380" w:lineRule="exact"/>
              <w:ind w:left="0" w:firstLineChars="0" w:firstLine="420"/>
              <w:rPr>
                <w:rFonts w:ascii="Times New Roman" w:eastAsia="仿宋_GB2312" w:hAnsi="Times New Roman"/>
                <w:kern w:val="0"/>
                <w:sz w:val="24"/>
              </w:rPr>
            </w:pPr>
            <w:r>
              <w:rPr>
                <w:rFonts w:ascii="Times New Roman" w:eastAsia="仿宋_GB2312" w:hAnsi="Times New Roman"/>
                <w:kern w:val="0"/>
                <w:sz w:val="24"/>
              </w:rPr>
              <w:t>作</w:t>
            </w:r>
            <w:r>
              <w:rPr>
                <w:rFonts w:ascii="Times New Roman" w:eastAsia="仿宋_GB2312" w:hAnsi="Times New Roman"/>
                <w:kern w:val="0"/>
                <w:sz w:val="24"/>
              </w:rPr>
              <w:t>为队长带领班级同学</w:t>
            </w:r>
            <w:r>
              <w:rPr>
                <w:rFonts w:ascii="Times New Roman" w:eastAsia="仿宋_GB2312" w:hAnsi="Times New Roman"/>
                <w:sz w:val="24"/>
              </w:rPr>
              <w:t>开展</w:t>
            </w:r>
            <w:r>
              <w:rPr>
                <w:rFonts w:ascii="Times New Roman" w:eastAsia="仿宋_GB2312" w:hAnsi="Times New Roman"/>
                <w:sz w:val="24"/>
              </w:rPr>
              <w:t>“</w:t>
            </w:r>
            <w:r>
              <w:rPr>
                <w:rFonts w:ascii="Times New Roman" w:eastAsia="仿宋_GB2312" w:hAnsi="Times New Roman"/>
                <w:sz w:val="24"/>
              </w:rPr>
              <w:t>防疫有我</w:t>
            </w:r>
            <w:r>
              <w:rPr>
                <w:rFonts w:ascii="Times New Roman" w:eastAsia="仿宋_GB2312" w:hAnsi="Times New Roman"/>
                <w:sz w:val="24"/>
              </w:rPr>
              <w:t xml:space="preserve"> </w:t>
            </w:r>
            <w:r>
              <w:rPr>
                <w:rFonts w:ascii="Times New Roman" w:eastAsia="仿宋_GB2312" w:hAnsi="Times New Roman"/>
                <w:sz w:val="24"/>
              </w:rPr>
              <w:t>爱卫同行</w:t>
            </w:r>
            <w:r>
              <w:rPr>
                <w:rFonts w:ascii="Times New Roman" w:eastAsia="仿宋_GB2312" w:hAnsi="Times New Roman"/>
                <w:sz w:val="24"/>
              </w:rPr>
              <w:t>”</w:t>
            </w:r>
            <w:r>
              <w:rPr>
                <w:rFonts w:ascii="Times New Roman" w:eastAsia="仿宋_GB2312" w:hAnsi="Times New Roman"/>
                <w:sz w:val="24"/>
              </w:rPr>
              <w:t>主题社会实践活</w:t>
            </w:r>
            <w:r>
              <w:rPr>
                <w:rFonts w:ascii="Times New Roman" w:eastAsia="仿宋_GB2312" w:hAnsi="Times New Roman"/>
                <w:sz w:val="24"/>
              </w:rPr>
              <w:t>动，被评为北京市优秀团队（全校共</w:t>
            </w:r>
            <w:r>
              <w:rPr>
                <w:rFonts w:ascii="Times New Roman" w:eastAsia="仿宋_GB2312" w:hAnsi="Times New Roman"/>
                <w:sz w:val="24"/>
              </w:rPr>
              <w:t>6</w:t>
            </w:r>
            <w:r>
              <w:rPr>
                <w:rFonts w:ascii="Times New Roman" w:eastAsia="仿宋_GB2312" w:hAnsi="Times New Roman"/>
                <w:sz w:val="24"/>
              </w:rPr>
              <w:t>支，是唯一</w:t>
            </w:r>
            <w:proofErr w:type="gramStart"/>
            <w:r>
              <w:rPr>
                <w:rFonts w:ascii="Times New Roman" w:eastAsia="仿宋_GB2312" w:hAnsi="Times New Roman"/>
                <w:sz w:val="24"/>
              </w:rPr>
              <w:t>一个</w:t>
            </w:r>
            <w:proofErr w:type="gramEnd"/>
            <w:r>
              <w:rPr>
                <w:rFonts w:ascii="Times New Roman" w:eastAsia="仿宋_GB2312" w:hAnsi="Times New Roman"/>
                <w:sz w:val="24"/>
              </w:rPr>
              <w:t>研究生团队），</w:t>
            </w:r>
            <w:r>
              <w:rPr>
                <w:rFonts w:ascii="Times New Roman" w:eastAsia="仿宋_GB2312" w:hAnsi="Times New Roman"/>
                <w:sz w:val="24"/>
              </w:rPr>
              <w:t>2020</w:t>
            </w:r>
          </w:p>
          <w:p w:rsidR="003617DF" w:rsidRDefault="00DD1CC6">
            <w:pPr>
              <w:pStyle w:val="a7"/>
              <w:numPr>
                <w:ilvl w:val="0"/>
                <w:numId w:val="4"/>
              </w:numPr>
              <w:spacing w:line="380" w:lineRule="exact"/>
              <w:ind w:left="0" w:firstLineChars="0" w:firstLine="420"/>
              <w:rPr>
                <w:rFonts w:eastAsia="仿宋_GB2312"/>
                <w:kern w:val="0"/>
                <w:sz w:val="24"/>
              </w:rPr>
            </w:pPr>
            <w:r>
              <w:rPr>
                <w:rFonts w:ascii="Times New Roman" w:eastAsia="仿宋_GB2312" w:hAnsi="Times New Roman" w:hint="eastAsia"/>
                <w:kern w:val="0"/>
                <w:sz w:val="24"/>
              </w:rPr>
              <w:t>中国石油大学（北京）社会实践先进个人，</w:t>
            </w:r>
            <w:r>
              <w:rPr>
                <w:rFonts w:ascii="Times New Roman" w:eastAsia="仿宋_GB2312" w:hAnsi="Times New Roman" w:hint="eastAsia"/>
                <w:kern w:val="0"/>
                <w:sz w:val="24"/>
              </w:rPr>
              <w:t>2020</w:t>
            </w:r>
          </w:p>
          <w:p w:rsidR="003617DF" w:rsidRDefault="003617DF">
            <w:pPr>
              <w:spacing w:line="380" w:lineRule="exact"/>
              <w:ind w:firstLineChars="200" w:firstLine="480"/>
              <w:rPr>
                <w:rFonts w:eastAsia="仿宋_GB2312"/>
                <w:kern w:val="0"/>
                <w:sz w:val="24"/>
              </w:rPr>
            </w:pPr>
          </w:p>
          <w:p w:rsidR="003617DF" w:rsidRDefault="00DD1CC6">
            <w:pPr>
              <w:pStyle w:val="a7"/>
              <w:spacing w:line="380" w:lineRule="exact"/>
              <w:ind w:firstLine="480"/>
              <w:rPr>
                <w:rFonts w:eastAsia="仿宋_GB2312"/>
                <w:sz w:val="24"/>
              </w:rPr>
            </w:pPr>
            <w:r>
              <w:rPr>
                <w:rFonts w:eastAsia="仿宋_GB2312" w:hint="eastAsia"/>
                <w:kern w:val="0"/>
                <w:sz w:val="24"/>
              </w:rPr>
              <w:t>在今后的学习、工作、生活中，我将继续增强自身素质，积极参加志愿服务活动，在社团活动中发挥自身能力。如果有幸获得“北京市三好学生”这一殊荣，我将视其为对我本人的激励，继续在同学之中发挥模范带头作用，帮助同学服务同学，思想上更加积极进取，努力提高科研能力，为我国石油工业的发展贡献自己的力量。</w:t>
            </w:r>
          </w:p>
        </w:tc>
      </w:tr>
      <w:tr w:rsidR="003617DF">
        <w:trPr>
          <w:cantSplit/>
          <w:trHeight w:val="1926"/>
          <w:jc w:val="center"/>
        </w:trPr>
        <w:tc>
          <w:tcPr>
            <w:tcW w:w="4314" w:type="dxa"/>
            <w:gridSpan w:val="6"/>
            <w:vAlign w:val="center"/>
          </w:tcPr>
          <w:p w:rsidR="003617DF" w:rsidRDefault="00DD1CC6">
            <w:pPr>
              <w:adjustRightInd w:val="0"/>
              <w:snapToGrid w:val="0"/>
              <w:jc w:val="center"/>
              <w:rPr>
                <w:rFonts w:ascii="仿宋_GB2312" w:eastAsia="仿宋_GB2312"/>
                <w:sz w:val="28"/>
              </w:rPr>
            </w:pPr>
            <w:r>
              <w:rPr>
                <w:rFonts w:ascii="仿宋_GB2312" w:eastAsia="仿宋_GB2312" w:hint="eastAsia"/>
                <w:sz w:val="28"/>
              </w:rPr>
              <w:t>学校意见</w:t>
            </w:r>
          </w:p>
          <w:p w:rsidR="003617DF" w:rsidRDefault="003617DF">
            <w:pPr>
              <w:adjustRightInd w:val="0"/>
              <w:snapToGrid w:val="0"/>
              <w:jc w:val="center"/>
              <w:rPr>
                <w:rFonts w:ascii="仿宋_GB2312" w:eastAsia="仿宋_GB2312"/>
                <w:sz w:val="28"/>
              </w:rPr>
            </w:pPr>
          </w:p>
          <w:p w:rsidR="003617DF" w:rsidRDefault="003617DF">
            <w:pPr>
              <w:adjustRightInd w:val="0"/>
              <w:snapToGrid w:val="0"/>
              <w:jc w:val="center"/>
              <w:rPr>
                <w:rFonts w:ascii="仿宋_GB2312" w:eastAsia="仿宋_GB2312"/>
                <w:sz w:val="28"/>
              </w:rPr>
            </w:pPr>
          </w:p>
          <w:p w:rsidR="003617DF" w:rsidRDefault="003617DF">
            <w:pPr>
              <w:adjustRightInd w:val="0"/>
              <w:snapToGrid w:val="0"/>
              <w:jc w:val="center"/>
              <w:rPr>
                <w:rFonts w:ascii="仿宋_GB2312" w:eastAsia="仿宋_GB2312"/>
                <w:sz w:val="28"/>
              </w:rPr>
            </w:pPr>
          </w:p>
          <w:p w:rsidR="003617DF" w:rsidRDefault="00DD1CC6">
            <w:pPr>
              <w:adjustRightInd w:val="0"/>
              <w:snapToGrid w:val="0"/>
              <w:ind w:left="2240" w:hanging="2240"/>
              <w:jc w:val="center"/>
              <w:rPr>
                <w:rFonts w:ascii="仿宋_GB2312" w:eastAsia="仿宋_GB2312"/>
                <w:sz w:val="28"/>
              </w:rPr>
            </w:pPr>
            <w:r>
              <w:rPr>
                <w:rFonts w:ascii="仿宋_GB2312" w:eastAsia="仿宋_GB2312" w:hint="eastAsia"/>
                <w:sz w:val="28"/>
              </w:rPr>
              <w:t>盖</w:t>
            </w:r>
            <w:r>
              <w:rPr>
                <w:rFonts w:ascii="仿宋_GB2312" w:eastAsia="仿宋_GB2312" w:hint="eastAsia"/>
                <w:sz w:val="28"/>
              </w:rPr>
              <w:t xml:space="preserve">  </w:t>
            </w:r>
            <w:r>
              <w:rPr>
                <w:rFonts w:ascii="仿宋_GB2312" w:eastAsia="仿宋_GB2312" w:hint="eastAsia"/>
                <w:sz w:val="28"/>
              </w:rPr>
              <w:t>章</w:t>
            </w:r>
          </w:p>
          <w:p w:rsidR="003617DF" w:rsidRDefault="00DD1CC6">
            <w:pPr>
              <w:adjustRightInd w:val="0"/>
              <w:snapToGrid w:val="0"/>
              <w:ind w:left="2240" w:hanging="2240"/>
              <w:jc w:val="center"/>
              <w:rPr>
                <w:rFonts w:ascii="仿宋_GB2312" w:eastAsia="仿宋_GB2312"/>
                <w:sz w:val="28"/>
              </w:rPr>
            </w:pPr>
            <w:r>
              <w:rPr>
                <w:rFonts w:ascii="仿宋_GB2312" w:eastAsia="仿宋_GB2312" w:hint="eastAsia"/>
                <w:sz w:val="28"/>
              </w:rPr>
              <w:t>年</w:t>
            </w:r>
            <w:r>
              <w:rPr>
                <w:rFonts w:ascii="仿宋_GB2312" w:eastAsia="仿宋_GB2312" w:hint="eastAsia"/>
                <w:sz w:val="28"/>
              </w:rPr>
              <w:t xml:space="preserve">   </w:t>
            </w:r>
            <w:r>
              <w:rPr>
                <w:rFonts w:ascii="仿宋_GB2312" w:eastAsia="仿宋_GB2312" w:hint="eastAsia"/>
                <w:sz w:val="28"/>
              </w:rPr>
              <w:t>月</w:t>
            </w:r>
            <w:r>
              <w:rPr>
                <w:rFonts w:ascii="仿宋_GB2312" w:eastAsia="仿宋_GB2312" w:hint="eastAsia"/>
                <w:sz w:val="28"/>
              </w:rPr>
              <w:t xml:space="preserve">   </w:t>
            </w:r>
            <w:r>
              <w:rPr>
                <w:rFonts w:ascii="仿宋_GB2312" w:eastAsia="仿宋_GB2312" w:hint="eastAsia"/>
                <w:sz w:val="28"/>
              </w:rPr>
              <w:t>日</w:t>
            </w:r>
          </w:p>
        </w:tc>
        <w:tc>
          <w:tcPr>
            <w:tcW w:w="4431" w:type="dxa"/>
            <w:gridSpan w:val="6"/>
            <w:vAlign w:val="center"/>
          </w:tcPr>
          <w:p w:rsidR="003617DF" w:rsidRDefault="00DD1CC6">
            <w:pPr>
              <w:adjustRightInd w:val="0"/>
              <w:snapToGrid w:val="0"/>
              <w:jc w:val="center"/>
              <w:rPr>
                <w:rFonts w:ascii="仿宋_GB2312" w:eastAsia="仿宋_GB2312"/>
                <w:sz w:val="28"/>
              </w:rPr>
            </w:pPr>
            <w:r>
              <w:rPr>
                <w:rFonts w:ascii="仿宋_GB2312" w:eastAsia="仿宋_GB2312" w:hint="eastAsia"/>
                <w:sz w:val="28"/>
              </w:rPr>
              <w:t>主办单位审批意见</w:t>
            </w:r>
          </w:p>
          <w:p w:rsidR="003617DF" w:rsidRDefault="003617DF">
            <w:pPr>
              <w:adjustRightInd w:val="0"/>
              <w:snapToGrid w:val="0"/>
              <w:jc w:val="center"/>
              <w:rPr>
                <w:rFonts w:ascii="仿宋_GB2312" w:eastAsia="仿宋_GB2312"/>
                <w:sz w:val="28"/>
              </w:rPr>
            </w:pPr>
          </w:p>
          <w:p w:rsidR="003617DF" w:rsidRDefault="003617DF">
            <w:pPr>
              <w:adjustRightInd w:val="0"/>
              <w:snapToGrid w:val="0"/>
              <w:jc w:val="center"/>
              <w:rPr>
                <w:rFonts w:ascii="仿宋_GB2312" w:eastAsia="仿宋_GB2312"/>
                <w:sz w:val="28"/>
              </w:rPr>
            </w:pPr>
          </w:p>
          <w:p w:rsidR="003617DF" w:rsidRDefault="003617DF">
            <w:pPr>
              <w:adjustRightInd w:val="0"/>
              <w:snapToGrid w:val="0"/>
              <w:jc w:val="center"/>
              <w:rPr>
                <w:rFonts w:ascii="仿宋_GB2312" w:eastAsia="仿宋_GB2312"/>
                <w:sz w:val="28"/>
              </w:rPr>
            </w:pPr>
          </w:p>
          <w:p w:rsidR="003617DF" w:rsidRDefault="00DD1CC6">
            <w:pPr>
              <w:adjustRightInd w:val="0"/>
              <w:snapToGrid w:val="0"/>
              <w:ind w:left="2520" w:hanging="2520"/>
              <w:jc w:val="center"/>
              <w:rPr>
                <w:rFonts w:ascii="仿宋_GB2312" w:eastAsia="仿宋_GB2312"/>
                <w:sz w:val="28"/>
              </w:rPr>
            </w:pPr>
            <w:r>
              <w:rPr>
                <w:rFonts w:ascii="仿宋_GB2312" w:eastAsia="仿宋_GB2312" w:hint="eastAsia"/>
                <w:sz w:val="28"/>
              </w:rPr>
              <w:t>盖</w:t>
            </w:r>
            <w:r>
              <w:rPr>
                <w:rFonts w:ascii="仿宋_GB2312" w:eastAsia="仿宋_GB2312" w:hint="eastAsia"/>
                <w:sz w:val="28"/>
              </w:rPr>
              <w:t xml:space="preserve">  </w:t>
            </w:r>
            <w:r>
              <w:rPr>
                <w:rFonts w:ascii="仿宋_GB2312" w:eastAsia="仿宋_GB2312" w:hint="eastAsia"/>
                <w:sz w:val="28"/>
              </w:rPr>
              <w:t>章</w:t>
            </w:r>
          </w:p>
          <w:p w:rsidR="003617DF" w:rsidRDefault="00DD1CC6">
            <w:pPr>
              <w:adjustRightInd w:val="0"/>
              <w:snapToGrid w:val="0"/>
              <w:jc w:val="center"/>
              <w:rPr>
                <w:rFonts w:ascii="仿宋_GB2312" w:eastAsia="仿宋_GB2312"/>
                <w:sz w:val="28"/>
              </w:rPr>
            </w:pPr>
            <w:r>
              <w:rPr>
                <w:rFonts w:ascii="仿宋_GB2312" w:eastAsia="仿宋_GB2312" w:hint="eastAsia"/>
                <w:sz w:val="28"/>
              </w:rPr>
              <w:t>年</w:t>
            </w:r>
            <w:r>
              <w:rPr>
                <w:rFonts w:ascii="仿宋_GB2312" w:eastAsia="仿宋_GB2312" w:hint="eastAsia"/>
                <w:sz w:val="28"/>
              </w:rPr>
              <w:t xml:space="preserve">   </w:t>
            </w:r>
            <w:r>
              <w:rPr>
                <w:rFonts w:ascii="仿宋_GB2312" w:eastAsia="仿宋_GB2312" w:hint="eastAsia"/>
                <w:sz w:val="28"/>
              </w:rPr>
              <w:t>月</w:t>
            </w:r>
            <w:r>
              <w:rPr>
                <w:rFonts w:ascii="仿宋_GB2312" w:eastAsia="仿宋_GB2312" w:hint="eastAsia"/>
                <w:sz w:val="28"/>
              </w:rPr>
              <w:t xml:space="preserve">   </w:t>
            </w:r>
            <w:r>
              <w:rPr>
                <w:rFonts w:ascii="仿宋_GB2312" w:eastAsia="仿宋_GB2312" w:hint="eastAsia"/>
                <w:sz w:val="28"/>
              </w:rPr>
              <w:t>日</w:t>
            </w:r>
          </w:p>
        </w:tc>
      </w:tr>
    </w:tbl>
    <w:p w:rsidR="003617DF" w:rsidRDefault="00DD1CC6">
      <w:pPr>
        <w:snapToGrid w:val="0"/>
        <w:spacing w:line="240" w:lineRule="atLeast"/>
        <w:jc w:val="left"/>
      </w:pPr>
      <w:r>
        <w:rPr>
          <w:rFonts w:ascii="仿宋_GB2312" w:eastAsia="仿宋_GB2312" w:hint="eastAsia"/>
        </w:rPr>
        <w:t>注：“单位”一档请分别注明学校、院系、专业、年级。此表一式两份，可复制。</w:t>
      </w:r>
    </w:p>
    <w:sectPr w:rsidR="003617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1CC6" w:rsidRDefault="00DD1CC6" w:rsidP="002F6919">
      <w:r>
        <w:separator/>
      </w:r>
    </w:p>
  </w:endnote>
  <w:endnote w:type="continuationSeparator" w:id="0">
    <w:p w:rsidR="00DD1CC6" w:rsidRDefault="00DD1CC6" w:rsidP="002F6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1CC6" w:rsidRDefault="00DD1CC6" w:rsidP="002F6919">
      <w:r>
        <w:separator/>
      </w:r>
    </w:p>
  </w:footnote>
  <w:footnote w:type="continuationSeparator" w:id="0">
    <w:p w:rsidR="00DD1CC6" w:rsidRDefault="00DD1CC6" w:rsidP="002F69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9E969"/>
    <w:multiLevelType w:val="singleLevel"/>
    <w:tmpl w:val="0B99E969"/>
    <w:lvl w:ilvl="0">
      <w:start w:val="1"/>
      <w:numFmt w:val="decimal"/>
      <w:lvlText w:val="[%1]."/>
      <w:lvlJc w:val="left"/>
      <w:pPr>
        <w:tabs>
          <w:tab w:val="left" w:pos="312"/>
        </w:tabs>
        <w:ind w:left="-420"/>
      </w:pPr>
    </w:lvl>
  </w:abstractNum>
  <w:abstractNum w:abstractNumId="1" w15:restartNumberingAfterBreak="0">
    <w:nsid w:val="176B2577"/>
    <w:multiLevelType w:val="multilevel"/>
    <w:tmpl w:val="176B2577"/>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 w15:restartNumberingAfterBreak="0">
    <w:nsid w:val="41953555"/>
    <w:multiLevelType w:val="multilevel"/>
    <w:tmpl w:val="419535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3FA7F99"/>
    <w:multiLevelType w:val="multilevel"/>
    <w:tmpl w:val="43FA7F9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566B"/>
    <w:rsid w:val="00010B4A"/>
    <w:rsid w:val="002F6919"/>
    <w:rsid w:val="003617DF"/>
    <w:rsid w:val="005F1D86"/>
    <w:rsid w:val="005F550F"/>
    <w:rsid w:val="00631714"/>
    <w:rsid w:val="00802987"/>
    <w:rsid w:val="009148F0"/>
    <w:rsid w:val="0094566B"/>
    <w:rsid w:val="00BF090B"/>
    <w:rsid w:val="00DB74E2"/>
    <w:rsid w:val="00DD1CC6"/>
    <w:rsid w:val="00DE298B"/>
    <w:rsid w:val="00F200BA"/>
    <w:rsid w:val="06AA270D"/>
    <w:rsid w:val="1C3F2EC0"/>
    <w:rsid w:val="20F85133"/>
    <w:rsid w:val="2A1130E5"/>
    <w:rsid w:val="2A1F4843"/>
    <w:rsid w:val="3815769F"/>
    <w:rsid w:val="5DFA3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C9EB8C"/>
  <w15:docId w15:val="{CB45746E-3DFB-494F-9057-E94AF55E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nhideWhenUsed/>
    <w:qFormat/>
    <w:pPr>
      <w:ind w:firstLine="480"/>
    </w:pPr>
    <w:rPr>
      <w:sz w:val="24"/>
      <w:szCs w:val="20"/>
    </w:rPr>
  </w:style>
  <w:style w:type="paragraph" w:styleId="a3">
    <w:name w:val="footer"/>
    <w:basedOn w:val="a"/>
    <w:link w:val="a4"/>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character" w:customStyle="1" w:styleId="20">
    <w:name w:val="正文文本缩进 2 字符"/>
    <w:basedOn w:val="a0"/>
    <w:link w:val="2"/>
    <w:qFormat/>
    <w:rPr>
      <w:rFonts w:ascii="Times New Roman" w:eastAsia="宋体" w:hAnsi="Times New Roman" w:cs="Times New Roman"/>
      <w:sz w:val="24"/>
      <w:szCs w:val="20"/>
    </w:rPr>
  </w:style>
  <w:style w:type="paragraph" w:styleId="a7">
    <w:name w:val="List Paragraph"/>
    <w:basedOn w:val="a"/>
    <w:uiPriority w:val="34"/>
    <w:qFormat/>
    <w:pPr>
      <w:ind w:firstLineChars="200" w:firstLine="42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524</Words>
  <Characters>2993</Characters>
  <Application>Microsoft Office Word</Application>
  <DocSecurity>0</DocSecurity>
  <Lines>24</Lines>
  <Paragraphs>7</Paragraphs>
  <ScaleCrop>false</ScaleCrop>
  <Company>DXB</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creator>黄宝琪</dc:creator>
  <cp:lastModifiedBy>Dell</cp:lastModifiedBy>
  <cp:revision>3</cp:revision>
  <dcterms:created xsi:type="dcterms:W3CDTF">2011-12-12T03:16:00Z</dcterms:created>
  <dcterms:modified xsi:type="dcterms:W3CDTF">2020-12-24T06:30:00Z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