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B71" w:rsidRPr="001123AF" w:rsidRDefault="009D6B71" w:rsidP="009D6B71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附件1</w:t>
      </w:r>
    </w:p>
    <w:p w:rsidR="009D6B71" w:rsidRPr="001123AF" w:rsidRDefault="009D6B71" w:rsidP="009D6B71">
      <w:pPr>
        <w:widowControl/>
        <w:jc w:val="center"/>
        <w:rPr>
          <w:rFonts w:ascii="宋体" w:eastAsia="方正仿宋_GBK" w:hAnsi="宋体" w:cs="宋体"/>
          <w:b/>
          <w:color w:val="000000"/>
          <w:kern w:val="0"/>
          <w:sz w:val="32"/>
          <w:szCs w:val="32"/>
          <w:lang w:bidi="ar"/>
        </w:rPr>
      </w:pPr>
      <w:r w:rsidRPr="001123AF">
        <w:rPr>
          <w:rFonts w:ascii="宋体" w:eastAsia="方正仿宋_GBK" w:hAnsi="宋体" w:cs="宋体"/>
          <w:b/>
          <w:color w:val="000000"/>
          <w:kern w:val="0"/>
          <w:sz w:val="32"/>
          <w:szCs w:val="32"/>
          <w:lang w:bidi="ar"/>
        </w:rPr>
        <w:t>共青团奖项申报工作注意事项</w:t>
      </w:r>
    </w:p>
    <w:p w:rsidR="009D6B71" w:rsidRPr="001123AF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为确保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北京市五四红旗团委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团支部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、北京市优秀共青团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员、优秀共青团干部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申报工作有序开展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在申报工作中应注意以下事项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:</w:t>
      </w:r>
    </w:p>
    <w:p w:rsidR="009D6B71" w:rsidRPr="0068377A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b/>
          <w:color w:val="000000"/>
          <w:kern w:val="0"/>
          <w:sz w:val="24"/>
          <w:szCs w:val="24"/>
          <w:lang w:bidi="ar"/>
        </w:rPr>
      </w:pPr>
      <w:r w:rsidRPr="0068377A">
        <w:rPr>
          <w:rFonts w:ascii="宋体" w:eastAsia="方正仿宋_GBK" w:hAnsi="宋体" w:cs="宋体"/>
          <w:b/>
          <w:color w:val="000000"/>
          <w:kern w:val="0"/>
          <w:sz w:val="24"/>
          <w:szCs w:val="24"/>
          <w:lang w:bidi="ar"/>
        </w:rPr>
        <w:t>一、关于申报单位名称和个人的填写</w:t>
      </w:r>
      <w:r w:rsidRPr="0068377A">
        <w:rPr>
          <w:rFonts w:ascii="宋体" w:eastAsia="方正仿宋_GBK" w:hAnsi="宋体" w:cs="宋体"/>
          <w:b/>
          <w:color w:val="000000"/>
          <w:kern w:val="0"/>
          <w:sz w:val="24"/>
          <w:szCs w:val="24"/>
          <w:lang w:bidi="ar"/>
        </w:rPr>
        <w:t>:</w:t>
      </w:r>
    </w:p>
    <w:p w:rsidR="009D6B71" w:rsidRPr="001123AF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1.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填写原则</w:t>
      </w:r>
    </w:p>
    <w:p w:rsidR="009D6B71" w:rsidRPr="001123AF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一是所在地域要从北京市级行政区划写起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一直写到申报人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申报单位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所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在层级的行政区划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基本的格式为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乡镇、街道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村、社区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所在单位名称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身份职务名称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团组织名称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)”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。如果单位是军队、中央企业或者高等院校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不用填写所在地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域名称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直接写单位名称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其他各类单位的所在区域名称要写到对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应的层级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: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市属企业要冠以北京市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区级中学要冠以北京市、区的名称。</w:t>
      </w:r>
    </w:p>
    <w:p w:rsidR="009D6B71" w:rsidRPr="001123AF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二是所有行政区划名称和单位名称都要用规范全称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: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北京市东城区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”“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中国移动通信集团北京有限公司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等。</w:t>
      </w:r>
    </w:p>
    <w:p w:rsidR="009D6B71" w:rsidRPr="001123AF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三是单位有多个层级的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要从最高层级的名称写起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直到申报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人或申报单位的名称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北京市公安消防总队西城支队府右街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中队团支部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2.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填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写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格式范例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一般情况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: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所属行政区域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工作单位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身份职务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，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如北京市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局办公室科员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；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街道团工委书记。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普通高校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高校全称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院系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专业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班级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，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:××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大学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院系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专业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班团支部副书记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；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大学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院系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专业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班团支部。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普通中学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所属行政区划名称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学校名称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班级名称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身份职务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团组织名称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，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中学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班学生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；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中学团委。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lastRenderedPageBreak/>
        <w:t>中职职业学校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学校全称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专业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班级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，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职业学校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专业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班学生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职业学校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专业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班团支部。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中央企业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集团公司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有限责任公司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分公司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工作岗位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；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集团公司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有限责任公司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分公司团委。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地方企业及非公企业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：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所属行政区域名称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集团公司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有限责任公司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分公司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工作岗位</w:t>
      </w:r>
      <w:r>
        <w:rPr>
          <w:rFonts w:ascii="宋体" w:eastAsia="方正仿宋_GBK" w:hAnsi="宋体" w:cs="宋体" w:hint="eastAsia"/>
          <w:color w:val="000000"/>
          <w:kern w:val="0"/>
          <w:sz w:val="24"/>
          <w:szCs w:val="24"/>
          <w:lang w:bidi="ar"/>
        </w:rPr>
        <w:t>；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所属行政区域名称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+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集团公司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有限责任公司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分公司团支部。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大学生村官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: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区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乡镇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××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村主任助理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大学生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村官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。</w:t>
      </w:r>
    </w:p>
    <w:p w:rsidR="009D6B71" w:rsidRPr="002C3ED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b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b/>
          <w:color w:val="000000"/>
          <w:kern w:val="0"/>
          <w:sz w:val="24"/>
          <w:szCs w:val="24"/>
          <w:lang w:bidi="ar"/>
        </w:rPr>
        <w:t>二、申报所需提交材料清单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一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北京市五四红旗团委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1.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北京市五四红旗团委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申报表》一式两份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2.</w:t>
      </w:r>
      <w:r w:rsidRPr="001123AF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《北京市系统表彰奖励先进集体登记表》一式两份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3.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事迹材料一份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,2000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字以内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4.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相关工作、活动照片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2-4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张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(4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寸或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6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寸彩色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5.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属地乡镇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街道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团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工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委出具的参与区域化团建证明材料一份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6.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公示证明一份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由公示单位出具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并加盖公章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7.“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北京市五四红旗团委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申报名单汇总表。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二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北京市五四红旗团支部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1.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北京市五四红旗团支部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申报表》一式两份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《北京市系统表彰奖励先进集体登记表》一式两份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3.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事迹材料一份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,2000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字以内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4.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相关工作、活动照片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2-4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张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(4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寸或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6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寸彩色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lastRenderedPageBreak/>
        <w:t>5.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属地乡镇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街道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团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工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委出具的参与区域化团建证明材料一份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6.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公示证明一份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由公示单位出具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并加盖公章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7.“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北京市五四红旗团支部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申报名单汇总表。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三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北京市优秀共青团员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1.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北京市优秀团员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申报表》一式两份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《北京市系统表彰奖励先进个人登记表》一式两份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3.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事迹材料一份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,2000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字以内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4.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本人身份证复印件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保证有效期在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2021.06.01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内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一份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5.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公示证明一份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由公示单位出具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并加盖公章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6.“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北京市优秀团员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申报名单汇总表。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四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北京市优秀共青团干部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1.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北京市优秀共青团干部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申报表》一式两份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《北京市系统表彰奖励先进个人登记表》一式两份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3.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事迹材料一份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,2000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字以内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4.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本人身份证复印件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保证有效期在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2021.06.01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内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一份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5.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参与区域化团建工作证明一份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6.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公示证明一份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由公示单位出具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并加盖公章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);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7.“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北京市优秀共青团干部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申报名单汇总表。</w:t>
      </w:r>
    </w:p>
    <w:p w:rsidR="009D6B71" w:rsidRPr="0068377A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b/>
          <w:color w:val="000000"/>
          <w:kern w:val="0"/>
          <w:sz w:val="24"/>
          <w:szCs w:val="24"/>
          <w:lang w:bidi="ar"/>
        </w:rPr>
      </w:pPr>
      <w:r w:rsidRPr="0068377A">
        <w:rPr>
          <w:rFonts w:ascii="宋体" w:eastAsia="方正仿宋_GBK" w:hAnsi="宋体" w:cs="宋体"/>
          <w:b/>
          <w:color w:val="000000"/>
          <w:kern w:val="0"/>
          <w:sz w:val="24"/>
          <w:szCs w:val="24"/>
          <w:lang w:bidi="ar"/>
        </w:rPr>
        <w:t>三、相关说明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1.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如果推荐机关事业单位干部为优秀团干部、优秀团员的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按照干部管理权限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需加报《机关事业单位干部征求意见表》一式两份。推荐企业负责人为优秀个人的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需加报《企业负责人征求意见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表》一式两份。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lastRenderedPageBreak/>
        <w:t>2.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各类申报表需按照区域化团建工作要求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经所在乡镇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街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道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团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工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委审批方为有效。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3.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公示证明指的是公示有无异议的证明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不是公示材料的原件。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4.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参与区域化团建工作证明须包括参与或开展活动的次数、时间、活动名称等。乡镇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街道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团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(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工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)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委作为申报候选单位不需提供参加区域化团建证明材料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改为提供区域化团建工作情况说明。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5.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以上各项材料同时报送纸质和电子版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照片只需报电子版。所有表格、事迹材料需正反面打印。</w:t>
      </w:r>
    </w:p>
    <w:p w:rsidR="009D6B71" w:rsidRDefault="009D6B71" w:rsidP="009D6B71">
      <w:pPr>
        <w:widowControl/>
        <w:ind w:firstLineChars="200" w:firstLine="480"/>
        <w:jc w:val="left"/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</w:pP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6.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文字材料用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A4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纸型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页边距上下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3.17,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左右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2.54;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行间距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28;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标题为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“××××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事迹材料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” 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小二号方正小标宋字体不加粗</w:t>
      </w:r>
      <w:r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一级标题小三号黑体字体不加粗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中文数字排序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二级标题小三号仿宋字体加粗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阿拉伯数字排序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正文小三号仿宋字体不加粗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;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页码用阿拉伯数字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下方居中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,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小五号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 xml:space="preserve"> Times New Roman</w:t>
      </w:r>
      <w:r w:rsidRPr="002C3ED1">
        <w:rPr>
          <w:rFonts w:ascii="宋体" w:eastAsia="方正仿宋_GBK" w:hAnsi="宋体" w:cs="宋体"/>
          <w:color w:val="000000"/>
          <w:kern w:val="0"/>
          <w:sz w:val="24"/>
          <w:szCs w:val="24"/>
          <w:lang w:bidi="ar"/>
        </w:rPr>
        <w:t>字体不加粗。</w:t>
      </w:r>
    </w:p>
    <w:p w:rsidR="00EC58B9" w:rsidRPr="009D6B71" w:rsidRDefault="00EC58B9">
      <w:bookmarkStart w:id="0" w:name="_GoBack"/>
      <w:bookmarkEnd w:id="0"/>
    </w:p>
    <w:sectPr w:rsidR="00EC58B9" w:rsidRPr="009D6B71" w:rsidSect="00B9105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71"/>
    <w:rsid w:val="009D6B71"/>
    <w:rsid w:val="00B9105C"/>
    <w:rsid w:val="00E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4CF08-57C8-7449-9B1A-86A560E5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B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2021-01-30T02:37:00Z</dcterms:created>
  <dcterms:modified xsi:type="dcterms:W3CDTF">2021-01-30T02:37:00Z</dcterms:modified>
</cp:coreProperties>
</file>