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00F6" w:rsidRDefault="005400F6" w:rsidP="005400F6">
      <w:pPr>
        <w:pStyle w:val="a5"/>
        <w:adjustRightInd w:val="0"/>
        <w:snapToGrid w:val="0"/>
        <w:spacing w:before="0" w:beforeAutospacing="0" w:after="0" w:afterAutospacing="0" w:line="360" w:lineRule="exact"/>
        <w:jc w:val="center"/>
        <w:rPr>
          <w:rFonts w:ascii="方正楷体简体" w:eastAsia="方正楷体简体"/>
          <w:sz w:val="21"/>
          <w:szCs w:val="21"/>
        </w:rPr>
      </w:pPr>
      <w:r>
        <w:rPr>
          <w:rFonts w:ascii="Times New Roman" w:eastAsia="方正小标宋简体" w:hAnsi="Times New Roman" w:cs="Times New Roman" w:hint="eastAsia"/>
          <w:sz w:val="36"/>
          <w:szCs w:val="36"/>
        </w:rPr>
        <w:t>“</w:t>
      </w:r>
      <w:r>
        <w:rPr>
          <w:rFonts w:ascii="Times New Roman" w:eastAsia="方正小标宋简体" w:hAnsi="Times New Roman" w:cs="Times New Roman"/>
          <w:sz w:val="36"/>
          <w:szCs w:val="36"/>
        </w:rPr>
        <w:t>北京市五四</w:t>
      </w:r>
      <w:r>
        <w:rPr>
          <w:rFonts w:eastAsia="方正小标宋简体" w:cs="方正小标宋简体" w:hint="eastAsia"/>
          <w:sz w:val="36"/>
          <w:szCs w:val="36"/>
        </w:rPr>
        <w:t>红旗团委”申报表</w:t>
      </w:r>
    </w:p>
    <w:p w:rsidR="005400F6" w:rsidRDefault="005400F6" w:rsidP="005400F6">
      <w:pPr>
        <w:spacing w:line="480" w:lineRule="exact"/>
        <w:jc w:val="center"/>
        <w:rPr>
          <w:rFonts w:eastAsia="方正小标宋简体"/>
        </w:rPr>
      </w:pPr>
    </w:p>
    <w:tbl>
      <w:tblPr>
        <w:tblW w:w="87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5"/>
        <w:gridCol w:w="1417"/>
        <w:gridCol w:w="563"/>
        <w:gridCol w:w="1291"/>
        <w:gridCol w:w="324"/>
        <w:gridCol w:w="1224"/>
        <w:gridCol w:w="85"/>
        <w:gridCol w:w="777"/>
        <w:gridCol w:w="783"/>
        <w:gridCol w:w="493"/>
        <w:gridCol w:w="953"/>
      </w:tblGrid>
      <w:tr w:rsidR="005400F6" w:rsidTr="009F00A3">
        <w:trPr>
          <w:trHeight w:val="1134"/>
          <w:jc w:val="center"/>
        </w:trPr>
        <w:tc>
          <w:tcPr>
            <w:tcW w:w="2815" w:type="dxa"/>
            <w:gridSpan w:val="3"/>
            <w:vAlign w:val="center"/>
          </w:tcPr>
          <w:p w:rsidR="005400F6" w:rsidRDefault="005400F6" w:rsidP="00715284">
            <w:pPr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团委全称</w:t>
            </w:r>
          </w:p>
        </w:tc>
        <w:tc>
          <w:tcPr>
            <w:tcW w:w="2924" w:type="dxa"/>
            <w:gridSpan w:val="4"/>
            <w:vAlign w:val="center"/>
          </w:tcPr>
          <w:p w:rsidR="005400F6" w:rsidRDefault="00DB1052" w:rsidP="00715284">
            <w:pPr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中国石油大学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（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北京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）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石油工程学院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团委</w:t>
            </w:r>
          </w:p>
        </w:tc>
        <w:tc>
          <w:tcPr>
            <w:tcW w:w="777" w:type="dxa"/>
            <w:vAlign w:val="center"/>
          </w:tcPr>
          <w:p w:rsidR="005400F6" w:rsidRDefault="005400F6" w:rsidP="00715284">
            <w:pPr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类别</w:t>
            </w:r>
          </w:p>
        </w:tc>
        <w:tc>
          <w:tcPr>
            <w:tcW w:w="2229" w:type="dxa"/>
            <w:gridSpan w:val="3"/>
            <w:vAlign w:val="center"/>
          </w:tcPr>
          <w:p w:rsidR="005400F6" w:rsidRDefault="00DB1052" w:rsidP="00715284">
            <w:pPr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高等院校</w:t>
            </w:r>
          </w:p>
        </w:tc>
      </w:tr>
      <w:tr w:rsidR="005400F6" w:rsidTr="009F00A3">
        <w:trPr>
          <w:trHeight w:val="1134"/>
          <w:jc w:val="center"/>
        </w:trPr>
        <w:tc>
          <w:tcPr>
            <w:tcW w:w="835" w:type="dxa"/>
            <w:vAlign w:val="center"/>
          </w:tcPr>
          <w:p w:rsidR="005400F6" w:rsidRDefault="005400F6" w:rsidP="00715284"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基本</w:t>
            </w:r>
            <w:r w:rsidR="001E6B8F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情况</w:t>
            </w:r>
          </w:p>
        </w:tc>
        <w:tc>
          <w:tcPr>
            <w:tcW w:w="1980" w:type="dxa"/>
            <w:gridSpan w:val="2"/>
            <w:vAlign w:val="center"/>
          </w:tcPr>
          <w:p w:rsidR="005400F6" w:rsidRDefault="005400F6" w:rsidP="00715284">
            <w:pPr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现有团员总数</w:t>
            </w:r>
          </w:p>
        </w:tc>
        <w:tc>
          <w:tcPr>
            <w:tcW w:w="1615" w:type="dxa"/>
            <w:gridSpan w:val="2"/>
            <w:vAlign w:val="center"/>
          </w:tcPr>
          <w:p w:rsidR="005400F6" w:rsidRDefault="00A55D70" w:rsidP="00715284">
            <w:pPr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1727</w:t>
            </w:r>
          </w:p>
        </w:tc>
        <w:tc>
          <w:tcPr>
            <w:tcW w:w="1309" w:type="dxa"/>
            <w:gridSpan w:val="2"/>
            <w:vAlign w:val="center"/>
          </w:tcPr>
          <w:p w:rsidR="005400F6" w:rsidRDefault="005400F6" w:rsidP="00715284">
            <w:pPr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2020年发展</w:t>
            </w:r>
          </w:p>
          <w:p w:rsidR="005400F6" w:rsidRDefault="005400F6" w:rsidP="00715284">
            <w:pPr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团员人数</w:t>
            </w:r>
          </w:p>
        </w:tc>
        <w:tc>
          <w:tcPr>
            <w:tcW w:w="777" w:type="dxa"/>
            <w:vAlign w:val="center"/>
          </w:tcPr>
          <w:p w:rsidR="005400F6" w:rsidRDefault="00A55D70" w:rsidP="00715284">
            <w:pPr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6</w:t>
            </w:r>
          </w:p>
        </w:tc>
        <w:tc>
          <w:tcPr>
            <w:tcW w:w="1276" w:type="dxa"/>
            <w:gridSpan w:val="2"/>
            <w:vAlign w:val="center"/>
          </w:tcPr>
          <w:p w:rsidR="005400F6" w:rsidRDefault="005400F6" w:rsidP="00715284">
            <w:pPr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2020年</w:t>
            </w:r>
          </w:p>
          <w:p w:rsidR="005400F6" w:rsidRDefault="005400F6" w:rsidP="00715284">
            <w:pPr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“推优入党”人数</w:t>
            </w:r>
          </w:p>
        </w:tc>
        <w:tc>
          <w:tcPr>
            <w:tcW w:w="953" w:type="dxa"/>
            <w:vAlign w:val="center"/>
          </w:tcPr>
          <w:p w:rsidR="005400F6" w:rsidRDefault="00A55D70" w:rsidP="00715284">
            <w:pPr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285</w:t>
            </w:r>
          </w:p>
        </w:tc>
      </w:tr>
      <w:tr w:rsidR="005400F6" w:rsidTr="009F00A3">
        <w:trPr>
          <w:trHeight w:hRule="exact" w:val="1214"/>
          <w:jc w:val="center"/>
        </w:trPr>
        <w:tc>
          <w:tcPr>
            <w:tcW w:w="835" w:type="dxa"/>
            <w:vMerge w:val="restart"/>
            <w:vAlign w:val="center"/>
          </w:tcPr>
          <w:p w:rsidR="005400F6" w:rsidRDefault="005400F6" w:rsidP="00715284"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团干部情况</w:t>
            </w:r>
          </w:p>
        </w:tc>
        <w:tc>
          <w:tcPr>
            <w:tcW w:w="1417" w:type="dxa"/>
            <w:vAlign w:val="center"/>
          </w:tcPr>
          <w:p w:rsidR="005400F6" w:rsidRDefault="005400F6" w:rsidP="00715284">
            <w:pPr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团委</w:t>
            </w:r>
          </w:p>
          <w:p w:rsidR="005400F6" w:rsidRDefault="005400F6" w:rsidP="00715284">
            <w:pPr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委员</w:t>
            </w:r>
          </w:p>
          <w:p w:rsidR="005400F6" w:rsidRDefault="005400F6" w:rsidP="00715284">
            <w:pPr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人数</w:t>
            </w:r>
          </w:p>
        </w:tc>
        <w:tc>
          <w:tcPr>
            <w:tcW w:w="563" w:type="dxa"/>
            <w:vAlign w:val="center"/>
          </w:tcPr>
          <w:p w:rsidR="005400F6" w:rsidRDefault="00A55D70" w:rsidP="00715284">
            <w:pPr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</w:t>
            </w:r>
          </w:p>
        </w:tc>
        <w:tc>
          <w:tcPr>
            <w:tcW w:w="1291" w:type="dxa"/>
            <w:vAlign w:val="center"/>
          </w:tcPr>
          <w:p w:rsidR="005400F6" w:rsidRDefault="005400F6" w:rsidP="00715284">
            <w:pPr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团委所属的</w:t>
            </w:r>
          </w:p>
          <w:p w:rsidR="005400F6" w:rsidRDefault="005400F6" w:rsidP="00715284">
            <w:pPr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专职团干部数</w:t>
            </w:r>
          </w:p>
        </w:tc>
        <w:tc>
          <w:tcPr>
            <w:tcW w:w="324" w:type="dxa"/>
            <w:vAlign w:val="center"/>
          </w:tcPr>
          <w:p w:rsidR="005400F6" w:rsidRDefault="00A55D70" w:rsidP="00715284">
            <w:pPr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</w:t>
            </w:r>
          </w:p>
        </w:tc>
        <w:tc>
          <w:tcPr>
            <w:tcW w:w="1309" w:type="dxa"/>
            <w:gridSpan w:val="2"/>
            <w:vAlign w:val="center"/>
          </w:tcPr>
          <w:p w:rsidR="005400F6" w:rsidRDefault="005400F6" w:rsidP="00715284">
            <w:pPr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团委所属的</w:t>
            </w:r>
          </w:p>
          <w:p w:rsidR="005400F6" w:rsidRDefault="005400F6" w:rsidP="00715284">
            <w:pPr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兼职团干部数</w:t>
            </w:r>
          </w:p>
        </w:tc>
        <w:tc>
          <w:tcPr>
            <w:tcW w:w="777" w:type="dxa"/>
            <w:vAlign w:val="center"/>
          </w:tcPr>
          <w:p w:rsidR="005400F6" w:rsidRDefault="00A55D70" w:rsidP="00715284">
            <w:pPr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6</w:t>
            </w:r>
          </w:p>
        </w:tc>
        <w:tc>
          <w:tcPr>
            <w:tcW w:w="1276" w:type="dxa"/>
            <w:gridSpan w:val="2"/>
            <w:vAlign w:val="center"/>
          </w:tcPr>
          <w:p w:rsidR="005400F6" w:rsidRDefault="005400F6" w:rsidP="00715284">
            <w:pPr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团委最近</w:t>
            </w:r>
          </w:p>
          <w:p w:rsidR="005400F6" w:rsidRDefault="005400F6" w:rsidP="00715284">
            <w:pPr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一次换届</w:t>
            </w:r>
          </w:p>
          <w:p w:rsidR="005400F6" w:rsidRDefault="005400F6" w:rsidP="00715284">
            <w:pPr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年月</w:t>
            </w:r>
          </w:p>
        </w:tc>
        <w:tc>
          <w:tcPr>
            <w:tcW w:w="953" w:type="dxa"/>
            <w:vAlign w:val="center"/>
          </w:tcPr>
          <w:p w:rsidR="005400F6" w:rsidRDefault="00A55D70" w:rsidP="00715284">
            <w:pPr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201</w:t>
            </w:r>
            <w:r w:rsidR="0034207A">
              <w:rPr>
                <w:rFonts w:ascii="仿宋_GB2312" w:eastAsia="仿宋_GB2312" w:hAnsi="仿宋_GB2312" w:cs="仿宋_GB2312"/>
                <w:sz w:val="24"/>
                <w:szCs w:val="24"/>
              </w:rPr>
              <w:t>8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年11月</w:t>
            </w:r>
          </w:p>
        </w:tc>
      </w:tr>
      <w:tr w:rsidR="005400F6" w:rsidTr="009F00A3">
        <w:trPr>
          <w:trHeight w:hRule="exact" w:val="963"/>
          <w:jc w:val="center"/>
        </w:trPr>
        <w:tc>
          <w:tcPr>
            <w:tcW w:w="835" w:type="dxa"/>
            <w:vMerge/>
            <w:vAlign w:val="center"/>
          </w:tcPr>
          <w:p w:rsidR="005400F6" w:rsidRDefault="005400F6" w:rsidP="00715284">
            <w:pPr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vAlign w:val="center"/>
          </w:tcPr>
          <w:p w:rsidR="005400F6" w:rsidRDefault="005400F6" w:rsidP="00715284">
            <w:pPr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团委书记</w:t>
            </w:r>
          </w:p>
          <w:p w:rsidR="005400F6" w:rsidRDefault="005400F6" w:rsidP="00715284">
            <w:pPr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是否同级</w:t>
            </w:r>
          </w:p>
          <w:p w:rsidR="005400F6" w:rsidRDefault="005400F6" w:rsidP="00715284">
            <w:pPr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党委委员</w:t>
            </w:r>
          </w:p>
        </w:tc>
        <w:tc>
          <w:tcPr>
            <w:tcW w:w="1615" w:type="dxa"/>
            <w:gridSpan w:val="2"/>
            <w:vAlign w:val="center"/>
          </w:tcPr>
          <w:p w:rsidR="005400F6" w:rsidRDefault="0034207A" w:rsidP="00715284">
            <w:pPr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否</w:t>
            </w:r>
          </w:p>
        </w:tc>
        <w:tc>
          <w:tcPr>
            <w:tcW w:w="2086" w:type="dxa"/>
            <w:gridSpan w:val="3"/>
            <w:vAlign w:val="center"/>
          </w:tcPr>
          <w:p w:rsidR="005400F6" w:rsidRDefault="005400F6" w:rsidP="00715284">
            <w:pPr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团委书记</w:t>
            </w:r>
          </w:p>
          <w:p w:rsidR="005400F6" w:rsidRDefault="005400F6" w:rsidP="00715284">
            <w:pPr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能否列席同级</w:t>
            </w:r>
          </w:p>
          <w:p w:rsidR="005400F6" w:rsidRDefault="005400F6" w:rsidP="00715284">
            <w:pPr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党委会议</w:t>
            </w:r>
          </w:p>
        </w:tc>
        <w:tc>
          <w:tcPr>
            <w:tcW w:w="2229" w:type="dxa"/>
            <w:gridSpan w:val="3"/>
            <w:vAlign w:val="center"/>
          </w:tcPr>
          <w:p w:rsidR="005400F6" w:rsidRDefault="0034207A" w:rsidP="00715284">
            <w:pPr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是</w:t>
            </w:r>
          </w:p>
        </w:tc>
      </w:tr>
      <w:tr w:rsidR="005400F6" w:rsidTr="00715284">
        <w:trPr>
          <w:trHeight w:val="472"/>
          <w:jc w:val="center"/>
        </w:trPr>
        <w:tc>
          <w:tcPr>
            <w:tcW w:w="835" w:type="dxa"/>
            <w:vMerge/>
            <w:vAlign w:val="center"/>
          </w:tcPr>
          <w:p w:rsidR="005400F6" w:rsidRDefault="005400F6" w:rsidP="00715284">
            <w:pPr>
              <w:widowControl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vMerge w:val="restart"/>
            <w:vAlign w:val="center"/>
          </w:tcPr>
          <w:p w:rsidR="005400F6" w:rsidRDefault="005400F6" w:rsidP="00715284">
            <w:pPr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现任团委书记</w:t>
            </w:r>
          </w:p>
        </w:tc>
        <w:tc>
          <w:tcPr>
            <w:tcW w:w="1615" w:type="dxa"/>
            <w:gridSpan w:val="2"/>
            <w:vAlign w:val="center"/>
          </w:tcPr>
          <w:p w:rsidR="005400F6" w:rsidRDefault="005400F6" w:rsidP="00715284">
            <w:pPr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姓名</w:t>
            </w:r>
          </w:p>
        </w:tc>
        <w:tc>
          <w:tcPr>
            <w:tcW w:w="1309" w:type="dxa"/>
            <w:gridSpan w:val="2"/>
            <w:vAlign w:val="center"/>
          </w:tcPr>
          <w:p w:rsidR="005400F6" w:rsidRDefault="0034207A" w:rsidP="00715284">
            <w:pPr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刘东东</w:t>
            </w:r>
          </w:p>
        </w:tc>
        <w:tc>
          <w:tcPr>
            <w:tcW w:w="1560" w:type="dxa"/>
            <w:gridSpan w:val="2"/>
            <w:vAlign w:val="center"/>
          </w:tcPr>
          <w:p w:rsidR="005400F6" w:rsidRDefault="005400F6" w:rsidP="00715284">
            <w:pPr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年龄</w:t>
            </w:r>
          </w:p>
        </w:tc>
        <w:tc>
          <w:tcPr>
            <w:tcW w:w="1446" w:type="dxa"/>
            <w:gridSpan w:val="2"/>
            <w:vAlign w:val="center"/>
          </w:tcPr>
          <w:p w:rsidR="005400F6" w:rsidRDefault="0034207A" w:rsidP="00715284">
            <w:pPr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33</w:t>
            </w:r>
          </w:p>
        </w:tc>
      </w:tr>
      <w:tr w:rsidR="005400F6" w:rsidTr="00715284">
        <w:trPr>
          <w:trHeight w:val="376"/>
          <w:jc w:val="center"/>
        </w:trPr>
        <w:tc>
          <w:tcPr>
            <w:tcW w:w="835" w:type="dxa"/>
            <w:vMerge/>
            <w:vAlign w:val="center"/>
          </w:tcPr>
          <w:p w:rsidR="005400F6" w:rsidRDefault="005400F6" w:rsidP="00715284">
            <w:pPr>
              <w:widowControl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vMerge/>
            <w:vAlign w:val="center"/>
          </w:tcPr>
          <w:p w:rsidR="005400F6" w:rsidRDefault="005400F6" w:rsidP="00715284">
            <w:pPr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615" w:type="dxa"/>
            <w:gridSpan w:val="2"/>
            <w:vAlign w:val="center"/>
          </w:tcPr>
          <w:p w:rsidR="005400F6" w:rsidRDefault="005400F6" w:rsidP="00715284">
            <w:pPr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政治面貌</w:t>
            </w:r>
          </w:p>
        </w:tc>
        <w:tc>
          <w:tcPr>
            <w:tcW w:w="1309" w:type="dxa"/>
            <w:gridSpan w:val="2"/>
            <w:vAlign w:val="center"/>
          </w:tcPr>
          <w:p w:rsidR="005400F6" w:rsidRDefault="0034207A" w:rsidP="00715284">
            <w:pPr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中共</w:t>
            </w: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党员</w:t>
            </w:r>
          </w:p>
        </w:tc>
        <w:tc>
          <w:tcPr>
            <w:tcW w:w="1560" w:type="dxa"/>
            <w:gridSpan w:val="2"/>
            <w:vAlign w:val="center"/>
          </w:tcPr>
          <w:p w:rsidR="005400F6" w:rsidRDefault="005400F6" w:rsidP="00715284">
            <w:pPr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任职时间</w:t>
            </w:r>
          </w:p>
        </w:tc>
        <w:tc>
          <w:tcPr>
            <w:tcW w:w="1446" w:type="dxa"/>
            <w:gridSpan w:val="2"/>
            <w:vAlign w:val="center"/>
          </w:tcPr>
          <w:p w:rsidR="005400F6" w:rsidRDefault="0034207A" w:rsidP="00715284">
            <w:pPr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2017年7月</w:t>
            </w:r>
          </w:p>
        </w:tc>
      </w:tr>
      <w:tr w:rsidR="005400F6" w:rsidTr="00715284">
        <w:trPr>
          <w:trHeight w:val="437"/>
          <w:jc w:val="center"/>
        </w:trPr>
        <w:tc>
          <w:tcPr>
            <w:tcW w:w="835" w:type="dxa"/>
            <w:vMerge w:val="restart"/>
            <w:vAlign w:val="center"/>
          </w:tcPr>
          <w:p w:rsidR="005400F6" w:rsidRDefault="005400F6" w:rsidP="00715284"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情况</w:t>
            </w:r>
          </w:p>
          <w:p w:rsidR="005400F6" w:rsidRDefault="005400F6" w:rsidP="00715284"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团费收缴</w:t>
            </w:r>
          </w:p>
        </w:tc>
        <w:tc>
          <w:tcPr>
            <w:tcW w:w="1980" w:type="dxa"/>
            <w:gridSpan w:val="2"/>
            <w:vAlign w:val="center"/>
          </w:tcPr>
          <w:p w:rsidR="005400F6" w:rsidRDefault="005400F6" w:rsidP="00715284">
            <w:pPr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2020年</w:t>
            </w:r>
          </w:p>
          <w:p w:rsidR="005400F6" w:rsidRDefault="005400F6" w:rsidP="00715284">
            <w:pPr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应收团费</w:t>
            </w:r>
          </w:p>
        </w:tc>
        <w:tc>
          <w:tcPr>
            <w:tcW w:w="1615" w:type="dxa"/>
            <w:gridSpan w:val="2"/>
            <w:vAlign w:val="center"/>
          </w:tcPr>
          <w:p w:rsidR="005400F6" w:rsidRDefault="001B6BD8" w:rsidP="00715284">
            <w:pPr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1B6BD8">
              <w:rPr>
                <w:rFonts w:ascii="仿宋_GB2312" w:eastAsia="仿宋_GB2312" w:hAnsi="仿宋_GB2312" w:cs="仿宋_GB2312"/>
                <w:sz w:val="24"/>
                <w:szCs w:val="24"/>
              </w:rPr>
              <w:t>3698.4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元</w:t>
            </w:r>
          </w:p>
        </w:tc>
        <w:tc>
          <w:tcPr>
            <w:tcW w:w="2869" w:type="dxa"/>
            <w:gridSpan w:val="4"/>
            <w:vAlign w:val="center"/>
          </w:tcPr>
          <w:p w:rsidR="005400F6" w:rsidRDefault="005400F6" w:rsidP="00715284">
            <w:pPr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2020年实收团费</w:t>
            </w:r>
          </w:p>
        </w:tc>
        <w:tc>
          <w:tcPr>
            <w:tcW w:w="1446" w:type="dxa"/>
            <w:gridSpan w:val="2"/>
            <w:vAlign w:val="center"/>
          </w:tcPr>
          <w:p w:rsidR="005400F6" w:rsidRDefault="001B6BD8" w:rsidP="00715284">
            <w:pPr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1B6BD8">
              <w:rPr>
                <w:rFonts w:ascii="仿宋_GB2312" w:eastAsia="仿宋_GB2312" w:hAnsi="仿宋_GB2312" w:cs="仿宋_GB2312"/>
                <w:sz w:val="24"/>
                <w:szCs w:val="24"/>
              </w:rPr>
              <w:t>3698.4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元</w:t>
            </w:r>
          </w:p>
        </w:tc>
      </w:tr>
      <w:tr w:rsidR="005400F6" w:rsidTr="00715284">
        <w:trPr>
          <w:trHeight w:val="475"/>
          <w:jc w:val="center"/>
        </w:trPr>
        <w:tc>
          <w:tcPr>
            <w:tcW w:w="835" w:type="dxa"/>
            <w:vMerge/>
            <w:vAlign w:val="center"/>
          </w:tcPr>
          <w:p w:rsidR="005400F6" w:rsidRDefault="005400F6" w:rsidP="00715284">
            <w:pPr>
              <w:widowControl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vAlign w:val="center"/>
          </w:tcPr>
          <w:p w:rsidR="005400F6" w:rsidRDefault="005400F6" w:rsidP="00715284">
            <w:pPr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2020年</w:t>
            </w:r>
          </w:p>
          <w:p w:rsidR="005400F6" w:rsidRDefault="005400F6" w:rsidP="00715284">
            <w:pPr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应上缴团费</w:t>
            </w:r>
          </w:p>
        </w:tc>
        <w:tc>
          <w:tcPr>
            <w:tcW w:w="1615" w:type="dxa"/>
            <w:gridSpan w:val="2"/>
            <w:vAlign w:val="center"/>
          </w:tcPr>
          <w:p w:rsidR="005400F6" w:rsidRDefault="001B6BD8" w:rsidP="00715284">
            <w:pPr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1B6BD8">
              <w:rPr>
                <w:rFonts w:ascii="仿宋_GB2312" w:eastAsia="仿宋_GB2312" w:hAnsi="仿宋_GB2312" w:cs="仿宋_GB2312"/>
                <w:sz w:val="24"/>
                <w:szCs w:val="24"/>
              </w:rPr>
              <w:t>3698.4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元</w:t>
            </w:r>
          </w:p>
        </w:tc>
        <w:tc>
          <w:tcPr>
            <w:tcW w:w="2869" w:type="dxa"/>
            <w:gridSpan w:val="4"/>
            <w:vAlign w:val="center"/>
          </w:tcPr>
          <w:p w:rsidR="005400F6" w:rsidRDefault="005400F6" w:rsidP="00715284">
            <w:pPr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2020年实际上缴团费</w:t>
            </w:r>
          </w:p>
        </w:tc>
        <w:tc>
          <w:tcPr>
            <w:tcW w:w="1446" w:type="dxa"/>
            <w:gridSpan w:val="2"/>
            <w:vAlign w:val="center"/>
          </w:tcPr>
          <w:p w:rsidR="005400F6" w:rsidRDefault="001B6BD8" w:rsidP="00715284">
            <w:pPr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 w:rsidRPr="001B6BD8">
              <w:rPr>
                <w:rFonts w:ascii="仿宋_GB2312" w:eastAsia="仿宋_GB2312" w:hAnsi="仿宋_GB2312" w:cs="仿宋_GB2312"/>
                <w:sz w:val="24"/>
                <w:szCs w:val="24"/>
              </w:rPr>
              <w:t>3698.4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元</w:t>
            </w:r>
          </w:p>
        </w:tc>
      </w:tr>
      <w:tr w:rsidR="005400F6" w:rsidTr="00715284">
        <w:trPr>
          <w:trHeight w:hRule="exact" w:val="1476"/>
          <w:jc w:val="center"/>
        </w:trPr>
        <w:tc>
          <w:tcPr>
            <w:tcW w:w="835" w:type="dxa"/>
            <w:vAlign w:val="center"/>
          </w:tcPr>
          <w:p w:rsidR="005400F6" w:rsidRDefault="005400F6" w:rsidP="00715284"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情况</w:t>
            </w:r>
          </w:p>
          <w:p w:rsidR="005400F6" w:rsidRDefault="005400F6" w:rsidP="00715284"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所属团组织</w:t>
            </w:r>
          </w:p>
        </w:tc>
        <w:tc>
          <w:tcPr>
            <w:tcW w:w="1417" w:type="dxa"/>
            <w:vAlign w:val="center"/>
          </w:tcPr>
          <w:p w:rsidR="005400F6" w:rsidRDefault="005400F6" w:rsidP="00715284">
            <w:pPr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团支部</w:t>
            </w:r>
          </w:p>
          <w:p w:rsidR="005400F6" w:rsidRDefault="005400F6" w:rsidP="00715284">
            <w:pPr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（总支）数量</w:t>
            </w:r>
          </w:p>
        </w:tc>
        <w:tc>
          <w:tcPr>
            <w:tcW w:w="563" w:type="dxa"/>
            <w:vAlign w:val="center"/>
          </w:tcPr>
          <w:p w:rsidR="005400F6" w:rsidRDefault="0086171D" w:rsidP="00715284">
            <w:pPr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42</w:t>
            </w:r>
          </w:p>
        </w:tc>
        <w:tc>
          <w:tcPr>
            <w:tcW w:w="1291" w:type="dxa"/>
            <w:vAlign w:val="center"/>
          </w:tcPr>
          <w:p w:rsidR="005400F6" w:rsidRDefault="005400F6" w:rsidP="00715284">
            <w:pPr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“对标定级”团支部数量</w:t>
            </w:r>
          </w:p>
        </w:tc>
        <w:tc>
          <w:tcPr>
            <w:tcW w:w="1548" w:type="dxa"/>
            <w:gridSpan w:val="2"/>
            <w:vAlign w:val="center"/>
          </w:tcPr>
          <w:p w:rsidR="005400F6" w:rsidRDefault="0086171D" w:rsidP="00715284">
            <w:pPr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42</w:t>
            </w:r>
          </w:p>
        </w:tc>
        <w:tc>
          <w:tcPr>
            <w:tcW w:w="1645" w:type="dxa"/>
            <w:gridSpan w:val="3"/>
            <w:vAlign w:val="center"/>
          </w:tcPr>
          <w:p w:rsidR="005400F6" w:rsidRDefault="005400F6" w:rsidP="00715284">
            <w:pPr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5星级</w:t>
            </w:r>
          </w:p>
          <w:p w:rsidR="005400F6" w:rsidRDefault="005400F6" w:rsidP="00715284">
            <w:pPr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团支部数量</w:t>
            </w:r>
          </w:p>
        </w:tc>
        <w:tc>
          <w:tcPr>
            <w:tcW w:w="1446" w:type="dxa"/>
            <w:gridSpan w:val="2"/>
            <w:vAlign w:val="center"/>
          </w:tcPr>
          <w:p w:rsidR="005400F6" w:rsidRDefault="0086171D" w:rsidP="00715284">
            <w:pPr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8</w:t>
            </w:r>
          </w:p>
        </w:tc>
      </w:tr>
      <w:tr w:rsidR="005400F6" w:rsidTr="00715284">
        <w:tblPrEx>
          <w:tblCellMar>
            <w:left w:w="108" w:type="dxa"/>
            <w:right w:w="108" w:type="dxa"/>
          </w:tblCellMar>
        </w:tblPrEx>
        <w:trPr>
          <w:trHeight w:val="2967"/>
          <w:jc w:val="center"/>
        </w:trPr>
        <w:tc>
          <w:tcPr>
            <w:tcW w:w="835" w:type="dxa"/>
            <w:vAlign w:val="center"/>
          </w:tcPr>
          <w:p w:rsidR="005400F6" w:rsidRDefault="005400F6" w:rsidP="00715284">
            <w:pPr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活动情况及取得的效果</w:t>
            </w:r>
          </w:p>
          <w:p w:rsidR="005400F6" w:rsidRDefault="005400F6" w:rsidP="00715284">
            <w:pPr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全年开展的主要工作和</w:t>
            </w:r>
          </w:p>
        </w:tc>
        <w:tc>
          <w:tcPr>
            <w:tcW w:w="7910" w:type="dxa"/>
            <w:gridSpan w:val="10"/>
          </w:tcPr>
          <w:p w:rsidR="00B716A3" w:rsidRPr="00244315" w:rsidRDefault="00272F26" w:rsidP="00936CC8">
            <w:pPr>
              <w:pStyle w:val="a5"/>
              <w:adjustRightInd w:val="0"/>
              <w:snapToGrid w:val="0"/>
              <w:spacing w:beforeLines="50" w:before="156" w:beforeAutospacing="0" w:line="240" w:lineRule="atLeast"/>
              <w:ind w:firstLineChars="200" w:firstLine="482"/>
              <w:contextualSpacing/>
              <w:rPr>
                <w:rFonts w:asciiTheme="minorEastAsia" w:eastAsiaTheme="minorEastAsia" w:hAnsiTheme="minorEastAsia"/>
                <w:spacing w:val="15"/>
                <w:sz w:val="21"/>
                <w:szCs w:val="21"/>
                <w:shd w:val="clear" w:color="auto" w:fill="FFFFFF"/>
              </w:rPr>
            </w:pPr>
            <w:r w:rsidRPr="00244315">
              <w:rPr>
                <w:rFonts w:asciiTheme="minorEastAsia" w:eastAsiaTheme="minorEastAsia" w:hAnsiTheme="minorEastAsia" w:hint="eastAsia"/>
                <w:b/>
                <w:spacing w:val="15"/>
                <w:sz w:val="21"/>
                <w:szCs w:val="21"/>
                <w:shd w:val="clear" w:color="auto" w:fill="FFFFFF"/>
              </w:rPr>
              <w:t>1.思想育人“亮笔”。</w:t>
            </w:r>
            <w:r w:rsidRPr="00244315">
              <w:rPr>
                <w:rFonts w:asciiTheme="minorEastAsia" w:eastAsiaTheme="minorEastAsia" w:hAnsiTheme="minorEastAsia" w:hint="eastAsia"/>
                <w:spacing w:val="15"/>
                <w:sz w:val="21"/>
                <w:szCs w:val="21"/>
                <w:shd w:val="clear" w:color="auto" w:fill="FFFFFF"/>
              </w:rPr>
              <w:t>疫情发生以来，组织全体团员干部进行“提笔战‘疫’”，全年累计撰写论文、征文、网文38篇，相关文章先后被教育部易班头条、全国高校思政网、中青网、人民日报等转载报道，累计阅读量7.5万+。1篇文章获评教育部第四届全国高校网络教育作品优秀奖（获奖比例0.1%）。</w:t>
            </w:r>
          </w:p>
          <w:p w:rsidR="00290DAE" w:rsidRPr="00244315" w:rsidRDefault="00272F26" w:rsidP="00715284">
            <w:pPr>
              <w:pStyle w:val="a5"/>
              <w:adjustRightInd w:val="0"/>
              <w:snapToGrid w:val="0"/>
              <w:spacing w:line="240" w:lineRule="atLeast"/>
              <w:ind w:firstLineChars="200" w:firstLine="482"/>
              <w:contextualSpacing/>
              <w:rPr>
                <w:rFonts w:asciiTheme="minorEastAsia" w:eastAsiaTheme="minorEastAsia" w:hAnsiTheme="minorEastAsia"/>
                <w:spacing w:val="15"/>
                <w:sz w:val="21"/>
                <w:szCs w:val="21"/>
                <w:shd w:val="clear" w:color="auto" w:fill="FFFFFF"/>
              </w:rPr>
            </w:pPr>
            <w:r w:rsidRPr="00244315">
              <w:rPr>
                <w:rFonts w:asciiTheme="minorEastAsia" w:eastAsiaTheme="minorEastAsia" w:hAnsiTheme="minorEastAsia" w:hint="eastAsia"/>
                <w:b/>
                <w:spacing w:val="15"/>
                <w:sz w:val="21"/>
                <w:szCs w:val="21"/>
                <w:shd w:val="clear" w:color="auto" w:fill="FFFFFF"/>
              </w:rPr>
              <w:t>2.网络育人“亮声”。</w:t>
            </w:r>
            <w:r w:rsidRPr="00244315">
              <w:rPr>
                <w:rFonts w:asciiTheme="minorEastAsia" w:eastAsiaTheme="minorEastAsia" w:hAnsiTheme="minorEastAsia" w:hint="eastAsia"/>
                <w:spacing w:val="15"/>
                <w:sz w:val="21"/>
                <w:szCs w:val="21"/>
                <w:shd w:val="clear" w:color="auto" w:fill="FFFFFF"/>
              </w:rPr>
              <w:t>推进学习强国、抖音、哔哩哔哩等同“易班”相融合，构建“网上共青团”。疫情期间，开展“云”活动78场，制作抗“疫”微视频41部，创作抒情短诗、防疫对联、抗疫歌曲、手绘承诺等微作品500余件，开设“班导有话说”、毕业“寄”等专栏4个，累计发布推送129期（阅读量近10万+），易班活跃度同期排名全国前20%</w:t>
            </w:r>
            <w:r w:rsidR="009C304D" w:rsidRPr="00244315">
              <w:rPr>
                <w:rFonts w:asciiTheme="minorEastAsia" w:eastAsiaTheme="minorEastAsia" w:hAnsiTheme="minorEastAsia" w:hint="eastAsia"/>
                <w:spacing w:val="15"/>
                <w:sz w:val="21"/>
                <w:szCs w:val="21"/>
                <w:shd w:val="clear" w:color="auto" w:fill="FFFFFF"/>
              </w:rPr>
              <w:t>。</w:t>
            </w:r>
            <w:r w:rsidR="00CB26F1" w:rsidRPr="00CB26F1">
              <w:rPr>
                <w:rFonts w:asciiTheme="minorEastAsia" w:eastAsiaTheme="minorEastAsia" w:hAnsiTheme="minorEastAsia" w:hint="eastAsia"/>
                <w:spacing w:val="15"/>
                <w:sz w:val="21"/>
                <w:szCs w:val="21"/>
                <w:shd w:val="clear" w:color="auto" w:fill="FFFFFF"/>
              </w:rPr>
              <w:t>在全国高校“十大育人”网络作品征集活动中，获国家一等奖（排名顺序第一），</w:t>
            </w:r>
            <w:r w:rsidRPr="00244315">
              <w:rPr>
                <w:rFonts w:asciiTheme="minorEastAsia" w:eastAsiaTheme="minorEastAsia" w:hAnsiTheme="minorEastAsia" w:hint="eastAsia"/>
                <w:spacing w:val="15"/>
                <w:sz w:val="21"/>
                <w:szCs w:val="21"/>
                <w:shd w:val="clear" w:color="auto" w:fill="FFFFFF"/>
              </w:rPr>
              <w:t>被中央电视台新闻频道“朝闻天下”栏目专题报道。</w:t>
            </w:r>
          </w:p>
          <w:p w:rsidR="00272F26" w:rsidRPr="00244315" w:rsidRDefault="00272F26" w:rsidP="00715284">
            <w:pPr>
              <w:pStyle w:val="a5"/>
              <w:adjustRightInd w:val="0"/>
              <w:snapToGrid w:val="0"/>
              <w:spacing w:line="240" w:lineRule="atLeast"/>
              <w:ind w:firstLineChars="200" w:firstLine="482"/>
              <w:contextualSpacing/>
              <w:rPr>
                <w:rFonts w:asciiTheme="minorEastAsia" w:eastAsiaTheme="minorEastAsia" w:hAnsiTheme="minorEastAsia"/>
                <w:spacing w:val="15"/>
                <w:sz w:val="21"/>
                <w:szCs w:val="21"/>
                <w:shd w:val="clear" w:color="auto" w:fill="FFFFFF"/>
              </w:rPr>
            </w:pPr>
            <w:r w:rsidRPr="00244315">
              <w:rPr>
                <w:rFonts w:asciiTheme="minorEastAsia" w:eastAsiaTheme="minorEastAsia" w:hAnsiTheme="minorEastAsia" w:hint="eastAsia"/>
                <w:b/>
                <w:spacing w:val="15"/>
                <w:sz w:val="21"/>
                <w:szCs w:val="21"/>
                <w:shd w:val="clear" w:color="auto" w:fill="FFFFFF"/>
              </w:rPr>
              <w:t>3.榜样育人“亮范”。</w:t>
            </w:r>
            <w:r w:rsidRPr="00244315">
              <w:rPr>
                <w:rFonts w:asciiTheme="minorEastAsia" w:eastAsiaTheme="minorEastAsia" w:hAnsiTheme="minorEastAsia" w:hint="eastAsia"/>
                <w:spacing w:val="15"/>
                <w:sz w:val="21"/>
                <w:szCs w:val="21"/>
                <w:shd w:val="clear" w:color="auto" w:fill="FFFFFF"/>
              </w:rPr>
              <w:t>依托官网和官微，采取典型学生主页大图轮播、事迹连续报道等方式，共报道了大学生年度人物、自强之星等96名学生的典型事迹</w:t>
            </w:r>
            <w:r w:rsidR="00B716A3" w:rsidRPr="00244315">
              <w:rPr>
                <w:rFonts w:asciiTheme="minorEastAsia" w:eastAsiaTheme="minorEastAsia" w:hAnsiTheme="minorEastAsia" w:hint="eastAsia"/>
                <w:spacing w:val="15"/>
                <w:sz w:val="21"/>
                <w:szCs w:val="21"/>
                <w:shd w:val="clear" w:color="auto" w:fill="FFFFFF"/>
              </w:rPr>
              <w:t>。</w:t>
            </w:r>
            <w:r w:rsidR="009C304D" w:rsidRPr="00244315">
              <w:rPr>
                <w:rFonts w:asciiTheme="minorEastAsia" w:eastAsiaTheme="minorEastAsia" w:hAnsiTheme="minorEastAsia" w:hint="eastAsia"/>
                <w:spacing w:val="15"/>
                <w:sz w:val="21"/>
                <w:szCs w:val="21"/>
                <w:shd w:val="clear" w:color="auto" w:fill="FFFFFF"/>
              </w:rPr>
              <w:t>疫情期间，</w:t>
            </w:r>
            <w:r w:rsidRPr="00244315">
              <w:rPr>
                <w:rFonts w:asciiTheme="minorEastAsia" w:eastAsiaTheme="minorEastAsia" w:hAnsiTheme="minorEastAsia" w:hint="eastAsia"/>
                <w:spacing w:val="15"/>
                <w:sz w:val="21"/>
                <w:szCs w:val="21"/>
                <w:shd w:val="clear" w:color="auto" w:fill="FFFFFF"/>
              </w:rPr>
              <w:t>推出了“石工人物志——抗‘疫’专栏”12期，在榜样事迹的影响和带动下，全院共有本硕博96余名同学投入到各</w:t>
            </w:r>
            <w:r w:rsidRPr="00244315">
              <w:rPr>
                <w:rFonts w:asciiTheme="minorEastAsia" w:eastAsiaTheme="minorEastAsia" w:hAnsiTheme="minorEastAsia" w:hint="eastAsia"/>
                <w:spacing w:val="15"/>
                <w:sz w:val="21"/>
                <w:szCs w:val="21"/>
                <w:shd w:val="clear" w:color="auto" w:fill="FFFFFF"/>
              </w:rPr>
              <w:lastRenderedPageBreak/>
              <w:t>地战“疫”志愿服务中，3名同学获评优秀防疫志愿者，5名同学还得到了学校官微、青春北京的转载和报道。</w:t>
            </w:r>
          </w:p>
          <w:p w:rsidR="00272F26" w:rsidRPr="00244315" w:rsidRDefault="00272F26" w:rsidP="00715284">
            <w:pPr>
              <w:pStyle w:val="a5"/>
              <w:adjustRightInd w:val="0"/>
              <w:snapToGrid w:val="0"/>
              <w:spacing w:line="240" w:lineRule="atLeast"/>
              <w:ind w:firstLineChars="200" w:firstLine="482"/>
              <w:contextualSpacing/>
              <w:rPr>
                <w:rFonts w:asciiTheme="minorEastAsia" w:eastAsiaTheme="minorEastAsia" w:hAnsiTheme="minorEastAsia"/>
                <w:spacing w:val="15"/>
                <w:sz w:val="21"/>
                <w:szCs w:val="21"/>
                <w:shd w:val="clear" w:color="auto" w:fill="FFFFFF"/>
              </w:rPr>
            </w:pPr>
            <w:r w:rsidRPr="00244315">
              <w:rPr>
                <w:rFonts w:asciiTheme="minorEastAsia" w:eastAsiaTheme="minorEastAsia" w:hAnsiTheme="minorEastAsia" w:hint="eastAsia"/>
                <w:b/>
                <w:spacing w:val="15"/>
                <w:sz w:val="21"/>
                <w:szCs w:val="21"/>
                <w:shd w:val="clear" w:color="auto" w:fill="FFFFFF"/>
              </w:rPr>
              <w:t>4.实践育人“亮品”。</w:t>
            </w:r>
            <w:r w:rsidRPr="00244315">
              <w:rPr>
                <w:rFonts w:asciiTheme="minorEastAsia" w:eastAsiaTheme="minorEastAsia" w:hAnsiTheme="minorEastAsia" w:hint="eastAsia"/>
                <w:spacing w:val="15"/>
                <w:sz w:val="21"/>
                <w:szCs w:val="21"/>
                <w:shd w:val="clear" w:color="auto" w:fill="FFFFFF"/>
              </w:rPr>
              <w:t>持续开展“铁人精神训练营”，创新举办领航团校2.0，打造“铁人班”，构建实践“金课”</w:t>
            </w:r>
            <w:r w:rsidR="009C304D" w:rsidRPr="00244315">
              <w:rPr>
                <w:rFonts w:asciiTheme="minorEastAsia" w:eastAsiaTheme="minorEastAsia" w:hAnsiTheme="minorEastAsia" w:hint="eastAsia"/>
                <w:spacing w:val="15"/>
                <w:sz w:val="21"/>
                <w:szCs w:val="21"/>
                <w:shd w:val="clear" w:color="auto" w:fill="FFFFFF"/>
              </w:rPr>
              <w:t>，</w:t>
            </w:r>
            <w:r w:rsidR="0067546F" w:rsidRPr="00244315">
              <w:rPr>
                <w:rFonts w:asciiTheme="minorEastAsia" w:eastAsiaTheme="minorEastAsia" w:hAnsiTheme="minorEastAsia" w:hint="eastAsia"/>
                <w:spacing w:val="15"/>
                <w:sz w:val="21"/>
                <w:szCs w:val="21"/>
                <w:shd w:val="clear" w:color="auto" w:fill="FFFFFF"/>
              </w:rPr>
              <w:t>获评北京市“青年服务国家”等各类</w:t>
            </w:r>
            <w:r w:rsidRPr="00244315">
              <w:rPr>
                <w:rFonts w:asciiTheme="minorEastAsia" w:eastAsiaTheme="minorEastAsia" w:hAnsiTheme="minorEastAsia" w:hint="eastAsia"/>
                <w:spacing w:val="15"/>
                <w:sz w:val="21"/>
                <w:szCs w:val="21"/>
                <w:shd w:val="clear" w:color="auto" w:fill="FFFFFF"/>
              </w:rPr>
              <w:t>奖项20余项，获评2020年“思想政治工作创新案例”；搭建“大手拉小手”附中共建服务、“云志愿”扶志工程等</w:t>
            </w:r>
            <w:r w:rsidR="0067546F" w:rsidRPr="00244315">
              <w:rPr>
                <w:rFonts w:asciiTheme="minorEastAsia" w:eastAsiaTheme="minorEastAsia" w:hAnsiTheme="minorEastAsia" w:hint="eastAsia"/>
                <w:spacing w:val="15"/>
                <w:sz w:val="21"/>
                <w:szCs w:val="21"/>
                <w:shd w:val="clear" w:color="auto" w:fill="FFFFFF"/>
              </w:rPr>
              <w:t>平台</w:t>
            </w:r>
            <w:r w:rsidRPr="00244315">
              <w:rPr>
                <w:rFonts w:asciiTheme="minorEastAsia" w:eastAsiaTheme="minorEastAsia" w:hAnsiTheme="minorEastAsia" w:hint="eastAsia"/>
                <w:spacing w:val="15"/>
                <w:sz w:val="21"/>
                <w:szCs w:val="21"/>
                <w:shd w:val="clear" w:color="auto" w:fill="FFFFFF"/>
              </w:rPr>
              <w:t>20</w:t>
            </w:r>
            <w:r w:rsidR="000D0423" w:rsidRPr="00244315">
              <w:rPr>
                <w:rFonts w:asciiTheme="minorEastAsia" w:eastAsiaTheme="minorEastAsia" w:hAnsiTheme="minorEastAsia" w:hint="eastAsia"/>
                <w:spacing w:val="15"/>
                <w:sz w:val="21"/>
                <w:szCs w:val="21"/>
                <w:shd w:val="clear" w:color="auto" w:fill="FFFFFF"/>
              </w:rPr>
              <w:t>余个</w:t>
            </w:r>
            <w:r w:rsidRPr="00244315">
              <w:rPr>
                <w:rFonts w:asciiTheme="minorEastAsia" w:eastAsiaTheme="minorEastAsia" w:hAnsiTheme="minorEastAsia" w:hint="eastAsia"/>
                <w:spacing w:val="15"/>
                <w:sz w:val="21"/>
                <w:szCs w:val="21"/>
                <w:shd w:val="clear" w:color="auto" w:fill="FFFFFF"/>
              </w:rPr>
              <w:t>，获评北京市首都学雷锋志愿服务站（岗）等各类荣誉23项。</w:t>
            </w:r>
          </w:p>
          <w:p w:rsidR="00272F26" w:rsidRPr="00244315" w:rsidRDefault="00272F26" w:rsidP="00715284">
            <w:pPr>
              <w:pStyle w:val="a5"/>
              <w:adjustRightInd w:val="0"/>
              <w:snapToGrid w:val="0"/>
              <w:spacing w:line="240" w:lineRule="atLeast"/>
              <w:ind w:firstLineChars="200" w:firstLine="482"/>
              <w:contextualSpacing/>
              <w:rPr>
                <w:rFonts w:asciiTheme="minorEastAsia" w:eastAsiaTheme="minorEastAsia" w:hAnsiTheme="minorEastAsia"/>
                <w:spacing w:val="15"/>
                <w:sz w:val="21"/>
                <w:szCs w:val="21"/>
                <w:shd w:val="clear" w:color="auto" w:fill="FFFFFF"/>
              </w:rPr>
            </w:pPr>
            <w:r w:rsidRPr="00244315">
              <w:rPr>
                <w:rFonts w:asciiTheme="minorEastAsia" w:eastAsiaTheme="minorEastAsia" w:hAnsiTheme="minorEastAsia" w:hint="eastAsia"/>
                <w:b/>
                <w:spacing w:val="15"/>
                <w:sz w:val="21"/>
                <w:szCs w:val="21"/>
                <w:shd w:val="clear" w:color="auto" w:fill="FFFFFF"/>
              </w:rPr>
              <w:t>5.组织育人“亮剑”。</w:t>
            </w:r>
            <w:r w:rsidRPr="00244315">
              <w:rPr>
                <w:rFonts w:asciiTheme="minorEastAsia" w:eastAsiaTheme="minorEastAsia" w:hAnsiTheme="minorEastAsia" w:hint="eastAsia"/>
                <w:spacing w:val="15"/>
                <w:sz w:val="21"/>
                <w:szCs w:val="21"/>
                <w:shd w:val="clear" w:color="auto" w:fill="FFFFFF"/>
              </w:rPr>
              <w:t>实施“归属体验、红色奖励、铁人锻造”计划，构建“闭环式”引航教育体系，连续3年获评新生引航特色项目，先后被人民日报、全国思想政治工作网、中国青年网等10余家主流媒体报道18次，获评学校2020年思政工作优秀案例。</w:t>
            </w:r>
            <w:r w:rsidR="00CB26F1" w:rsidRPr="00CB26F1">
              <w:rPr>
                <w:rFonts w:asciiTheme="minorEastAsia" w:eastAsiaTheme="minorEastAsia" w:hAnsiTheme="minorEastAsia" w:hint="eastAsia"/>
                <w:spacing w:val="15"/>
                <w:sz w:val="21"/>
                <w:szCs w:val="21"/>
                <w:shd w:val="clear" w:color="auto" w:fill="FFFFFF"/>
              </w:rPr>
              <w:t>获评全国活力团支部、北京市“先锋杯”等荣誉10项，获得“挑战杯”“互联网+”等学科竞赛奖励820余项，其中省部级159项、国家级264项。</w:t>
            </w:r>
          </w:p>
          <w:p w:rsidR="00272F26" w:rsidRPr="00244315" w:rsidRDefault="00272F26" w:rsidP="00715284">
            <w:pPr>
              <w:pStyle w:val="a5"/>
              <w:adjustRightInd w:val="0"/>
              <w:snapToGrid w:val="0"/>
              <w:spacing w:line="240" w:lineRule="atLeast"/>
              <w:ind w:firstLineChars="200" w:firstLine="482"/>
              <w:contextualSpacing/>
              <w:rPr>
                <w:rFonts w:asciiTheme="minorEastAsia" w:eastAsiaTheme="minorEastAsia" w:hAnsiTheme="minorEastAsia"/>
                <w:spacing w:val="15"/>
                <w:sz w:val="21"/>
                <w:szCs w:val="21"/>
                <w:shd w:val="clear" w:color="auto" w:fill="FFFFFF"/>
              </w:rPr>
            </w:pPr>
            <w:r w:rsidRPr="00244315">
              <w:rPr>
                <w:rFonts w:asciiTheme="minorEastAsia" w:eastAsiaTheme="minorEastAsia" w:hAnsiTheme="minorEastAsia" w:hint="eastAsia"/>
                <w:b/>
                <w:spacing w:val="15"/>
                <w:sz w:val="21"/>
                <w:szCs w:val="21"/>
                <w:shd w:val="clear" w:color="auto" w:fill="FFFFFF"/>
              </w:rPr>
              <w:t>6.文化育人“亮新”。</w:t>
            </w:r>
            <w:r w:rsidRPr="00244315">
              <w:rPr>
                <w:rFonts w:asciiTheme="minorEastAsia" w:eastAsiaTheme="minorEastAsia" w:hAnsiTheme="minorEastAsia" w:hint="eastAsia"/>
                <w:spacing w:val="15"/>
                <w:sz w:val="21"/>
                <w:szCs w:val="21"/>
                <w:shd w:val="clear" w:color="auto" w:fill="FFFFFF"/>
              </w:rPr>
              <w:t>创新开展“红旗六点半，学院体育日”活动，</w:t>
            </w:r>
            <w:r w:rsidR="00835BEF" w:rsidRPr="00244315">
              <w:rPr>
                <w:rFonts w:asciiTheme="minorEastAsia" w:eastAsiaTheme="minorEastAsia" w:hAnsiTheme="minorEastAsia" w:hint="eastAsia"/>
                <w:spacing w:val="15"/>
                <w:sz w:val="21"/>
                <w:szCs w:val="21"/>
                <w:shd w:val="clear" w:color="auto" w:fill="FFFFFF"/>
              </w:rPr>
              <w:t>连续举办中国石油工程设计大赛、全国石油高校石油文化作品征集评选</w:t>
            </w:r>
            <w:r w:rsidRPr="00244315">
              <w:rPr>
                <w:rFonts w:asciiTheme="minorEastAsia" w:eastAsiaTheme="minorEastAsia" w:hAnsiTheme="minorEastAsia" w:hint="eastAsia"/>
                <w:spacing w:val="15"/>
                <w:sz w:val="21"/>
                <w:szCs w:val="21"/>
                <w:shd w:val="clear" w:color="auto" w:fill="FFFFFF"/>
              </w:rPr>
              <w:t>等特色文化育人活动</w:t>
            </w:r>
            <w:r w:rsidR="00835BEF" w:rsidRPr="00244315">
              <w:rPr>
                <w:rFonts w:asciiTheme="minorEastAsia" w:eastAsiaTheme="minorEastAsia" w:hAnsiTheme="minorEastAsia" w:hint="eastAsia"/>
                <w:spacing w:val="15"/>
                <w:sz w:val="21"/>
                <w:szCs w:val="21"/>
                <w:shd w:val="clear" w:color="auto" w:fill="FFFFFF"/>
              </w:rPr>
              <w:t>，</w:t>
            </w:r>
            <w:r w:rsidRPr="00244315">
              <w:rPr>
                <w:rFonts w:asciiTheme="minorEastAsia" w:eastAsiaTheme="minorEastAsia" w:hAnsiTheme="minorEastAsia" w:hint="eastAsia"/>
                <w:spacing w:val="15"/>
                <w:sz w:val="21"/>
                <w:szCs w:val="21"/>
                <w:shd w:val="clear" w:color="auto" w:fill="FFFFFF"/>
              </w:rPr>
              <w:t>连续5年获批“校园文化优秀项目”（全校唯一），1项还获评首批“校园文化精品培育项目”（全校仅5项）</w:t>
            </w:r>
          </w:p>
          <w:p w:rsidR="00272F26" w:rsidRPr="00244315" w:rsidRDefault="00272F26" w:rsidP="00715284">
            <w:pPr>
              <w:pStyle w:val="a5"/>
              <w:adjustRightInd w:val="0"/>
              <w:snapToGrid w:val="0"/>
              <w:spacing w:line="240" w:lineRule="atLeast"/>
              <w:ind w:firstLineChars="200" w:firstLine="482"/>
              <w:contextualSpacing/>
              <w:rPr>
                <w:rFonts w:asciiTheme="minorEastAsia" w:eastAsiaTheme="minorEastAsia" w:hAnsiTheme="minorEastAsia"/>
                <w:spacing w:val="15"/>
                <w:sz w:val="21"/>
                <w:szCs w:val="21"/>
                <w:shd w:val="clear" w:color="auto" w:fill="FFFFFF"/>
              </w:rPr>
            </w:pPr>
            <w:r w:rsidRPr="00244315">
              <w:rPr>
                <w:rFonts w:asciiTheme="minorEastAsia" w:eastAsiaTheme="minorEastAsia" w:hAnsiTheme="minorEastAsia" w:hint="eastAsia"/>
                <w:b/>
                <w:spacing w:val="15"/>
                <w:sz w:val="21"/>
                <w:szCs w:val="21"/>
                <w:shd w:val="clear" w:color="auto" w:fill="FFFFFF"/>
              </w:rPr>
              <w:t>7.管理育人“亮效”。</w:t>
            </w:r>
            <w:r w:rsidRPr="00244315">
              <w:rPr>
                <w:rFonts w:asciiTheme="minorEastAsia" w:eastAsiaTheme="minorEastAsia" w:hAnsiTheme="minorEastAsia" w:hint="eastAsia"/>
                <w:spacing w:val="15"/>
                <w:sz w:val="21"/>
                <w:szCs w:val="21"/>
                <w:shd w:val="clear" w:color="auto" w:fill="FFFFFF"/>
              </w:rPr>
              <w:t>打造“PE加油站”</w:t>
            </w:r>
            <w:r w:rsidR="000D0423" w:rsidRPr="00244315">
              <w:rPr>
                <w:rFonts w:asciiTheme="minorEastAsia" w:eastAsiaTheme="minorEastAsia" w:hAnsiTheme="minorEastAsia" w:hint="eastAsia"/>
                <w:spacing w:val="15"/>
                <w:sz w:val="21"/>
                <w:szCs w:val="21"/>
                <w:shd w:val="clear" w:color="auto" w:fill="FFFFFF"/>
              </w:rPr>
              <w:t>式学业辅导模式，提升团员青年学业水平；</w:t>
            </w:r>
            <w:r w:rsidRPr="00244315">
              <w:rPr>
                <w:rFonts w:asciiTheme="minorEastAsia" w:eastAsiaTheme="minorEastAsia" w:hAnsiTheme="minorEastAsia" w:hint="eastAsia"/>
                <w:spacing w:val="15"/>
                <w:sz w:val="21"/>
                <w:szCs w:val="21"/>
                <w:shd w:val="clear" w:color="auto" w:fill="FFFFFF"/>
              </w:rPr>
              <w:t>出台《学院共青团改革实施方案》《社团管理扁平化制度》等</w:t>
            </w:r>
            <w:r w:rsidR="00276695" w:rsidRPr="00244315">
              <w:rPr>
                <w:rFonts w:asciiTheme="minorEastAsia" w:eastAsiaTheme="minorEastAsia" w:hAnsiTheme="minorEastAsia" w:hint="eastAsia"/>
                <w:spacing w:val="15"/>
                <w:sz w:val="21"/>
                <w:szCs w:val="21"/>
                <w:shd w:val="clear" w:color="auto" w:fill="FFFFFF"/>
              </w:rPr>
              <w:t>文件</w:t>
            </w:r>
            <w:r w:rsidRPr="00244315">
              <w:rPr>
                <w:rFonts w:asciiTheme="minorEastAsia" w:eastAsiaTheme="minorEastAsia" w:hAnsiTheme="minorEastAsia" w:hint="eastAsia"/>
                <w:spacing w:val="15"/>
                <w:sz w:val="21"/>
                <w:szCs w:val="21"/>
                <w:shd w:val="clear" w:color="auto" w:fill="FFFFFF"/>
              </w:rPr>
              <w:t>18个</w:t>
            </w:r>
            <w:r w:rsidR="000D0423" w:rsidRPr="00244315">
              <w:rPr>
                <w:rFonts w:asciiTheme="minorEastAsia" w:eastAsiaTheme="minorEastAsia" w:hAnsiTheme="minorEastAsia" w:hint="eastAsia"/>
                <w:spacing w:val="15"/>
                <w:sz w:val="21"/>
                <w:szCs w:val="21"/>
                <w:shd w:val="clear" w:color="auto" w:fill="FFFFFF"/>
              </w:rPr>
              <w:t>；</w:t>
            </w:r>
            <w:r w:rsidRPr="00244315">
              <w:rPr>
                <w:rFonts w:asciiTheme="minorEastAsia" w:eastAsiaTheme="minorEastAsia" w:hAnsiTheme="minorEastAsia" w:hint="eastAsia"/>
                <w:spacing w:val="15"/>
                <w:sz w:val="21"/>
                <w:szCs w:val="21"/>
                <w:shd w:val="clear" w:color="auto" w:fill="FFFFFF"/>
              </w:rPr>
              <w:t>成立“青年马克思理论学习社”，切实解决“组织活动难度大、品牌活动数量少”的问题。</w:t>
            </w:r>
          </w:p>
          <w:p w:rsidR="00290DAE" w:rsidRPr="00244315" w:rsidRDefault="00272F26" w:rsidP="00715284">
            <w:pPr>
              <w:pStyle w:val="a5"/>
              <w:adjustRightInd w:val="0"/>
              <w:snapToGrid w:val="0"/>
              <w:spacing w:line="240" w:lineRule="atLeast"/>
              <w:ind w:firstLineChars="200" w:firstLine="482"/>
              <w:contextualSpacing/>
              <w:rPr>
                <w:rFonts w:asciiTheme="minorEastAsia" w:eastAsiaTheme="minorEastAsia" w:hAnsiTheme="minorEastAsia"/>
                <w:spacing w:val="15"/>
                <w:sz w:val="21"/>
                <w:szCs w:val="21"/>
                <w:shd w:val="clear" w:color="auto" w:fill="FFFFFF"/>
              </w:rPr>
            </w:pPr>
            <w:r w:rsidRPr="00244315">
              <w:rPr>
                <w:rFonts w:asciiTheme="minorEastAsia" w:eastAsiaTheme="minorEastAsia" w:hAnsiTheme="minorEastAsia" w:hint="eastAsia"/>
                <w:b/>
                <w:spacing w:val="15"/>
                <w:sz w:val="21"/>
                <w:szCs w:val="21"/>
                <w:shd w:val="clear" w:color="auto" w:fill="FFFFFF"/>
              </w:rPr>
              <w:t>8.服务育人“亮心”。</w:t>
            </w:r>
            <w:r w:rsidRPr="00244315">
              <w:rPr>
                <w:rFonts w:asciiTheme="minorEastAsia" w:eastAsiaTheme="minorEastAsia" w:hAnsiTheme="minorEastAsia" w:hint="eastAsia"/>
                <w:spacing w:val="15"/>
                <w:sz w:val="21"/>
                <w:szCs w:val="21"/>
                <w:shd w:val="clear" w:color="auto" w:fill="FFFFFF"/>
              </w:rPr>
              <w:t>举办“书记院长面对面”活动18期，确保“心贴心”；开设“课题组专访”专栏，发布专题推送5期，让名家教授走进团员青年，确保“心连心”；开展“家校零距离”之家长学校、“思而博智·学而昊晟”之骨干培训会等8</w:t>
            </w:r>
            <w:r w:rsidR="00930EF0" w:rsidRPr="00244315">
              <w:rPr>
                <w:rFonts w:asciiTheme="minorEastAsia" w:eastAsiaTheme="minorEastAsia" w:hAnsiTheme="minorEastAsia" w:hint="eastAsia"/>
                <w:spacing w:val="15"/>
                <w:sz w:val="21"/>
                <w:szCs w:val="21"/>
                <w:shd w:val="clear" w:color="auto" w:fill="FFFFFF"/>
              </w:rPr>
              <w:t>类网上网下的矩阵式服务平台，确保</w:t>
            </w:r>
            <w:r w:rsidRPr="00244315">
              <w:rPr>
                <w:rFonts w:asciiTheme="minorEastAsia" w:eastAsiaTheme="minorEastAsia" w:hAnsiTheme="minorEastAsia" w:hint="eastAsia"/>
                <w:spacing w:val="15"/>
                <w:sz w:val="21"/>
                <w:szCs w:val="21"/>
                <w:shd w:val="clear" w:color="auto" w:fill="FFFFFF"/>
              </w:rPr>
              <w:t>“心暖心”。</w:t>
            </w:r>
          </w:p>
          <w:p w:rsidR="00243C7B" w:rsidRDefault="00243C7B" w:rsidP="00CB26F1">
            <w:pPr>
              <w:spacing w:line="240" w:lineRule="atLeas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                                （签章）</w:t>
            </w:r>
          </w:p>
          <w:p w:rsidR="00243C7B" w:rsidRPr="00272F26" w:rsidRDefault="00243C7B" w:rsidP="00CB26F1">
            <w:pPr>
              <w:pStyle w:val="a5"/>
              <w:adjustRightInd w:val="0"/>
              <w:snapToGrid w:val="0"/>
              <w:spacing w:line="240" w:lineRule="atLeast"/>
              <w:ind w:firstLineChars="200" w:firstLine="480"/>
              <w:contextualSpacing/>
              <w:rPr>
                <w:rFonts w:asciiTheme="minorEastAsia" w:eastAsiaTheme="minorEastAsia" w:hAnsiTheme="minorEastAsia"/>
                <w:spacing w:val="15"/>
                <w:szCs w:val="21"/>
                <w:shd w:val="clear" w:color="auto" w:fill="FFFFFF"/>
              </w:rPr>
            </w:pPr>
            <w:r>
              <w:rPr>
                <w:rFonts w:ascii="仿宋_GB2312" w:eastAsia="仿宋_GB2312" w:hAnsi="仿宋_GB2312" w:cs="仿宋_GB2312" w:hint="eastAsia"/>
              </w:rPr>
              <w:t xml:space="preserve">                                           年  月  日</w:t>
            </w:r>
          </w:p>
        </w:tc>
      </w:tr>
      <w:tr w:rsidR="00522E00" w:rsidTr="00715284">
        <w:tblPrEx>
          <w:tblCellMar>
            <w:left w:w="108" w:type="dxa"/>
            <w:right w:w="108" w:type="dxa"/>
          </w:tblCellMar>
        </w:tblPrEx>
        <w:trPr>
          <w:trHeight w:val="2661"/>
          <w:jc w:val="center"/>
        </w:trPr>
        <w:tc>
          <w:tcPr>
            <w:tcW w:w="835" w:type="dxa"/>
            <w:vAlign w:val="center"/>
          </w:tcPr>
          <w:p w:rsidR="00522E00" w:rsidRDefault="00522E00" w:rsidP="00715284">
            <w:pPr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lastRenderedPageBreak/>
              <w:t>所</w:t>
            </w:r>
          </w:p>
          <w:p w:rsidR="00522E00" w:rsidRDefault="00522E00" w:rsidP="00715284">
            <w:pPr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在</w:t>
            </w:r>
          </w:p>
          <w:p w:rsidR="00522E00" w:rsidRDefault="00522E00" w:rsidP="00715284">
            <w:pPr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团</w:t>
            </w:r>
          </w:p>
          <w:p w:rsidR="00522E00" w:rsidRDefault="00522E00" w:rsidP="00715284">
            <w:pPr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（工）</w:t>
            </w:r>
          </w:p>
          <w:p w:rsidR="00522E00" w:rsidRDefault="00522E00" w:rsidP="00715284">
            <w:pPr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委</w:t>
            </w:r>
          </w:p>
          <w:p w:rsidR="00522E00" w:rsidRDefault="00522E00" w:rsidP="00715284">
            <w:pPr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意</w:t>
            </w:r>
          </w:p>
          <w:p w:rsidR="00522E00" w:rsidRDefault="00522E00" w:rsidP="00715284">
            <w:pPr>
              <w:snapToGrid w:val="0"/>
              <w:spacing w:line="240" w:lineRule="atLeast"/>
              <w:jc w:val="center"/>
              <w:rPr>
                <w:rFonts w:ascii="仿宋_GB2312" w:eastAsia="仿宋_GB2312" w:hAnsi="仿宋_GB2312" w:cs="仿宋_GB2312"/>
                <w:spacing w:val="2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见</w:t>
            </w:r>
          </w:p>
        </w:tc>
        <w:tc>
          <w:tcPr>
            <w:tcW w:w="7910" w:type="dxa"/>
            <w:gridSpan w:val="10"/>
            <w:vAlign w:val="center"/>
          </w:tcPr>
          <w:p w:rsidR="00522E00" w:rsidRDefault="00522E00" w:rsidP="00522E00">
            <w:pPr>
              <w:adjustRightInd w:val="0"/>
              <w:spacing w:line="400" w:lineRule="exact"/>
              <w:ind w:right="560" w:firstLineChars="200" w:firstLine="480"/>
              <w:jc w:val="righ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bookmarkStart w:id="0" w:name="_GoBack"/>
            <w:bookmarkEnd w:id="0"/>
          </w:p>
          <w:p w:rsidR="00522E00" w:rsidRDefault="00522E00" w:rsidP="00522E00">
            <w:pPr>
              <w:adjustRightInd w:val="0"/>
              <w:spacing w:line="400" w:lineRule="exact"/>
              <w:ind w:right="560" w:firstLineChars="200" w:firstLine="480"/>
              <w:jc w:val="righ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522E00" w:rsidRDefault="00522E00" w:rsidP="00522E00">
            <w:pPr>
              <w:adjustRightInd w:val="0"/>
              <w:spacing w:line="400" w:lineRule="exact"/>
              <w:ind w:right="560" w:firstLineChars="200" w:firstLine="480"/>
              <w:jc w:val="righ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522E00" w:rsidRDefault="00522E00" w:rsidP="00522E00">
            <w:pPr>
              <w:adjustRightInd w:val="0"/>
              <w:spacing w:line="400" w:lineRule="exact"/>
              <w:ind w:right="560" w:firstLineChars="200" w:firstLine="480"/>
              <w:jc w:val="righ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522E00" w:rsidRDefault="00522E00" w:rsidP="00522E00">
            <w:pPr>
              <w:adjustRightInd w:val="0"/>
              <w:spacing w:line="400" w:lineRule="exact"/>
              <w:ind w:right="560" w:firstLineChars="200" w:firstLine="480"/>
              <w:jc w:val="righ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522E00" w:rsidRDefault="00522E00" w:rsidP="00715284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                                （签章）</w:t>
            </w:r>
          </w:p>
          <w:p w:rsidR="00522E00" w:rsidRDefault="00522E00" w:rsidP="00522E00">
            <w:pPr>
              <w:adjustRightInd w:val="0"/>
              <w:spacing w:line="400" w:lineRule="exact"/>
              <w:ind w:right="1260" w:firstLineChars="200" w:firstLine="480"/>
              <w:jc w:val="righ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                                     年  月  日</w:t>
            </w:r>
          </w:p>
        </w:tc>
      </w:tr>
      <w:tr w:rsidR="00522E00" w:rsidTr="00134FE5">
        <w:tblPrEx>
          <w:tblCellMar>
            <w:left w:w="108" w:type="dxa"/>
            <w:right w:w="108" w:type="dxa"/>
          </w:tblCellMar>
        </w:tblPrEx>
        <w:trPr>
          <w:trHeight w:val="983"/>
          <w:jc w:val="center"/>
        </w:trPr>
        <w:tc>
          <w:tcPr>
            <w:tcW w:w="835" w:type="dxa"/>
            <w:vAlign w:val="center"/>
          </w:tcPr>
          <w:p w:rsidR="00522E00" w:rsidRDefault="00522E00" w:rsidP="00715284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区</w:t>
            </w:r>
          </w:p>
          <w:p w:rsidR="00522E00" w:rsidRDefault="00522E00" w:rsidP="00715284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局</w:t>
            </w:r>
          </w:p>
          <w:p w:rsidR="00522E00" w:rsidRDefault="00522E00" w:rsidP="00715284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级</w:t>
            </w:r>
          </w:p>
          <w:p w:rsidR="00522E00" w:rsidRDefault="00522E00" w:rsidP="00715284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单</w:t>
            </w:r>
          </w:p>
          <w:p w:rsidR="00522E00" w:rsidRDefault="00522E00" w:rsidP="00715284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位</w:t>
            </w:r>
          </w:p>
          <w:p w:rsidR="00522E00" w:rsidRDefault="00522E00" w:rsidP="00715284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团</w:t>
            </w:r>
          </w:p>
          <w:p w:rsidR="00522E00" w:rsidRDefault="00522E00" w:rsidP="00715284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委</w:t>
            </w:r>
          </w:p>
          <w:p w:rsidR="00522E00" w:rsidRDefault="00522E00" w:rsidP="00715284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意</w:t>
            </w:r>
          </w:p>
          <w:p w:rsidR="00522E00" w:rsidRDefault="00522E00" w:rsidP="00715284">
            <w:pPr>
              <w:adjustRightInd w:val="0"/>
              <w:snapToGrid w:val="0"/>
              <w:spacing w:line="320" w:lineRule="exact"/>
              <w:jc w:val="center"/>
              <w:rPr>
                <w:rFonts w:ascii="仿宋_GB2312" w:eastAsia="仿宋_GB2312" w:hAnsi="仿宋_GB2312" w:cs="仿宋_GB2312"/>
                <w:spacing w:val="2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见</w:t>
            </w:r>
          </w:p>
        </w:tc>
        <w:tc>
          <w:tcPr>
            <w:tcW w:w="7910" w:type="dxa"/>
            <w:gridSpan w:val="10"/>
            <w:vAlign w:val="center"/>
          </w:tcPr>
          <w:p w:rsidR="00522E00" w:rsidRDefault="00522E00" w:rsidP="00715284">
            <w:pPr>
              <w:adjustRightInd w:val="0"/>
              <w:snapToGrid w:val="0"/>
              <w:spacing w:line="400" w:lineRule="exact"/>
              <w:ind w:firstLineChars="200" w:firstLine="480"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522E00" w:rsidRDefault="00522E00" w:rsidP="00715284">
            <w:pPr>
              <w:adjustRightInd w:val="0"/>
              <w:snapToGrid w:val="0"/>
              <w:spacing w:line="400" w:lineRule="exact"/>
              <w:ind w:firstLineChars="200" w:firstLine="480"/>
              <w:jc w:val="lef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522E00" w:rsidRDefault="00522E00" w:rsidP="00715284">
            <w:pPr>
              <w:adjustRightInd w:val="0"/>
              <w:spacing w:line="400" w:lineRule="exact"/>
              <w:ind w:right="840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522E00" w:rsidRDefault="00522E00" w:rsidP="00522E00">
            <w:pPr>
              <w:adjustRightInd w:val="0"/>
              <w:spacing w:line="400" w:lineRule="exact"/>
              <w:ind w:right="840" w:firstLineChars="200" w:firstLine="480"/>
              <w:jc w:val="righ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522E00" w:rsidRDefault="00522E00" w:rsidP="00715284">
            <w:pPr>
              <w:snapToGrid w:val="0"/>
              <w:spacing w:line="24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  <w:p w:rsidR="00522E00" w:rsidRDefault="00522E00" w:rsidP="00715284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                                   （签章）</w:t>
            </w:r>
          </w:p>
          <w:p w:rsidR="00522E00" w:rsidRDefault="00522E00" w:rsidP="00522E00">
            <w:pPr>
              <w:tabs>
                <w:tab w:val="left" w:pos="4662"/>
              </w:tabs>
              <w:adjustRightInd w:val="0"/>
              <w:spacing w:line="400" w:lineRule="exact"/>
              <w:ind w:right="700" w:firstLineChars="200" w:firstLine="480"/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                                     年  月  日</w:t>
            </w:r>
          </w:p>
        </w:tc>
      </w:tr>
    </w:tbl>
    <w:p w:rsidR="009B7D1D" w:rsidRPr="005400F6" w:rsidRDefault="009B7D1D"/>
    <w:sectPr w:rsidR="009B7D1D" w:rsidRPr="005400F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4095" w:rsidRDefault="00F14095" w:rsidP="005400F6">
      <w:r>
        <w:separator/>
      </w:r>
    </w:p>
  </w:endnote>
  <w:endnote w:type="continuationSeparator" w:id="0">
    <w:p w:rsidR="00F14095" w:rsidRDefault="00F14095" w:rsidP="005400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4095" w:rsidRDefault="00F14095" w:rsidP="005400F6">
      <w:r>
        <w:separator/>
      </w:r>
    </w:p>
  </w:footnote>
  <w:footnote w:type="continuationSeparator" w:id="0">
    <w:p w:rsidR="00F14095" w:rsidRDefault="00F14095" w:rsidP="005400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69A"/>
    <w:rsid w:val="00046769"/>
    <w:rsid w:val="00067640"/>
    <w:rsid w:val="00086EFD"/>
    <w:rsid w:val="000B1632"/>
    <w:rsid w:val="000D0423"/>
    <w:rsid w:val="00134FE5"/>
    <w:rsid w:val="001B6BD8"/>
    <w:rsid w:val="001C055A"/>
    <w:rsid w:val="001E6B8F"/>
    <w:rsid w:val="00243C7B"/>
    <w:rsid w:val="00244315"/>
    <w:rsid w:val="00272F26"/>
    <w:rsid w:val="00276695"/>
    <w:rsid w:val="00290DAE"/>
    <w:rsid w:val="002C146D"/>
    <w:rsid w:val="0034207A"/>
    <w:rsid w:val="00404F05"/>
    <w:rsid w:val="00510761"/>
    <w:rsid w:val="00522E00"/>
    <w:rsid w:val="005400F6"/>
    <w:rsid w:val="00620E0B"/>
    <w:rsid w:val="0067546F"/>
    <w:rsid w:val="00715284"/>
    <w:rsid w:val="00761CF5"/>
    <w:rsid w:val="00787F3D"/>
    <w:rsid w:val="00835BEF"/>
    <w:rsid w:val="0086171D"/>
    <w:rsid w:val="008D18EF"/>
    <w:rsid w:val="008E13DB"/>
    <w:rsid w:val="00930EF0"/>
    <w:rsid w:val="00936CC8"/>
    <w:rsid w:val="009B7D1D"/>
    <w:rsid w:val="009C304D"/>
    <w:rsid w:val="009F00A3"/>
    <w:rsid w:val="00A1369A"/>
    <w:rsid w:val="00A55D70"/>
    <w:rsid w:val="00B716A3"/>
    <w:rsid w:val="00B935CF"/>
    <w:rsid w:val="00CB26F1"/>
    <w:rsid w:val="00DB1052"/>
    <w:rsid w:val="00F14095"/>
    <w:rsid w:val="00FF2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72D6EBB-C0D7-4F72-AF51-D3772D16E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37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00F6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400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400F6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400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400F6"/>
    <w:rPr>
      <w:kern w:val="2"/>
      <w:sz w:val="18"/>
      <w:szCs w:val="18"/>
    </w:rPr>
  </w:style>
  <w:style w:type="paragraph" w:styleId="a5">
    <w:name w:val="Normal (Web)"/>
    <w:basedOn w:val="a"/>
    <w:rsid w:val="005400F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3</Pages>
  <Words>294</Words>
  <Characters>1681</Characters>
  <Application>Microsoft Office Word</Application>
  <DocSecurity>0</DocSecurity>
  <Lines>14</Lines>
  <Paragraphs>3</Paragraphs>
  <ScaleCrop>false</ScaleCrop>
  <Company/>
  <LinksUpToDate>false</LinksUpToDate>
  <CharactersWithSpaces>1972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LDD</dc:creator>
  <cp:keywords/>
  <dc:description/>
  <cp:lastModifiedBy>LDD</cp:lastModifiedBy>
  <cp:revision>10</cp:revision>
  <dcterms:created xsi:type="dcterms:W3CDTF">2021-02-17T08:53:00Z</dcterms:created>
  <dcterms:modified xsi:type="dcterms:W3CDTF">2021-02-18T11:37:00Z</dcterms:modified>
</cp:coreProperties>
</file>