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605" w:rsidRDefault="00134E60">
      <w:pPr>
        <w:jc w:val="left"/>
        <w:rPr>
          <w:rFonts w:ascii="仿宋_GB2312" w:eastAsia="仿宋_GB2312"/>
          <w:sz w:val="24"/>
          <w:szCs w:val="20"/>
        </w:rPr>
      </w:pPr>
      <w:r>
        <w:rPr>
          <w:rFonts w:ascii="仿宋_GB2312" w:eastAsia="仿宋_GB2312" w:hint="eastAsia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2</w:t>
      </w:r>
      <w:r>
        <w:rPr>
          <w:rFonts w:ascii="仿宋_GB2312" w:eastAsia="仿宋_GB2312" w:hint="eastAsia"/>
          <w:sz w:val="24"/>
          <w:szCs w:val="20"/>
        </w:rPr>
        <w:t>：</w:t>
      </w:r>
    </w:p>
    <w:p w:rsidR="00502605" w:rsidRDefault="00134E60">
      <w:pPr>
        <w:spacing w:line="720" w:lineRule="auto"/>
        <w:jc w:val="center"/>
        <w:rPr>
          <w:rFonts w:ascii="方正小标宋简体" w:eastAsia="方正小标宋简体" w:hAnsi="宋体"/>
          <w:bCs/>
          <w:sz w:val="36"/>
          <w:szCs w:val="36"/>
        </w:rPr>
      </w:pPr>
      <w:r>
        <w:rPr>
          <w:rFonts w:ascii="方正小标宋简体" w:eastAsia="方正小标宋简体" w:hAnsi="宋体" w:hint="eastAsia"/>
          <w:bCs/>
          <w:sz w:val="36"/>
          <w:szCs w:val="36"/>
        </w:rPr>
        <w:t>北京市三好学生登记表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400"/>
        <w:gridCol w:w="992"/>
        <w:gridCol w:w="709"/>
        <w:gridCol w:w="1275"/>
        <w:gridCol w:w="1418"/>
      </w:tblGrid>
      <w:tr w:rsidR="00502605">
        <w:trPr>
          <w:cantSplit/>
          <w:trHeight w:val="676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:rsidR="00502605" w:rsidRDefault="00134E6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:rsidR="00502605" w:rsidRPr="00492FF9" w:rsidRDefault="00134E60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 w:rsidRPr="00492FF9">
              <w:rPr>
                <w:rFonts w:ascii="仿宋" w:eastAsia="仿宋" w:hAnsi="仿宋" w:hint="eastAsia"/>
                <w:sz w:val="28"/>
              </w:rPr>
              <w:t>李茂粟</w:t>
            </w:r>
          </w:p>
        </w:tc>
        <w:tc>
          <w:tcPr>
            <w:tcW w:w="945" w:type="dxa"/>
            <w:vAlign w:val="center"/>
          </w:tcPr>
          <w:p w:rsidR="00502605" w:rsidRDefault="00134E6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 w:rsidR="00502605" w:rsidRDefault="00134E6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492FF9">
              <w:rPr>
                <w:rFonts w:ascii="仿宋" w:eastAsia="仿宋" w:hAnsi="仿宋" w:hint="eastAsia"/>
                <w:sz w:val="28"/>
              </w:rPr>
              <w:t>男</w:t>
            </w:r>
          </w:p>
        </w:tc>
        <w:tc>
          <w:tcPr>
            <w:tcW w:w="992" w:type="dxa"/>
            <w:vAlign w:val="center"/>
          </w:tcPr>
          <w:p w:rsidR="00502605" w:rsidRDefault="00134E6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09" w:type="dxa"/>
            <w:vAlign w:val="center"/>
          </w:tcPr>
          <w:p w:rsidR="00502605" w:rsidRDefault="00134E6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492FF9">
              <w:rPr>
                <w:rFonts w:ascii="仿宋" w:eastAsia="仿宋" w:hAnsi="仿宋" w:hint="eastAsia"/>
                <w:sz w:val="28"/>
              </w:rPr>
              <w:t>24</w:t>
            </w:r>
          </w:p>
        </w:tc>
        <w:tc>
          <w:tcPr>
            <w:tcW w:w="1275" w:type="dxa"/>
            <w:vAlign w:val="center"/>
          </w:tcPr>
          <w:p w:rsidR="00502605" w:rsidRDefault="00134E6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18" w:type="dxa"/>
            <w:vAlign w:val="center"/>
          </w:tcPr>
          <w:p w:rsidR="00502605" w:rsidRDefault="00134E6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492FF9">
              <w:rPr>
                <w:rFonts w:ascii="仿宋" w:eastAsia="仿宋" w:hAnsi="仿宋" w:hint="eastAsia"/>
                <w:sz w:val="28"/>
              </w:rPr>
              <w:t>汉</w:t>
            </w:r>
          </w:p>
        </w:tc>
      </w:tr>
      <w:tr w:rsidR="00502605">
        <w:trPr>
          <w:cantSplit/>
          <w:trHeight w:val="219"/>
          <w:jc w:val="center"/>
        </w:trPr>
        <w:tc>
          <w:tcPr>
            <w:tcW w:w="1365" w:type="dxa"/>
            <w:gridSpan w:val="2"/>
            <w:vAlign w:val="center"/>
          </w:tcPr>
          <w:p w:rsidR="00502605" w:rsidRDefault="00134E6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:rsidR="00502605" w:rsidRPr="00492FF9" w:rsidRDefault="00134E60">
            <w:pPr>
              <w:adjustRightInd w:val="0"/>
              <w:snapToGrid w:val="0"/>
              <w:jc w:val="center"/>
              <w:rPr>
                <w:rFonts w:ascii="仿宋" w:eastAsia="仿宋" w:hAnsi="仿宋"/>
                <w:sz w:val="28"/>
              </w:rPr>
            </w:pPr>
            <w:r w:rsidRPr="00492FF9">
              <w:rPr>
                <w:rFonts w:ascii="仿宋" w:eastAsia="仿宋" w:hAnsi="仿宋" w:hint="eastAsia"/>
                <w:sz w:val="28"/>
              </w:rPr>
              <w:t>中共党员</w:t>
            </w:r>
          </w:p>
        </w:tc>
        <w:tc>
          <w:tcPr>
            <w:tcW w:w="1765" w:type="dxa"/>
            <w:gridSpan w:val="3"/>
            <w:vAlign w:val="center"/>
          </w:tcPr>
          <w:p w:rsidR="00502605" w:rsidRDefault="00134E6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排名/总人数（百分比）</w:t>
            </w:r>
          </w:p>
        </w:tc>
        <w:tc>
          <w:tcPr>
            <w:tcW w:w="1701" w:type="dxa"/>
            <w:gridSpan w:val="2"/>
            <w:vAlign w:val="center"/>
          </w:tcPr>
          <w:p w:rsidR="00502605" w:rsidRDefault="00134E6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492FF9">
              <w:rPr>
                <w:rFonts w:ascii="仿宋" w:eastAsia="仿宋" w:hAnsi="仿宋"/>
                <w:sz w:val="28"/>
              </w:rPr>
              <w:t>2</w:t>
            </w:r>
            <w:r w:rsidRPr="00492FF9">
              <w:rPr>
                <w:rFonts w:ascii="仿宋" w:eastAsia="仿宋" w:hAnsi="仿宋" w:hint="eastAsia"/>
                <w:sz w:val="28"/>
              </w:rPr>
              <w:t>/</w:t>
            </w:r>
            <w:r w:rsidR="003A2FCE">
              <w:rPr>
                <w:rFonts w:ascii="仿宋" w:eastAsia="仿宋" w:hAnsi="仿宋"/>
                <w:sz w:val="28"/>
              </w:rPr>
              <w:t>27</w:t>
            </w:r>
            <w:r w:rsidRPr="00492FF9">
              <w:rPr>
                <w:rFonts w:ascii="仿宋" w:eastAsia="仿宋" w:hAnsi="仿宋" w:hint="eastAsia"/>
                <w:sz w:val="28"/>
              </w:rPr>
              <w:t>（</w:t>
            </w:r>
            <w:r w:rsidR="001C5C20">
              <w:rPr>
                <w:rFonts w:ascii="仿宋" w:eastAsia="仿宋" w:hAnsi="仿宋"/>
                <w:sz w:val="28"/>
              </w:rPr>
              <w:t>7</w:t>
            </w:r>
            <w:r w:rsidRPr="00492FF9">
              <w:rPr>
                <w:rFonts w:ascii="仿宋" w:eastAsia="仿宋" w:hAnsi="仿宋"/>
                <w:sz w:val="28"/>
              </w:rPr>
              <w:t>%</w:t>
            </w:r>
            <w:r w:rsidRPr="00492FF9">
              <w:rPr>
                <w:rFonts w:ascii="仿宋" w:eastAsia="仿宋" w:hAnsi="仿宋" w:hint="eastAsia"/>
                <w:sz w:val="28"/>
              </w:rPr>
              <w:t>）</w:t>
            </w:r>
          </w:p>
        </w:tc>
        <w:tc>
          <w:tcPr>
            <w:tcW w:w="1275" w:type="dxa"/>
            <w:vAlign w:val="center"/>
          </w:tcPr>
          <w:p w:rsidR="00502605" w:rsidRDefault="00134E6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校级相关荣誉</w:t>
            </w:r>
          </w:p>
        </w:tc>
        <w:tc>
          <w:tcPr>
            <w:tcW w:w="1418" w:type="dxa"/>
            <w:vAlign w:val="center"/>
          </w:tcPr>
          <w:p w:rsidR="00502605" w:rsidRDefault="00134E60" w:rsidP="00492FF9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492FF9">
              <w:rPr>
                <w:rFonts w:ascii="仿宋" w:eastAsia="仿宋" w:hAnsi="仿宋" w:hint="eastAsia"/>
                <w:sz w:val="28"/>
              </w:rPr>
              <w:t>校长奖；优秀</w:t>
            </w:r>
            <w:r w:rsidRPr="00492FF9">
              <w:rPr>
                <w:rFonts w:ascii="仿宋" w:eastAsia="仿宋" w:hAnsi="仿宋"/>
                <w:sz w:val="28"/>
              </w:rPr>
              <w:t>学生干部；</w:t>
            </w:r>
            <w:r w:rsidR="00605D2A">
              <w:rPr>
                <w:rFonts w:ascii="仿宋" w:eastAsia="仿宋" w:hAnsi="仿宋" w:hint="eastAsia"/>
                <w:sz w:val="28"/>
              </w:rPr>
              <w:t>优秀团员；</w:t>
            </w:r>
            <w:r w:rsidRPr="00492FF9">
              <w:rPr>
                <w:rFonts w:ascii="仿宋" w:eastAsia="仿宋" w:hAnsi="仿宋"/>
                <w:sz w:val="28"/>
              </w:rPr>
              <w:t>三好学生；</w:t>
            </w:r>
            <w:r w:rsidRPr="00492FF9">
              <w:rPr>
                <w:rFonts w:ascii="仿宋" w:eastAsia="仿宋" w:hAnsi="仿宋" w:hint="eastAsia"/>
                <w:sz w:val="28"/>
              </w:rPr>
              <w:t>社会实践</w:t>
            </w:r>
            <w:r w:rsidRPr="00492FF9">
              <w:rPr>
                <w:rFonts w:ascii="仿宋" w:eastAsia="仿宋" w:hAnsi="仿宋"/>
                <w:sz w:val="28"/>
              </w:rPr>
              <w:t>先进个人；科技创新先进个人；优秀青年志愿者。</w:t>
            </w:r>
          </w:p>
        </w:tc>
      </w:tr>
      <w:tr w:rsidR="00502605">
        <w:trPr>
          <w:cantSplit/>
          <w:trHeight w:val="673"/>
          <w:jc w:val="center"/>
        </w:trPr>
        <w:tc>
          <w:tcPr>
            <w:tcW w:w="1365" w:type="dxa"/>
            <w:gridSpan w:val="2"/>
            <w:vAlign w:val="center"/>
          </w:tcPr>
          <w:p w:rsidR="00502605" w:rsidRDefault="00134E6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:rsidR="00502605" w:rsidRDefault="00134E6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492FF9">
              <w:rPr>
                <w:rFonts w:ascii="仿宋" w:eastAsia="仿宋" w:hAnsi="仿宋" w:hint="eastAsia"/>
                <w:sz w:val="28"/>
              </w:rPr>
              <w:t>中国石油大学</w:t>
            </w:r>
            <w:r w:rsidRPr="00492FF9">
              <w:rPr>
                <w:rFonts w:ascii="仿宋" w:eastAsia="仿宋" w:hAnsi="仿宋"/>
                <w:sz w:val="28"/>
              </w:rPr>
              <w:t>（</w:t>
            </w:r>
            <w:r w:rsidRPr="00492FF9">
              <w:rPr>
                <w:rFonts w:ascii="仿宋" w:eastAsia="仿宋" w:hAnsi="仿宋" w:hint="eastAsia"/>
                <w:sz w:val="28"/>
              </w:rPr>
              <w:t>北京</w:t>
            </w:r>
            <w:r w:rsidRPr="00492FF9">
              <w:rPr>
                <w:rFonts w:ascii="仿宋" w:eastAsia="仿宋" w:hAnsi="仿宋"/>
                <w:sz w:val="28"/>
              </w:rPr>
              <w:t>）</w:t>
            </w:r>
          </w:p>
        </w:tc>
      </w:tr>
      <w:tr w:rsidR="00502605">
        <w:trPr>
          <w:cantSplit/>
          <w:trHeight w:val="2207"/>
          <w:jc w:val="center"/>
        </w:trPr>
        <w:tc>
          <w:tcPr>
            <w:tcW w:w="735" w:type="dxa"/>
            <w:vAlign w:val="center"/>
          </w:tcPr>
          <w:p w:rsidR="00502605" w:rsidRDefault="00134E6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主</w:t>
            </w:r>
          </w:p>
          <w:p w:rsidR="00502605" w:rsidRDefault="00502605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502605" w:rsidRDefault="00134E6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:rsidR="00502605" w:rsidRDefault="00502605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502605" w:rsidRDefault="00134E6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:rsidR="00502605" w:rsidRDefault="00502605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:rsidR="00502605" w:rsidRDefault="00134E60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:rsidR="00502605" w:rsidRPr="00492FF9" w:rsidRDefault="00134E60">
            <w:pPr>
              <w:spacing w:beforeLines="50" w:before="156"/>
              <w:rPr>
                <w:rFonts w:ascii="仿宋" w:eastAsia="仿宋" w:hAnsi="仿宋"/>
                <w:b/>
                <w:bCs/>
                <w:sz w:val="24"/>
              </w:rPr>
            </w:pPr>
            <w:r w:rsidRPr="00492FF9">
              <w:rPr>
                <w:rFonts w:ascii="仿宋" w:eastAsia="仿宋" w:hAnsi="仿宋" w:hint="eastAsia"/>
                <w:b/>
                <w:bCs/>
                <w:sz w:val="24"/>
              </w:rPr>
              <w:t>【理想为帆，厚积底色，做信念坚定的马克思主义者】</w:t>
            </w:r>
          </w:p>
          <w:p w:rsidR="00502605" w:rsidRPr="00492FF9" w:rsidRDefault="00134E60">
            <w:pPr>
              <w:wordWrap w:val="0"/>
              <w:topLinePunct/>
              <w:spacing w:line="300" w:lineRule="auto"/>
              <w:ind w:firstLineChars="200" w:firstLine="480"/>
              <w:jc w:val="left"/>
              <w:rPr>
                <w:rFonts w:ascii="仿宋" w:eastAsia="仿宋" w:hAnsi="仿宋" w:cs="仿宋_GB2312"/>
                <w:sz w:val="24"/>
              </w:rPr>
            </w:pPr>
            <w:r w:rsidRPr="00492FF9">
              <w:rPr>
                <w:rFonts w:ascii="仿宋" w:eastAsia="仿宋" w:hAnsi="仿宋" w:cs="仿宋_GB2312"/>
                <w:sz w:val="24"/>
              </w:rPr>
              <w:t>习近平总书记在纪念马克思诞辰200周年大会上的讲话上说道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：</w:t>
            </w:r>
            <w:r w:rsidRPr="00492FF9">
              <w:rPr>
                <w:rFonts w:ascii="仿宋" w:eastAsia="仿宋" w:hAnsi="仿宋" w:cs="仿宋_GB2312"/>
                <w:sz w:val="24"/>
              </w:rPr>
              <w:t>“马克思主义犹如壮丽的日出，照亮了人类探索历史规律和寻求自身解放的道路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。”</w:t>
            </w:r>
            <w:r w:rsidRPr="00492FF9">
              <w:rPr>
                <w:rFonts w:ascii="仿宋" w:eastAsia="仿宋" w:hAnsi="仿宋" w:cs="仿宋_GB2312"/>
                <w:sz w:val="24"/>
              </w:rPr>
              <w:t>马克思主义历经171载岁月</w:t>
            </w:r>
            <w:proofErr w:type="gramStart"/>
            <w:r w:rsidRPr="00492FF9">
              <w:rPr>
                <w:rFonts w:ascii="仿宋" w:eastAsia="仿宋" w:hAnsi="仿宋" w:cs="仿宋_GB2312"/>
                <w:sz w:val="24"/>
              </w:rPr>
              <w:t>洗磨并同</w:t>
            </w:r>
            <w:proofErr w:type="gramEnd"/>
            <w:r w:rsidRPr="00492FF9">
              <w:rPr>
                <w:rFonts w:ascii="仿宋" w:eastAsia="仿宋" w:hAnsi="仿宋" w:cs="仿宋_GB2312"/>
                <w:sz w:val="24"/>
              </w:rPr>
              <w:t>中国的具体实际相结合，依然薪火相传，历久弥新。日益强盛的祖国给予青年新的历史使命，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李茂粟同学自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2</w:t>
            </w:r>
            <w:r w:rsidRPr="00492FF9">
              <w:rPr>
                <w:rFonts w:ascii="仿宋" w:eastAsia="仿宋" w:hAnsi="仿宋" w:cs="仿宋_GB2312"/>
                <w:b/>
                <w:sz w:val="24"/>
              </w:rPr>
              <w:t>017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年加入中国共产党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以来，时刻以习近平新时代中国特色社会主义思想武装头脑，坚定理想信念，做忠诚的青年马克思主义者。</w:t>
            </w:r>
          </w:p>
          <w:p w:rsidR="00502605" w:rsidRPr="00492FF9" w:rsidRDefault="00134E60">
            <w:pPr>
              <w:spacing w:line="300" w:lineRule="auto"/>
              <w:ind w:firstLineChars="200" w:firstLine="480"/>
              <w:rPr>
                <w:rFonts w:ascii="仿宋" w:eastAsia="仿宋" w:hAnsi="仿宋" w:cs="仿宋_GB2312"/>
                <w:sz w:val="24"/>
              </w:rPr>
            </w:pPr>
            <w:r w:rsidRPr="00492FF9">
              <w:rPr>
                <w:rFonts w:ascii="仿宋" w:eastAsia="仿宋" w:hAnsi="仿宋" w:cs="仿宋_GB2312"/>
                <w:sz w:val="24"/>
              </w:rPr>
              <w:t>2017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年，李茂粟加入学校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第一届青马工程训练营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，并进入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全国大学生骨干培养学校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学习，努力提高马克思主义理论素养，在研究好、宣传好、贯彻好习近平新时代中国特色社会主义思想上创新方法，提升水平。2</w:t>
            </w:r>
            <w:r w:rsidRPr="00492FF9">
              <w:rPr>
                <w:rFonts w:ascii="仿宋" w:eastAsia="仿宋" w:hAnsi="仿宋" w:cs="仿宋_GB2312"/>
                <w:sz w:val="24"/>
              </w:rPr>
              <w:t>019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年他主动放弃毕业季出国交流学习的机会，以一名毕业生的身份毅然决然的投身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国庆7</w:t>
            </w:r>
            <w:r w:rsidRPr="00492FF9">
              <w:rPr>
                <w:rFonts w:ascii="仿宋" w:eastAsia="仿宋" w:hAnsi="仿宋" w:cs="仿宋_GB2312"/>
                <w:b/>
                <w:sz w:val="24"/>
              </w:rPr>
              <w:t>0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周年庆祝大会群众游行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的活动当中。精精益求精是中石大人的工作标准，在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9</w:t>
            </w:r>
            <w:r w:rsidRPr="00492FF9">
              <w:rPr>
                <w:rFonts w:ascii="仿宋" w:eastAsia="仿宋" w:hAnsi="仿宋" w:cs="仿宋_GB2312"/>
                <w:b/>
                <w:sz w:val="24"/>
              </w:rPr>
              <w:t>0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多天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的时间里他参与完成动作指导、道具筹备、会议联络、文件记录等各项工作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2</w:t>
            </w:r>
            <w:r w:rsidRPr="00492FF9">
              <w:rPr>
                <w:rFonts w:ascii="仿宋" w:eastAsia="仿宋" w:hAnsi="仿宋" w:cs="仿宋_GB2312"/>
                <w:b/>
                <w:sz w:val="24"/>
              </w:rPr>
              <w:t>0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余次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，为学校顺利完成庆祝大会任务贡献自己的青春力量。2</w:t>
            </w:r>
            <w:r w:rsidRPr="00492FF9">
              <w:rPr>
                <w:rFonts w:ascii="仿宋" w:eastAsia="仿宋" w:hAnsi="仿宋" w:cs="仿宋_GB2312"/>
                <w:sz w:val="24"/>
              </w:rPr>
              <w:t>021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年，他作为学校三个“七一”大型活动专班的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后勤总负责人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参与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“七一”志愿服务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活动，负责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道具采集、场地布设、物资运送、防疫站搭建、现场志愿服务、车辆引导、观众安检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等各项工作。临近活动，任务愈发繁重，物资设备需求量日益加大，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当接到祖父去世的消息时他悲痛万分，但是面前是迫在眉睫的使命任务，他迅速调整自己，严格落实疫情防控不能出京的指令，强忍祖父去世的悲痛坚守在自己的岗位上未回家吊孝</w:t>
            </w:r>
            <w:r w:rsidR="00BA7A9D">
              <w:rPr>
                <w:rFonts w:ascii="仿宋" w:eastAsia="仿宋" w:hAnsi="仿宋" w:cs="仿宋_GB2312" w:hint="eastAsia"/>
                <w:sz w:val="24"/>
              </w:rPr>
              <w:t>，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他相信建党百年</w:t>
            </w:r>
            <w:r w:rsidRPr="00492FF9">
              <w:rPr>
                <w:rFonts w:ascii="仿宋" w:eastAsia="仿宋" w:hAnsi="仿宋" w:cs="仿宋_GB2312"/>
                <w:sz w:val="24"/>
              </w:rPr>
              <w:t>的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荣光</w:t>
            </w:r>
            <w:r w:rsidRPr="00492FF9">
              <w:rPr>
                <w:rFonts w:ascii="仿宋" w:eastAsia="仿宋" w:hAnsi="仿宋" w:cs="仿宋_GB2312"/>
                <w:sz w:val="24"/>
              </w:rPr>
              <w:t>是对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工作最大的肯定，也相信祖父会认可自己的决定。</w:t>
            </w:r>
            <w:r w:rsidR="00BA7A9D">
              <w:rPr>
                <w:rFonts w:ascii="仿宋" w:eastAsia="仿宋" w:hAnsi="仿宋" w:cs="仿宋_GB2312" w:hint="eastAsia"/>
                <w:sz w:val="24"/>
              </w:rPr>
              <w:t>活动</w:t>
            </w:r>
            <w:r w:rsidR="00BA7A9D">
              <w:rPr>
                <w:rFonts w:ascii="仿宋" w:eastAsia="仿宋" w:hAnsi="仿宋" w:cs="仿宋_GB2312"/>
                <w:sz w:val="24"/>
              </w:rPr>
              <w:t>结束后，他作为学校</w:t>
            </w:r>
            <w:r w:rsidR="00BA7A9D" w:rsidRPr="00BA7A9D">
              <w:rPr>
                <w:rFonts w:ascii="仿宋" w:eastAsia="仿宋" w:hAnsi="仿宋" w:cs="仿宋_GB2312"/>
                <w:b/>
                <w:sz w:val="24"/>
              </w:rPr>
              <w:t>宣讲团</w:t>
            </w:r>
            <w:r w:rsidR="00BA7A9D">
              <w:rPr>
                <w:rFonts w:ascii="仿宋" w:eastAsia="仿宋" w:hAnsi="仿宋" w:cs="仿宋_GB2312"/>
                <w:sz w:val="24"/>
              </w:rPr>
              <w:t>的一员将“</w:t>
            </w:r>
            <w:r w:rsidR="00BA7A9D">
              <w:rPr>
                <w:rFonts w:ascii="仿宋" w:eastAsia="仿宋" w:hAnsi="仿宋" w:cs="仿宋_GB2312" w:hint="eastAsia"/>
                <w:sz w:val="24"/>
              </w:rPr>
              <w:t>七一</w:t>
            </w:r>
            <w:r w:rsidR="00BA7A9D">
              <w:rPr>
                <w:rFonts w:ascii="仿宋" w:eastAsia="仿宋" w:hAnsi="仿宋" w:cs="仿宋_GB2312"/>
                <w:sz w:val="24"/>
              </w:rPr>
              <w:t>”</w:t>
            </w:r>
            <w:r w:rsidR="00BA7A9D">
              <w:rPr>
                <w:rFonts w:ascii="仿宋" w:eastAsia="仿宋" w:hAnsi="仿宋" w:cs="仿宋_GB2312" w:hint="eastAsia"/>
                <w:sz w:val="24"/>
              </w:rPr>
              <w:t>红色</w:t>
            </w:r>
            <w:r w:rsidR="00BA7A9D">
              <w:rPr>
                <w:rFonts w:ascii="仿宋" w:eastAsia="仿宋" w:hAnsi="仿宋" w:cs="仿宋_GB2312"/>
                <w:sz w:val="24"/>
              </w:rPr>
              <w:t>故事进行广泛宣讲，结合自己的切身经历引领更多的青年人</w:t>
            </w:r>
            <w:r w:rsidR="00BA7A9D">
              <w:rPr>
                <w:rFonts w:ascii="仿宋" w:eastAsia="仿宋" w:hAnsi="仿宋" w:cs="仿宋_GB2312" w:hint="eastAsia"/>
                <w:sz w:val="24"/>
              </w:rPr>
              <w:t>志存高远</w:t>
            </w:r>
            <w:r w:rsidR="00BA7A9D">
              <w:rPr>
                <w:rFonts w:ascii="仿宋" w:eastAsia="仿宋" w:hAnsi="仿宋" w:cs="仿宋_GB2312"/>
                <w:sz w:val="24"/>
              </w:rPr>
              <w:t>、红心报</w:t>
            </w:r>
            <w:r w:rsidR="00BA7A9D">
              <w:rPr>
                <w:rFonts w:ascii="仿宋" w:eastAsia="仿宋" w:hAnsi="仿宋" w:cs="仿宋_GB2312" w:hint="eastAsia"/>
                <w:sz w:val="24"/>
              </w:rPr>
              <w:t>国</w:t>
            </w:r>
            <w:r w:rsidR="00BA7A9D">
              <w:rPr>
                <w:rFonts w:ascii="仿宋" w:eastAsia="仿宋" w:hAnsi="仿宋" w:cs="仿宋_GB2312"/>
                <w:sz w:val="24"/>
              </w:rPr>
              <w:t>。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此外，他还作为负责人参与了2</w:t>
            </w:r>
            <w:r w:rsidRPr="00492FF9">
              <w:rPr>
                <w:rFonts w:ascii="仿宋" w:eastAsia="仿宋" w:hAnsi="仿宋" w:cs="仿宋_GB2312"/>
                <w:sz w:val="24"/>
              </w:rPr>
              <w:t>019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年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北京</w:t>
            </w:r>
            <w:proofErr w:type="gramStart"/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世</w:t>
            </w:r>
            <w:proofErr w:type="gramEnd"/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园会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和2</w:t>
            </w:r>
            <w:r w:rsidRPr="00492FF9">
              <w:rPr>
                <w:rFonts w:ascii="仿宋" w:eastAsia="仿宋" w:hAnsi="仿宋" w:cs="仿宋_GB2312"/>
                <w:sz w:val="24"/>
              </w:rPr>
              <w:t>020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年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北京</w:t>
            </w:r>
            <w:proofErr w:type="gramStart"/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服贸会</w:t>
            </w:r>
            <w:proofErr w:type="gramEnd"/>
            <w:r w:rsidRPr="00492FF9">
              <w:rPr>
                <w:rFonts w:ascii="仿宋" w:eastAsia="仿宋" w:hAnsi="仿宋" w:cs="仿宋_GB2312" w:hint="eastAsia"/>
                <w:sz w:val="24"/>
              </w:rPr>
              <w:t>两项大型志愿服务会活动。</w:t>
            </w:r>
          </w:p>
          <w:p w:rsidR="00502605" w:rsidRPr="00492FF9" w:rsidRDefault="00134E60" w:rsidP="00851D67">
            <w:pPr>
              <w:wordWrap w:val="0"/>
              <w:topLinePunct/>
              <w:spacing w:line="300" w:lineRule="auto"/>
              <w:ind w:firstLineChars="200" w:firstLine="480"/>
              <w:jc w:val="left"/>
              <w:rPr>
                <w:rFonts w:ascii="仿宋" w:eastAsia="仿宋" w:hAnsi="仿宋" w:cs="仿宋_GB2312"/>
                <w:sz w:val="24"/>
              </w:rPr>
            </w:pPr>
            <w:r w:rsidRPr="00492FF9">
              <w:rPr>
                <w:rFonts w:ascii="仿宋" w:eastAsia="仿宋" w:hAnsi="仿宋" w:cs="仿宋_GB2312" w:hint="eastAsia"/>
                <w:sz w:val="24"/>
              </w:rPr>
              <w:t>在今年，李茂粟还将作为学校负责人之一，春节过年坚守在奥运村，参与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冬奥会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活动，在世界面前呈现一个美丽富强的中国是青年党员义无反顾的使命。</w:t>
            </w:r>
          </w:p>
          <w:p w:rsidR="00502605" w:rsidRPr="00492FF9" w:rsidRDefault="00134E60">
            <w:pPr>
              <w:wordWrap w:val="0"/>
              <w:topLinePunct/>
              <w:spacing w:line="300" w:lineRule="auto"/>
              <w:rPr>
                <w:rFonts w:ascii="仿宋" w:eastAsia="仿宋" w:hAnsi="仿宋"/>
                <w:b/>
                <w:bCs/>
                <w:sz w:val="24"/>
              </w:rPr>
            </w:pPr>
            <w:r w:rsidRPr="00492FF9">
              <w:rPr>
                <w:rFonts w:ascii="仿宋" w:eastAsia="仿宋" w:hAnsi="仿宋" w:hint="eastAsia"/>
                <w:b/>
                <w:bCs/>
                <w:sz w:val="24"/>
              </w:rPr>
              <w:t>【学海无涯，不忘初心，做笃实好学的专业学习者】</w:t>
            </w:r>
          </w:p>
          <w:p w:rsidR="00502605" w:rsidRPr="00492FF9" w:rsidRDefault="00134E60" w:rsidP="00ED299C">
            <w:pPr>
              <w:wordWrap w:val="0"/>
              <w:topLinePunct/>
              <w:spacing w:line="300" w:lineRule="auto"/>
              <w:ind w:firstLineChars="200" w:firstLine="480"/>
              <w:jc w:val="left"/>
              <w:rPr>
                <w:rFonts w:ascii="仿宋" w:eastAsia="仿宋" w:hAnsi="仿宋" w:cs="仿宋_GB2312"/>
                <w:sz w:val="24"/>
              </w:rPr>
            </w:pPr>
            <w:r w:rsidRPr="00492FF9">
              <w:rPr>
                <w:rFonts w:ascii="仿宋" w:eastAsia="仿宋" w:hAnsi="仿宋" w:cs="仿宋_GB2312"/>
                <w:sz w:val="24"/>
              </w:rPr>
              <w:t>力学如力耕，勤</w:t>
            </w:r>
            <w:proofErr w:type="gramStart"/>
            <w:r w:rsidRPr="00492FF9">
              <w:rPr>
                <w:rFonts w:ascii="仿宋" w:eastAsia="仿宋" w:hAnsi="仿宋" w:cs="仿宋_GB2312"/>
                <w:sz w:val="24"/>
              </w:rPr>
              <w:t>惰</w:t>
            </w:r>
            <w:proofErr w:type="gramEnd"/>
            <w:r w:rsidRPr="00492FF9">
              <w:rPr>
                <w:rFonts w:ascii="仿宋" w:eastAsia="仿宋" w:hAnsi="仿宋" w:cs="仿宋_GB2312"/>
                <w:sz w:val="24"/>
              </w:rPr>
              <w:t>尔自知，但使书种多，会有岁</w:t>
            </w:r>
            <w:proofErr w:type="gramStart"/>
            <w:r w:rsidRPr="00492FF9">
              <w:rPr>
                <w:rFonts w:ascii="仿宋" w:eastAsia="仿宋" w:hAnsi="仿宋" w:cs="仿宋_GB2312"/>
                <w:sz w:val="24"/>
              </w:rPr>
              <w:t>稔</w:t>
            </w:r>
            <w:proofErr w:type="gramEnd"/>
            <w:r w:rsidRPr="00492FF9">
              <w:rPr>
                <w:rFonts w:ascii="仿宋" w:eastAsia="仿宋" w:hAnsi="仿宋" w:cs="仿宋_GB2312"/>
                <w:sz w:val="24"/>
              </w:rPr>
              <w:t>时。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作为祖国青年，唯有学有所长，才能有所担当！</w:t>
            </w:r>
            <w:r w:rsidRPr="00492FF9">
              <w:rPr>
                <w:rFonts w:ascii="仿宋" w:eastAsia="仿宋" w:hAnsi="仿宋" w:cs="仿宋_GB2312"/>
                <w:sz w:val="24"/>
              </w:rPr>
              <w:t>李茂粟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在大学的六年里，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五次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获得校级奖学金，成功保</w:t>
            </w:r>
            <w:proofErr w:type="gramStart"/>
            <w:r w:rsidRPr="00492FF9">
              <w:rPr>
                <w:rFonts w:ascii="仿宋" w:eastAsia="仿宋" w:hAnsi="仿宋" w:cs="仿宋_GB2312" w:hint="eastAsia"/>
                <w:sz w:val="24"/>
              </w:rPr>
              <w:t>研</w:t>
            </w:r>
            <w:proofErr w:type="gramEnd"/>
            <w:r w:rsidRPr="00492FF9">
              <w:rPr>
                <w:rFonts w:ascii="仿宋" w:eastAsia="仿宋" w:hAnsi="仿宋" w:cs="仿宋_GB2312" w:hint="eastAsia"/>
                <w:sz w:val="24"/>
              </w:rPr>
              <w:t>，研究生</w:t>
            </w:r>
            <w:r w:rsidRPr="00492FF9">
              <w:rPr>
                <w:rFonts w:ascii="仿宋" w:eastAsia="仿宋" w:hAnsi="仿宋" w:cs="仿宋_GB2312"/>
                <w:sz w:val="24"/>
              </w:rPr>
              <w:t>期间</w:t>
            </w:r>
            <w:r w:rsidRPr="00492FF9">
              <w:rPr>
                <w:rFonts w:ascii="仿宋" w:eastAsia="仿宋" w:hAnsi="仿宋" w:cs="仿宋_GB2312"/>
                <w:b/>
                <w:sz w:val="24"/>
              </w:rPr>
              <w:t>GPA3.81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。发表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中文核心类文章2篇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，作为队长完成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国家级科技创新项目1项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，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北京市科技创新项目2项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；</w:t>
            </w:r>
            <w:r w:rsidRPr="00492FF9">
              <w:rPr>
                <w:rFonts w:ascii="仿宋" w:eastAsia="仿宋" w:hAnsi="仿宋" w:cs="仿宋_GB2312"/>
                <w:sz w:val="24"/>
              </w:rPr>
              <w:t>大学期间，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他</w:t>
            </w:r>
            <w:r w:rsidRPr="00492FF9">
              <w:rPr>
                <w:rFonts w:ascii="仿宋" w:eastAsia="仿宋" w:hAnsi="仿宋" w:cs="仿宋_GB2312"/>
                <w:sz w:val="24"/>
              </w:rPr>
              <w:t>在科研和学科竞赛上投入了极大的热情和努力，始终如一地钻研学科知识、丰富研究手段、提升科研素养，积极参与各类学科竞赛和科技创新，</w:t>
            </w:r>
            <w:r w:rsidRPr="00492FF9">
              <w:rPr>
                <w:rFonts w:ascii="仿宋" w:eastAsia="仿宋" w:hAnsi="仿宋" w:cs="仿宋_GB2312"/>
                <w:b/>
                <w:sz w:val="24"/>
              </w:rPr>
              <w:t xml:space="preserve"> 3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次</w:t>
            </w:r>
            <w:r w:rsidRPr="00492FF9">
              <w:rPr>
                <w:rFonts w:ascii="仿宋" w:eastAsia="仿宋" w:hAnsi="仿宋" w:cs="仿宋_GB2312"/>
                <w:b/>
                <w:sz w:val="24"/>
              </w:rPr>
              <w:t>获得科技创新先进个人荣誉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，</w:t>
            </w:r>
            <w:r w:rsidRPr="00492FF9">
              <w:rPr>
                <w:rFonts w:ascii="仿宋" w:eastAsia="仿宋" w:hAnsi="仿宋" w:cs="仿宋_GB2312"/>
                <w:sz w:val="24"/>
              </w:rPr>
              <w:t>多次参加“创青春”挑战杯、</w:t>
            </w:r>
            <w:r w:rsidRPr="00492FF9">
              <w:rPr>
                <w:rFonts w:ascii="仿宋" w:eastAsia="仿宋" w:hAnsi="仿宋" w:cs="仿宋_GB2312"/>
                <w:sz w:val="24"/>
              </w:rPr>
              <w:lastRenderedPageBreak/>
              <w:t>“互联网+”等创新创业类比赛，带领团队获得</w:t>
            </w:r>
            <w:r w:rsidRPr="00492FF9">
              <w:rPr>
                <w:rFonts w:ascii="仿宋" w:eastAsia="仿宋" w:hAnsi="仿宋" w:cs="仿宋_GB2312"/>
                <w:b/>
                <w:sz w:val="24"/>
              </w:rPr>
              <w:t>北京市级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奖项</w:t>
            </w:r>
            <w:r w:rsidR="005403C3">
              <w:rPr>
                <w:rFonts w:ascii="仿宋" w:eastAsia="仿宋" w:hAnsi="仿宋" w:cs="仿宋_GB2312"/>
                <w:b/>
                <w:sz w:val="24"/>
              </w:rPr>
              <w:t>2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项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；</w:t>
            </w:r>
            <w:r w:rsidR="00DF1FBC">
              <w:rPr>
                <w:rFonts w:ascii="仿宋" w:eastAsia="仿宋" w:hAnsi="仿宋" w:cs="仿宋_GB2312" w:hint="eastAsia"/>
                <w:sz w:val="24"/>
              </w:rPr>
              <w:t>参加</w:t>
            </w:r>
            <w:r w:rsidR="00DF1FBC">
              <w:rPr>
                <w:rFonts w:ascii="仿宋" w:eastAsia="仿宋" w:hAnsi="仿宋" w:cs="仿宋_GB2312"/>
                <w:sz w:val="24"/>
              </w:rPr>
              <w:t>数学建模、信息技术应用、外语大赛、GMC挑战</w:t>
            </w:r>
            <w:r w:rsidR="00DF1FBC">
              <w:rPr>
                <w:rFonts w:ascii="仿宋" w:eastAsia="仿宋" w:hAnsi="仿宋" w:cs="仿宋_GB2312" w:hint="eastAsia"/>
                <w:sz w:val="24"/>
              </w:rPr>
              <w:t>赛</w:t>
            </w:r>
            <w:r w:rsidR="00DF1FBC">
              <w:rPr>
                <w:rFonts w:ascii="仿宋" w:eastAsia="仿宋" w:hAnsi="仿宋" w:cs="仿宋_GB2312"/>
                <w:sz w:val="24"/>
              </w:rPr>
              <w:t>等各项</w:t>
            </w:r>
            <w:r w:rsidR="00DF1FBC">
              <w:rPr>
                <w:rFonts w:ascii="仿宋" w:eastAsia="仿宋" w:hAnsi="仿宋" w:cs="仿宋_GB2312" w:hint="eastAsia"/>
                <w:sz w:val="24"/>
              </w:rPr>
              <w:t>学科竞赛，</w:t>
            </w:r>
            <w:r w:rsidR="00DF1FBC">
              <w:rPr>
                <w:rFonts w:ascii="仿宋" w:eastAsia="仿宋" w:hAnsi="仿宋" w:cs="仿宋_GB2312"/>
                <w:sz w:val="24"/>
              </w:rPr>
              <w:t>获</w:t>
            </w:r>
            <w:r w:rsidR="00DF1FBC">
              <w:rPr>
                <w:rFonts w:ascii="仿宋" w:eastAsia="仿宋" w:hAnsi="仿宋" w:cs="仿宋_GB2312" w:hint="eastAsia"/>
                <w:sz w:val="24"/>
              </w:rPr>
              <w:t>各类</w:t>
            </w:r>
            <w:r w:rsidR="00DF1FBC">
              <w:rPr>
                <w:rFonts w:ascii="仿宋" w:eastAsia="仿宋" w:hAnsi="仿宋" w:cs="仿宋_GB2312"/>
                <w:sz w:val="24"/>
              </w:rPr>
              <w:t>奖项</w:t>
            </w:r>
            <w:r w:rsidR="00DF1FBC" w:rsidRPr="00DF1FBC">
              <w:rPr>
                <w:rFonts w:ascii="仿宋" w:eastAsia="仿宋" w:hAnsi="仿宋" w:cs="仿宋_GB2312" w:hint="eastAsia"/>
                <w:b/>
                <w:sz w:val="24"/>
              </w:rPr>
              <w:t>14项</w:t>
            </w:r>
            <w:r w:rsidR="00DF1FBC">
              <w:rPr>
                <w:rFonts w:ascii="仿宋" w:eastAsia="仿宋" w:hAnsi="仿宋" w:cs="仿宋_GB2312" w:hint="eastAsia"/>
                <w:sz w:val="24"/>
              </w:rPr>
              <w:t>；</w:t>
            </w:r>
            <w:r w:rsidRPr="00492FF9">
              <w:rPr>
                <w:rFonts w:ascii="仿宋" w:eastAsia="仿宋" w:hAnsi="仿宋" w:cs="仿宋_GB2312"/>
                <w:sz w:val="24"/>
              </w:rPr>
              <w:t>此外，参与本校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教师</w:t>
            </w:r>
            <w:r w:rsidRPr="00492FF9">
              <w:rPr>
                <w:rFonts w:ascii="仿宋" w:eastAsia="仿宋" w:hAnsi="仿宋" w:cs="仿宋_GB2312"/>
                <w:b/>
                <w:sz w:val="24"/>
              </w:rPr>
              <w:t>科研项目1项</w:t>
            </w:r>
            <w:r w:rsidRPr="00492FF9">
              <w:rPr>
                <w:rFonts w:ascii="仿宋" w:eastAsia="仿宋" w:hAnsi="仿宋" w:cs="仿宋_GB2312"/>
                <w:sz w:val="24"/>
              </w:rPr>
              <w:t>，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专利1项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，目前</w:t>
            </w:r>
            <w:r w:rsidRPr="00492FF9">
              <w:rPr>
                <w:rFonts w:ascii="仿宋" w:eastAsia="仿宋" w:hAnsi="仿宋" w:cs="仿宋_GB2312"/>
                <w:sz w:val="24"/>
              </w:rPr>
              <w:t>在撰写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3</w:t>
            </w:r>
            <w:r w:rsidRPr="00492FF9">
              <w:rPr>
                <w:rFonts w:ascii="仿宋" w:eastAsia="仿宋" w:hAnsi="仿宋" w:cs="仿宋_GB2312"/>
                <w:sz w:val="24"/>
              </w:rPr>
              <w:t>D打印观测方法</w:t>
            </w:r>
            <w:r w:rsidRPr="00492FF9">
              <w:rPr>
                <w:rFonts w:ascii="仿宋" w:eastAsia="仿宋" w:hAnsi="仿宋" w:cs="仿宋_GB2312"/>
                <w:b/>
                <w:sz w:val="24"/>
              </w:rPr>
              <w:t>专利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1项，</w:t>
            </w:r>
            <w:r w:rsidRPr="00492FF9">
              <w:rPr>
                <w:rFonts w:ascii="仿宋" w:eastAsia="仿宋" w:hAnsi="仿宋" w:cs="仿宋_GB2312"/>
                <w:sz w:val="24"/>
              </w:rPr>
              <w:t>跨校参加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创意设计</w:t>
            </w:r>
            <w:r w:rsidRPr="00492FF9">
              <w:rPr>
                <w:rFonts w:ascii="仿宋" w:eastAsia="仿宋" w:hAnsi="仿宋" w:cs="仿宋_GB2312"/>
                <w:b/>
                <w:sz w:val="24"/>
              </w:rPr>
              <w:t>项目2项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，并获得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优秀组织奖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和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优秀创意奖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。</w:t>
            </w:r>
            <w:r w:rsidRPr="00492FF9">
              <w:rPr>
                <w:rFonts w:ascii="仿宋" w:eastAsia="仿宋" w:hAnsi="仿宋" w:cs="仿宋_GB2312"/>
                <w:sz w:val="24"/>
              </w:rPr>
              <w:t>众多的尝试和付出，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让他</w:t>
            </w:r>
            <w:r w:rsidRPr="00492FF9">
              <w:rPr>
                <w:rFonts w:ascii="仿宋" w:eastAsia="仿宋" w:hAnsi="仿宋" w:cs="仿宋_GB2312"/>
                <w:sz w:val="24"/>
              </w:rPr>
              <w:t>越来越坚定所学，确立自己的研究志向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。</w:t>
            </w:r>
          </w:p>
          <w:p w:rsidR="00502605" w:rsidRPr="00492FF9" w:rsidRDefault="00134E60">
            <w:pPr>
              <w:wordWrap w:val="0"/>
              <w:topLinePunct/>
              <w:spacing w:line="300" w:lineRule="auto"/>
              <w:rPr>
                <w:rFonts w:ascii="仿宋" w:eastAsia="仿宋" w:hAnsi="仿宋"/>
                <w:b/>
                <w:bCs/>
                <w:sz w:val="24"/>
              </w:rPr>
            </w:pPr>
            <w:r w:rsidRPr="00492FF9">
              <w:rPr>
                <w:rFonts w:ascii="仿宋" w:eastAsia="仿宋" w:hAnsi="仿宋" w:hint="eastAsia"/>
                <w:b/>
                <w:bCs/>
                <w:sz w:val="24"/>
              </w:rPr>
              <w:t>【脚踏实地，自强不息，做持之以恒的团学工作者】</w:t>
            </w:r>
          </w:p>
          <w:p w:rsidR="00502605" w:rsidRPr="00492FF9" w:rsidRDefault="00134E60" w:rsidP="00976258">
            <w:pPr>
              <w:wordWrap w:val="0"/>
              <w:topLinePunct/>
              <w:spacing w:line="300" w:lineRule="auto"/>
              <w:ind w:firstLineChars="200" w:firstLine="480"/>
              <w:rPr>
                <w:rFonts w:ascii="仿宋" w:eastAsia="仿宋" w:hAnsi="仿宋" w:cs="仿宋_GB2312"/>
                <w:sz w:val="24"/>
              </w:rPr>
            </w:pPr>
            <w:r w:rsidRPr="00492FF9">
              <w:rPr>
                <w:rFonts w:ascii="仿宋" w:eastAsia="仿宋" w:hAnsi="仿宋" w:cs="仿宋_GB2312" w:hint="eastAsia"/>
                <w:sz w:val="24"/>
              </w:rPr>
              <w:t>爱国奉献的基础，是坚持不懈的成长，在六年的大学生活中，学生工作和共青团工作是李茂粟学习成长的主要阵地之一。2</w:t>
            </w:r>
            <w:r w:rsidRPr="00492FF9">
              <w:rPr>
                <w:rFonts w:ascii="仿宋" w:eastAsia="仿宋" w:hAnsi="仿宋" w:cs="仿宋_GB2312"/>
                <w:sz w:val="24"/>
              </w:rPr>
              <w:t>015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年-</w:t>
            </w:r>
            <w:r w:rsidRPr="00492FF9">
              <w:rPr>
                <w:rFonts w:ascii="仿宋" w:eastAsia="仿宋" w:hAnsi="仿宋" w:cs="仿宋_GB2312"/>
                <w:sz w:val="24"/>
              </w:rPr>
              <w:t>2019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年他担任班级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组织委员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和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宣传委员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，负责班级建设、班团建设、团支部活动的开展运行，积极组织开展团日活动、社会实践、红色教育等先进活动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20余次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。2016-2017年度所在班级被评为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全校十佳示范班集体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，所在团支部被评为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“一学一做”优秀团支部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、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红旗团支部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；2</w:t>
            </w:r>
            <w:r w:rsidRPr="00492FF9">
              <w:rPr>
                <w:rFonts w:ascii="仿宋" w:eastAsia="仿宋" w:hAnsi="仿宋" w:cs="仿宋_GB2312"/>
                <w:sz w:val="24"/>
              </w:rPr>
              <w:t>015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年-</w:t>
            </w:r>
            <w:r w:rsidRPr="00492FF9">
              <w:rPr>
                <w:rFonts w:ascii="仿宋" w:eastAsia="仿宋" w:hAnsi="仿宋" w:cs="仿宋_GB2312"/>
                <w:sz w:val="24"/>
              </w:rPr>
              <w:t>2017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年他在校学生会任职工作，担任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校学生会主席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，带领校</w:t>
            </w:r>
            <w:r w:rsidRPr="00492FF9">
              <w:rPr>
                <w:rFonts w:ascii="仿宋" w:eastAsia="仿宋" w:hAnsi="仿宋" w:cs="仿宋_GB2312"/>
                <w:sz w:val="24"/>
              </w:rPr>
              <w:t>学生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会全体成员举办了中国石油大学（北京）第二十四次学生代表大会、国际文化节、校园歌手大赛、新生杯辩论赛、新生杯篮球赛、主持人大赛</w:t>
            </w:r>
            <w:r w:rsidRPr="00492FF9">
              <w:rPr>
                <w:rFonts w:ascii="仿宋" w:eastAsia="仿宋" w:hAnsi="仿宋" w:cs="仿宋_GB2312"/>
                <w:sz w:val="24"/>
              </w:rPr>
              <w:t>、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明星之夜等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20余项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多种多样的校园活动，极大地丰富了校园生活；2016年9月-2017年6月任校团委科技</w:t>
            </w:r>
            <w:proofErr w:type="gramStart"/>
            <w:r w:rsidRPr="00492FF9">
              <w:rPr>
                <w:rFonts w:ascii="仿宋" w:eastAsia="仿宋" w:hAnsi="仿宋" w:cs="仿宋_GB2312" w:hint="eastAsia"/>
                <w:sz w:val="24"/>
              </w:rPr>
              <w:t>创新部</w:t>
            </w:r>
            <w:proofErr w:type="gramEnd"/>
            <w:r w:rsidRPr="00492FF9">
              <w:rPr>
                <w:rFonts w:ascii="仿宋" w:eastAsia="仿宋" w:hAnsi="仿宋" w:cs="仿宋_GB2312" w:hint="eastAsia"/>
                <w:sz w:val="24"/>
              </w:rPr>
              <w:t>副部长，负责组织</w:t>
            </w:r>
            <w:r w:rsidRPr="00492FF9">
              <w:rPr>
                <w:rFonts w:ascii="仿宋" w:eastAsia="仿宋" w:hAnsi="仿宋" w:cs="仿宋_GB2312"/>
                <w:sz w:val="24"/>
              </w:rPr>
              <w:t>大学生科技创新创业实践活动、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暑期社会实践</w:t>
            </w:r>
            <w:r w:rsidRPr="00492FF9">
              <w:rPr>
                <w:rFonts w:ascii="仿宋" w:eastAsia="仿宋" w:hAnsi="仿宋" w:cs="仿宋_GB2312"/>
                <w:sz w:val="24"/>
              </w:rPr>
              <w:t>活动等各类科技活动，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组织立项结题等答辩</w:t>
            </w:r>
            <w:r w:rsidRPr="00492FF9">
              <w:rPr>
                <w:rFonts w:ascii="仿宋" w:eastAsia="仿宋" w:hAnsi="仿宋" w:cs="仿宋_GB2312"/>
                <w:sz w:val="24"/>
              </w:rPr>
              <w:t>工作，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参与队伍</w:t>
            </w:r>
            <w:r w:rsidRPr="00492FF9">
              <w:rPr>
                <w:rFonts w:ascii="仿宋" w:eastAsia="仿宋" w:hAnsi="仿宋" w:cs="仿宋_GB2312"/>
                <w:sz w:val="24"/>
              </w:rPr>
              <w:t>累计</w:t>
            </w:r>
            <w:r w:rsidRPr="00492FF9">
              <w:rPr>
                <w:rFonts w:ascii="仿宋" w:eastAsia="仿宋" w:hAnsi="仿宋" w:cs="仿宋_GB2312"/>
                <w:b/>
                <w:sz w:val="24"/>
              </w:rPr>
              <w:t>超过500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支</w:t>
            </w:r>
            <w:r w:rsidRPr="00492FF9">
              <w:rPr>
                <w:rFonts w:ascii="仿宋" w:eastAsia="仿宋" w:hAnsi="仿宋" w:cs="仿宋_GB2312"/>
                <w:sz w:val="24"/>
              </w:rPr>
              <w:t>，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参与人数</w:t>
            </w:r>
            <w:r w:rsidRPr="00492FF9">
              <w:rPr>
                <w:rFonts w:ascii="仿宋" w:eastAsia="仿宋" w:hAnsi="仿宋" w:cs="仿宋_GB2312"/>
                <w:b/>
                <w:sz w:val="24"/>
              </w:rPr>
              <w:t>超过3000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人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；2</w:t>
            </w:r>
            <w:r w:rsidRPr="00492FF9">
              <w:rPr>
                <w:rFonts w:ascii="仿宋" w:eastAsia="仿宋" w:hAnsi="仿宋" w:cs="仿宋_GB2312"/>
                <w:sz w:val="24"/>
              </w:rPr>
              <w:t>019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年至今，作为学校团委兼职团干部，相继指导校团委新闻中心、校学生社团建设指导部工作，并在</w:t>
            </w:r>
            <w:proofErr w:type="gramStart"/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昌平团</w:t>
            </w:r>
            <w:proofErr w:type="gramEnd"/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区委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实习交流三个月，</w:t>
            </w:r>
            <w:r w:rsidRPr="00492FF9">
              <w:rPr>
                <w:rFonts w:ascii="仿宋" w:eastAsia="仿宋" w:hAnsi="仿宋" w:cs="仿宋_GB2312"/>
                <w:sz w:val="24"/>
              </w:rPr>
              <w:t>重点推进“一心双环”</w:t>
            </w:r>
            <w:proofErr w:type="gramStart"/>
            <w:r w:rsidRPr="00492FF9">
              <w:rPr>
                <w:rFonts w:ascii="仿宋" w:eastAsia="仿宋" w:hAnsi="仿宋" w:cs="仿宋_GB2312"/>
                <w:sz w:val="24"/>
              </w:rPr>
              <w:t>团学组织</w:t>
            </w:r>
            <w:proofErr w:type="gramEnd"/>
            <w:r w:rsidRPr="00492FF9">
              <w:rPr>
                <w:rFonts w:ascii="仿宋" w:eastAsia="仿宋" w:hAnsi="仿宋" w:cs="仿宋_GB2312" w:hint="eastAsia"/>
                <w:sz w:val="24"/>
              </w:rPr>
              <w:t>格局，参与了团区委的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青联换届工作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，学校企业奖学金、校庆、团代会、五四青春分享会、</w:t>
            </w:r>
            <w:r w:rsidRPr="00492FF9">
              <w:rPr>
                <w:rFonts w:ascii="仿宋" w:eastAsia="仿宋" w:hAnsi="仿宋" w:cs="仿宋_GB2312"/>
                <w:sz w:val="24"/>
              </w:rPr>
              <w:t>“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信念</w:t>
            </w:r>
            <w:r w:rsidRPr="00492FF9">
              <w:rPr>
                <w:rFonts w:ascii="仿宋" w:eastAsia="仿宋" w:hAnsi="仿宋" w:cs="仿宋_GB2312"/>
                <w:sz w:val="24"/>
              </w:rPr>
              <w:t>”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舞台剧等大型校园活动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16项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，</w:t>
            </w:r>
            <w:r w:rsidRPr="00492FF9">
              <w:rPr>
                <w:rFonts w:ascii="仿宋" w:eastAsia="仿宋" w:hAnsi="仿宋" w:cs="仿宋_GB2312"/>
                <w:sz w:val="24"/>
              </w:rPr>
              <w:t>修改完善《中国石油大学（北京）学生社团管理办法》《学生社团财务报销流程》《学生社团物资购置、借用办法》《学生社团资料存档要求》等文件</w:t>
            </w:r>
            <w:r w:rsidRPr="00492FF9">
              <w:rPr>
                <w:rFonts w:ascii="仿宋" w:eastAsia="仿宋" w:hAnsi="仿宋" w:cs="仿宋_GB2312"/>
                <w:b/>
                <w:sz w:val="24"/>
              </w:rPr>
              <w:t>18余稿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，</w:t>
            </w:r>
            <w:r w:rsidRPr="00492FF9">
              <w:rPr>
                <w:rFonts w:ascii="仿宋" w:eastAsia="仿宋" w:hAnsi="仿宋" w:cs="仿宋_GB2312"/>
                <w:sz w:val="24"/>
              </w:rPr>
              <w:t>定期举办以“习近平新时代中国特色社会主义思想”为主题的宣讲会、研讨会、演讲比赛，并联合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《</w:t>
            </w:r>
            <w:r w:rsidRPr="00492FF9">
              <w:rPr>
                <w:rFonts w:ascii="仿宋" w:eastAsia="仿宋" w:hAnsi="仿宋" w:cs="仿宋_GB2312"/>
                <w:sz w:val="24"/>
              </w:rPr>
              <w:t>求索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》</w:t>
            </w:r>
            <w:r w:rsidRPr="00492FF9">
              <w:rPr>
                <w:rFonts w:ascii="仿宋" w:eastAsia="仿宋" w:hAnsi="仿宋" w:cs="仿宋_GB2312"/>
                <w:sz w:val="24"/>
              </w:rPr>
              <w:t>编辑部出版学习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系列讲话</w:t>
            </w:r>
            <w:r w:rsidRPr="00492FF9">
              <w:rPr>
                <w:rFonts w:ascii="仿宋" w:eastAsia="仿宋" w:hAnsi="仿宋" w:cs="仿宋_GB2312"/>
                <w:sz w:val="24"/>
              </w:rPr>
              <w:t>精神的期刊，为广大师生提供理论学习与经验交流的平台。</w:t>
            </w:r>
          </w:p>
          <w:p w:rsidR="00502605" w:rsidRPr="00492FF9" w:rsidRDefault="00134E60">
            <w:pPr>
              <w:wordWrap w:val="0"/>
              <w:topLinePunct/>
              <w:spacing w:line="300" w:lineRule="auto"/>
              <w:rPr>
                <w:rFonts w:ascii="仿宋" w:eastAsia="仿宋" w:hAnsi="仿宋"/>
                <w:b/>
                <w:bCs/>
                <w:sz w:val="24"/>
              </w:rPr>
            </w:pPr>
            <w:r w:rsidRPr="00492FF9">
              <w:rPr>
                <w:rFonts w:ascii="仿宋" w:eastAsia="仿宋" w:hAnsi="仿宋" w:hint="eastAsia"/>
                <w:b/>
                <w:bCs/>
                <w:sz w:val="24"/>
              </w:rPr>
              <w:t>【爱国奉献，发扬本色，做全面发展的社会贡献者】</w:t>
            </w:r>
          </w:p>
          <w:p w:rsidR="00502605" w:rsidRPr="00492FF9" w:rsidRDefault="00134E60">
            <w:pPr>
              <w:wordWrap w:val="0"/>
              <w:topLinePunct/>
              <w:spacing w:line="300" w:lineRule="auto"/>
              <w:ind w:firstLineChars="200" w:firstLine="480"/>
              <w:rPr>
                <w:rFonts w:ascii="仿宋" w:eastAsia="仿宋" w:hAnsi="仿宋" w:cs="仿宋_GB2312"/>
                <w:sz w:val="24"/>
              </w:rPr>
            </w:pPr>
            <w:r w:rsidRPr="00492FF9">
              <w:rPr>
                <w:rFonts w:ascii="仿宋" w:eastAsia="仿宋" w:hAnsi="仿宋" w:cs="仿宋_GB2312" w:hint="eastAsia"/>
                <w:sz w:val="24"/>
              </w:rPr>
              <w:t>国家兴亡，匹夫有责，2</w:t>
            </w:r>
            <w:r w:rsidRPr="00492FF9">
              <w:rPr>
                <w:rFonts w:ascii="仿宋" w:eastAsia="仿宋" w:hAnsi="仿宋" w:cs="仿宋_GB2312"/>
                <w:sz w:val="24"/>
              </w:rPr>
              <w:t>020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年的疫情和2</w:t>
            </w:r>
            <w:r w:rsidRPr="00492FF9">
              <w:rPr>
                <w:rFonts w:ascii="仿宋" w:eastAsia="仿宋" w:hAnsi="仿宋" w:cs="仿宋_GB2312"/>
                <w:sz w:val="24"/>
              </w:rPr>
              <w:t>021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年的洪灾让所有中国人的心连在了一起。疫情就是命令，身上的党徽就是沉甸甸的责任。疫情爆发后，李茂粟在家乡天津市</w:t>
            </w:r>
            <w:proofErr w:type="gramStart"/>
            <w:r w:rsidRPr="00492FF9">
              <w:rPr>
                <w:rFonts w:ascii="仿宋" w:eastAsia="仿宋" w:hAnsi="仿宋" w:cs="仿宋_GB2312" w:hint="eastAsia"/>
                <w:sz w:val="24"/>
              </w:rPr>
              <w:t>静海区</w:t>
            </w:r>
            <w:proofErr w:type="gramEnd"/>
            <w:r w:rsidRPr="00492FF9">
              <w:rPr>
                <w:rFonts w:ascii="仿宋" w:eastAsia="仿宋" w:hAnsi="仿宋" w:cs="仿宋_GB2312" w:hint="eastAsia"/>
                <w:sz w:val="24"/>
              </w:rPr>
              <w:t>津美街参与了一系列防疫活动，因为父亲年迈，主动申请替父亲完成了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2</w:t>
            </w:r>
            <w:r w:rsidRPr="00492FF9">
              <w:rPr>
                <w:rFonts w:ascii="仿宋" w:eastAsia="仿宋" w:hAnsi="仿宋" w:cs="仿宋_GB2312"/>
                <w:b/>
                <w:sz w:val="24"/>
              </w:rPr>
              <w:t>3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天共计4</w:t>
            </w:r>
            <w:r w:rsidRPr="00492FF9">
              <w:rPr>
                <w:rFonts w:ascii="仿宋" w:eastAsia="仿宋" w:hAnsi="仿宋" w:cs="仿宋_GB2312"/>
                <w:b/>
                <w:sz w:val="24"/>
              </w:rPr>
              <w:t>9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小时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的哨卡值班工作，完成测温登记、人员消毒、物资发放等</w:t>
            </w:r>
            <w:r w:rsidRPr="00492FF9"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>。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在疫情最严重的3月份和4月份，他主动进入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共青团天津市静海区委员会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参与实习工作，完成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赴武汉医护人员的家属慰问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工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lastRenderedPageBreak/>
              <w:t>作，在</w:t>
            </w:r>
            <w:r w:rsidRPr="00492FF9">
              <w:rPr>
                <w:rFonts w:ascii="仿宋" w:eastAsia="仿宋" w:hAnsi="仿宋" w:cs="仿宋_GB2312"/>
                <w:b/>
                <w:sz w:val="24"/>
              </w:rPr>
              <w:t>13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天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的时间里，他亲自来到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9</w:t>
            </w:r>
            <w:r w:rsidRPr="00492FF9">
              <w:rPr>
                <w:rFonts w:ascii="仿宋" w:eastAsia="仿宋" w:hAnsi="仿宋" w:cs="仿宋_GB2312"/>
                <w:b/>
                <w:sz w:val="24"/>
              </w:rPr>
              <w:t>1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个家庭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开展慰问和安抚工作，坚定大家抗</w:t>
            </w:r>
            <w:proofErr w:type="gramStart"/>
            <w:r w:rsidRPr="00492FF9">
              <w:rPr>
                <w:rFonts w:ascii="仿宋" w:eastAsia="仿宋" w:hAnsi="仿宋" w:cs="仿宋_GB2312" w:hint="eastAsia"/>
                <w:sz w:val="24"/>
              </w:rPr>
              <w:t>疫</w:t>
            </w:r>
            <w:proofErr w:type="gramEnd"/>
            <w:r w:rsidRPr="00492FF9">
              <w:rPr>
                <w:rFonts w:ascii="仿宋" w:eastAsia="仿宋" w:hAnsi="仿宋" w:cs="仿宋_GB2312" w:hint="eastAsia"/>
                <w:sz w:val="24"/>
              </w:rPr>
              <w:t>信心，共送去物资、补助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十万余元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，为疫情防控贡献自己的一份力量。2</w:t>
            </w:r>
            <w:r w:rsidRPr="00492FF9">
              <w:rPr>
                <w:rFonts w:ascii="仿宋" w:eastAsia="仿宋" w:hAnsi="仿宋" w:cs="仿宋_GB2312"/>
                <w:sz w:val="24"/>
              </w:rPr>
              <w:t>021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年，河南暴雨来临，他第一时间在家乡联合同学展开募捐活动，向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河南省青少年发展基金会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共计捐款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5</w:t>
            </w:r>
            <w:r w:rsidRPr="00492FF9">
              <w:rPr>
                <w:rFonts w:ascii="仿宋" w:eastAsia="仿宋" w:hAnsi="仿宋" w:cs="仿宋_GB2312"/>
                <w:b/>
                <w:sz w:val="24"/>
              </w:rPr>
              <w:t>000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余元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，助力当地完成受灾学校复建工作。山西暴雨</w:t>
            </w:r>
            <w:r w:rsidRPr="00492FF9">
              <w:rPr>
                <w:rFonts w:ascii="仿宋" w:eastAsia="仿宋" w:hAnsi="仿宋" w:cs="仿宋_GB2312"/>
                <w:sz w:val="24"/>
              </w:rPr>
              <w:t>来临之际，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他</w:t>
            </w:r>
            <w:r w:rsidRPr="00492FF9">
              <w:rPr>
                <w:rFonts w:ascii="仿宋" w:eastAsia="仿宋" w:hAnsi="仿宋" w:cs="仿宋_GB2312"/>
                <w:sz w:val="24"/>
              </w:rPr>
              <w:t>再次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向</w:t>
            </w:r>
            <w:r w:rsidRPr="00492FF9">
              <w:rPr>
                <w:rFonts w:ascii="仿宋" w:eastAsia="仿宋" w:hAnsi="仿宋" w:cs="仿宋_GB2312"/>
                <w:sz w:val="24"/>
              </w:rPr>
              <w:t>山西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省</w:t>
            </w:r>
            <w:r w:rsidRPr="00492FF9">
              <w:rPr>
                <w:rFonts w:ascii="仿宋" w:eastAsia="仿宋" w:hAnsi="仿宋" w:cs="仿宋_GB2312"/>
                <w:sz w:val="24"/>
              </w:rPr>
              <w:t>吕梁市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捐助</w:t>
            </w:r>
            <w:r w:rsidRPr="00492FF9">
              <w:rPr>
                <w:rFonts w:ascii="仿宋" w:eastAsia="仿宋" w:hAnsi="仿宋" w:cs="仿宋_GB2312"/>
                <w:sz w:val="24"/>
              </w:rPr>
              <w:t>善款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300余元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用于完成</w:t>
            </w:r>
            <w:r w:rsidRPr="00492FF9">
              <w:rPr>
                <w:rFonts w:ascii="仿宋" w:eastAsia="仿宋" w:hAnsi="仿宋" w:cs="仿宋_GB2312"/>
                <w:sz w:val="24"/>
              </w:rPr>
              <w:t>基建设施的抢修工作。</w:t>
            </w:r>
          </w:p>
          <w:p w:rsidR="00502605" w:rsidRPr="00492FF9" w:rsidRDefault="00134E60">
            <w:pPr>
              <w:wordWrap w:val="0"/>
              <w:topLinePunct/>
              <w:spacing w:line="300" w:lineRule="auto"/>
              <w:ind w:firstLine="580"/>
              <w:rPr>
                <w:rFonts w:ascii="仿宋" w:eastAsia="仿宋" w:hAnsi="仿宋" w:cs="仿宋_GB2312"/>
                <w:sz w:val="24"/>
              </w:rPr>
            </w:pPr>
            <w:r w:rsidRPr="00492FF9">
              <w:rPr>
                <w:rFonts w:ascii="仿宋" w:eastAsia="仿宋" w:hAnsi="仿宋" w:cs="仿宋_GB2312" w:hint="eastAsia"/>
                <w:sz w:val="24"/>
              </w:rPr>
              <w:t>脱贫攻坚，乡村振兴。2</w:t>
            </w:r>
            <w:r w:rsidRPr="00492FF9">
              <w:rPr>
                <w:rFonts w:ascii="仿宋" w:eastAsia="仿宋" w:hAnsi="仿宋" w:cs="仿宋_GB2312"/>
                <w:sz w:val="24"/>
              </w:rPr>
              <w:t>017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年，李茂粟随支教团来到内蒙古太仆寺旗，和宝昌一中部分班级同学建立帮扶关系，在两周的时间内线下授课、解决问题、帮孩子们树立理想、明确方向，并在回来以后的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四年里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一直坚持用网络在暑假对学生进行心理疏导和课业指导；2</w:t>
            </w:r>
            <w:r w:rsidRPr="00492FF9">
              <w:rPr>
                <w:rFonts w:ascii="仿宋" w:eastAsia="仿宋" w:hAnsi="仿宋" w:cs="仿宋_GB2312"/>
                <w:sz w:val="24"/>
              </w:rPr>
              <w:t>018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年，他来到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四川省大凉山卡哈洛乡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进行了一个月的支教活动，完成了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1</w:t>
            </w:r>
            <w:r w:rsidRPr="00492FF9">
              <w:rPr>
                <w:rFonts w:ascii="仿宋" w:eastAsia="仿宋" w:hAnsi="仿宋" w:cs="仿宋_GB2312"/>
                <w:b/>
                <w:sz w:val="24"/>
              </w:rPr>
              <w:t>00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个小时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的授课任务，对孩子们进行课业指导、文化培养，教他们历史、机器人、水知识等山里紧缺的教育资源，并深入家访调研，记录家庭需求，收入情况，联系公益组织进行帮扶，共筹集善款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2</w:t>
            </w:r>
            <w:r w:rsidRPr="00492FF9">
              <w:rPr>
                <w:rFonts w:ascii="仿宋" w:eastAsia="仿宋" w:hAnsi="仿宋" w:cs="仿宋_GB2312"/>
                <w:b/>
                <w:sz w:val="24"/>
              </w:rPr>
              <w:t>000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余元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，在2</w:t>
            </w:r>
            <w:r w:rsidRPr="00492FF9">
              <w:rPr>
                <w:rFonts w:ascii="仿宋" w:eastAsia="仿宋" w:hAnsi="仿宋" w:cs="仿宋_GB2312"/>
                <w:sz w:val="24"/>
              </w:rPr>
              <w:t>020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年重返卡哈洛乡的时候为孩子们带去了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微心愿礼包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，利用善款将孩子们心心念念的文具、礼物带给他们，帮他们看到更大的世界；2</w:t>
            </w:r>
            <w:r w:rsidRPr="00492FF9">
              <w:rPr>
                <w:rFonts w:ascii="仿宋" w:eastAsia="仿宋" w:hAnsi="仿宋" w:cs="仿宋_GB2312"/>
                <w:sz w:val="24"/>
              </w:rPr>
              <w:t>019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年，他先后在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江西井冈山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、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山西祁县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开展了为期一周的实地调研活动，切实了解国家扶贫政策对山区居民的生活影响，并联合当地村委会进行了宣传活动，引导当地人民自尊自信、自立自强；2</w:t>
            </w:r>
            <w:r w:rsidRPr="00492FF9">
              <w:rPr>
                <w:rFonts w:ascii="仿宋" w:eastAsia="仿宋" w:hAnsi="仿宋" w:cs="仿宋_GB2312"/>
                <w:sz w:val="24"/>
              </w:rPr>
              <w:t>020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年在共青团天津市静海区委员会实习期间，他在一次对接村支部工作中，发现了因疫情导致农作物难以贩卖的问题，很多优质物品如桃子缺少销售渠道，人们疫情期间不敢外出购买，他自己前往当地村中也确实尝到了黄土地里香甜的果实，于是准备利用实习的机会帮助农民拓宽销售渠道。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在一个月的时间里，他往返东上码头村</w:t>
            </w:r>
            <w:r w:rsidRPr="00492FF9">
              <w:rPr>
                <w:rFonts w:ascii="仿宋" w:eastAsia="仿宋" w:hAnsi="仿宋" w:cs="仿宋_GB2312"/>
                <w:b/>
                <w:sz w:val="24"/>
              </w:rPr>
              <w:t>10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余次，将当地农作物拉到县城，并联合团区委进行推广，助力乡村的经济振兴活动</w:t>
            </w:r>
            <w:r w:rsidRPr="00492FF9">
              <w:rPr>
                <w:rFonts w:ascii="仿宋" w:eastAsia="仿宋" w:hAnsi="仿宋" w:cs="仿宋" w:hint="eastAsia"/>
                <w:b/>
                <w:bCs/>
                <w:color w:val="000000"/>
                <w:sz w:val="24"/>
              </w:rPr>
              <w:t>，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让更多的人哪怕在家里也有机会尝到新鲜的物种，经过不断的努力，东上码头村民李婆婆多收入了2万元，多卖出桃子上千颗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。</w:t>
            </w:r>
          </w:p>
          <w:p w:rsidR="00502605" w:rsidRPr="00492FF9" w:rsidRDefault="00134E60">
            <w:pPr>
              <w:wordWrap w:val="0"/>
              <w:topLinePunct/>
              <w:spacing w:line="300" w:lineRule="auto"/>
              <w:ind w:firstLineChars="200" w:firstLine="480"/>
              <w:rPr>
                <w:rFonts w:ascii="仿宋" w:eastAsia="仿宋" w:hAnsi="仿宋" w:cs="仿宋_GB2312"/>
                <w:sz w:val="24"/>
              </w:rPr>
            </w:pPr>
            <w:r w:rsidRPr="00492FF9">
              <w:rPr>
                <w:rFonts w:ascii="仿宋" w:eastAsia="仿宋" w:hAnsi="仿宋" w:cs="仿宋_GB2312" w:hint="eastAsia"/>
                <w:sz w:val="24"/>
              </w:rPr>
              <w:t>关爱残障儿童，从心底里奉献爱心。 2</w:t>
            </w:r>
            <w:r w:rsidRPr="00492FF9">
              <w:rPr>
                <w:rFonts w:ascii="仿宋" w:eastAsia="仿宋" w:hAnsi="仿宋" w:cs="仿宋_GB2312"/>
                <w:sz w:val="24"/>
              </w:rPr>
              <w:t>019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年在成都市青羊区和新都区，李茂粟与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心智障碍儿童关爱中心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建立了长期合作帮扶关系，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每月募捐1</w:t>
            </w:r>
            <w:r w:rsidRPr="00492FF9">
              <w:rPr>
                <w:rFonts w:ascii="仿宋" w:eastAsia="仿宋" w:hAnsi="仿宋" w:cs="仿宋_GB2312"/>
                <w:b/>
                <w:sz w:val="24"/>
              </w:rPr>
              <w:t>00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元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，用以帮助残障儿童更多的亲近大自然，登上更大的舞台，让他们有同等的机会在世界面前展现自己。现在，晨艺心智障碍儿童关爱中心的孩子们登上了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西南最大的演播厅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，在舞台上可以流畅的完成整首歌曲。</w:t>
            </w:r>
          </w:p>
          <w:p w:rsidR="00502605" w:rsidRPr="00492FF9" w:rsidRDefault="00134E60">
            <w:pPr>
              <w:wordWrap w:val="0"/>
              <w:topLinePunct/>
              <w:spacing w:line="300" w:lineRule="auto"/>
              <w:ind w:firstLineChars="200" w:firstLine="480"/>
              <w:rPr>
                <w:rFonts w:ascii="仿宋" w:eastAsia="仿宋" w:hAnsi="仿宋" w:cs="仿宋_GB2312" w:hint="eastAsia"/>
                <w:sz w:val="24"/>
              </w:rPr>
            </w:pPr>
            <w:r w:rsidRPr="00492FF9">
              <w:rPr>
                <w:rFonts w:ascii="仿宋" w:eastAsia="仿宋" w:hAnsi="仿宋" w:cs="仿宋_GB2312" w:hint="eastAsia"/>
                <w:sz w:val="24"/>
              </w:rPr>
              <w:t>2</w:t>
            </w:r>
            <w:r w:rsidRPr="00492FF9">
              <w:rPr>
                <w:rFonts w:ascii="仿宋" w:eastAsia="仿宋" w:hAnsi="仿宋" w:cs="仿宋_GB2312"/>
                <w:sz w:val="24"/>
              </w:rPr>
              <w:t>021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年暑假，李茂</w:t>
            </w:r>
            <w:proofErr w:type="gramStart"/>
            <w:r w:rsidRPr="00492FF9">
              <w:rPr>
                <w:rFonts w:ascii="仿宋" w:eastAsia="仿宋" w:hAnsi="仿宋" w:cs="仿宋_GB2312" w:hint="eastAsia"/>
                <w:sz w:val="24"/>
              </w:rPr>
              <w:t>粟作为</w:t>
            </w:r>
            <w:proofErr w:type="gramEnd"/>
            <w:r w:rsidRPr="00492FF9">
              <w:rPr>
                <w:rFonts w:ascii="仿宋" w:eastAsia="仿宋" w:hAnsi="仿宋" w:cs="仿宋_GB2312" w:hint="eastAsia"/>
                <w:sz w:val="24"/>
              </w:rPr>
              <w:t>队长</w:t>
            </w:r>
            <w:proofErr w:type="gramStart"/>
            <w:r w:rsidRPr="00492FF9">
              <w:rPr>
                <w:rFonts w:ascii="仿宋" w:eastAsia="仿宋" w:hAnsi="仿宋" w:cs="仿宋_GB2312" w:hint="eastAsia"/>
                <w:sz w:val="24"/>
              </w:rPr>
              <w:t>率领校青马</w:t>
            </w:r>
            <w:proofErr w:type="gramEnd"/>
            <w:r w:rsidRPr="00492FF9">
              <w:rPr>
                <w:rFonts w:ascii="仿宋" w:eastAsia="仿宋" w:hAnsi="仿宋" w:cs="仿宋_GB2312" w:hint="eastAsia"/>
                <w:sz w:val="24"/>
              </w:rPr>
              <w:t>班成员前往山西吕梁开展党史学习教育实践，通过实地调研，探索校地合作的新途径，汲取百年党史中的精神力量，并与北京大学、中央民族大学、北京电影学院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4校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联合开展主题党日活动，进一步增强学习自觉和行动自觉，返校后</w:t>
            </w:r>
            <w:r w:rsidRPr="00492FF9">
              <w:rPr>
                <w:rFonts w:ascii="仿宋" w:eastAsia="仿宋" w:hAnsi="仿宋" w:cs="仿宋_GB2312"/>
                <w:sz w:val="24"/>
              </w:rPr>
              <w:t>组织各学生社团</w:t>
            </w:r>
            <w:r w:rsidRPr="00492FF9">
              <w:rPr>
                <w:rFonts w:ascii="仿宋" w:eastAsia="仿宋" w:hAnsi="仿宋" w:cs="仿宋_GB2312"/>
                <w:b/>
                <w:sz w:val="24"/>
              </w:rPr>
              <w:t>学习</w:t>
            </w:r>
            <w:r w:rsidRPr="00492FF9">
              <w:rPr>
                <w:rFonts w:ascii="仿宋" w:eastAsia="仿宋" w:hAnsi="仿宋" w:cs="仿宋_GB2312"/>
                <w:sz w:val="24"/>
              </w:rPr>
              <w:t>、</w:t>
            </w:r>
            <w:r w:rsidRPr="00492FF9">
              <w:rPr>
                <w:rFonts w:ascii="仿宋" w:eastAsia="仿宋" w:hAnsi="仿宋" w:cs="仿宋_GB2312"/>
                <w:b/>
                <w:sz w:val="24"/>
              </w:rPr>
              <w:lastRenderedPageBreak/>
              <w:t>宣讲</w:t>
            </w:r>
            <w:r w:rsidRPr="00492FF9">
              <w:rPr>
                <w:rFonts w:ascii="仿宋" w:eastAsia="仿宋" w:hAnsi="仿宋" w:cs="仿宋_GB2312"/>
                <w:sz w:val="24"/>
              </w:rPr>
              <w:t>数次，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让爱国的种子在每一个中国青年的心中根植。</w:t>
            </w:r>
            <w:proofErr w:type="gramStart"/>
            <w:r w:rsidR="00E24014">
              <w:rPr>
                <w:rFonts w:ascii="仿宋" w:eastAsia="仿宋" w:hAnsi="仿宋" w:cs="仿宋_GB2312" w:hint="eastAsia"/>
                <w:sz w:val="24"/>
              </w:rPr>
              <w:t>团队</w:t>
            </w:r>
            <w:r w:rsidR="00E24014">
              <w:rPr>
                <w:rFonts w:ascii="仿宋" w:eastAsia="仿宋" w:hAnsi="仿宋" w:cs="仿宋_GB2312"/>
                <w:sz w:val="24"/>
              </w:rPr>
              <w:t>获评</w:t>
            </w:r>
            <w:r w:rsidR="00E24014" w:rsidRPr="00E24014">
              <w:rPr>
                <w:rFonts w:ascii="仿宋" w:eastAsia="仿宋" w:hAnsi="仿宋" w:cs="仿宋_GB2312"/>
                <w:b/>
                <w:sz w:val="24"/>
              </w:rPr>
              <w:t>首都</w:t>
            </w:r>
            <w:proofErr w:type="gramEnd"/>
            <w:r w:rsidR="00E24014" w:rsidRPr="00E24014">
              <w:rPr>
                <w:rFonts w:ascii="仿宋" w:eastAsia="仿宋" w:hAnsi="仿宋" w:cs="仿宋_GB2312"/>
                <w:b/>
                <w:sz w:val="24"/>
              </w:rPr>
              <w:t>大中专社会实践</w:t>
            </w:r>
            <w:r w:rsidR="00E24014" w:rsidRPr="00E24014">
              <w:rPr>
                <w:rFonts w:ascii="仿宋" w:eastAsia="仿宋" w:hAnsi="仿宋" w:cs="仿宋_GB2312" w:hint="eastAsia"/>
                <w:b/>
                <w:sz w:val="24"/>
              </w:rPr>
              <w:t>先进</w:t>
            </w:r>
            <w:r w:rsidR="00E24014" w:rsidRPr="00E24014">
              <w:rPr>
                <w:rFonts w:ascii="仿宋" w:eastAsia="仿宋" w:hAnsi="仿宋" w:cs="仿宋_GB2312"/>
                <w:b/>
                <w:sz w:val="24"/>
              </w:rPr>
              <w:t>团队</w:t>
            </w:r>
            <w:r w:rsidR="00E24014">
              <w:rPr>
                <w:rFonts w:ascii="仿宋" w:eastAsia="仿宋" w:hAnsi="仿宋" w:cs="仿宋_GB2312"/>
                <w:sz w:val="24"/>
              </w:rPr>
              <w:t>。</w:t>
            </w:r>
          </w:p>
          <w:p w:rsidR="00502605" w:rsidRPr="00492FF9" w:rsidRDefault="00134E60">
            <w:pPr>
              <w:wordWrap w:val="0"/>
              <w:topLinePunct/>
              <w:spacing w:line="300" w:lineRule="auto"/>
              <w:ind w:firstLineChars="200" w:firstLine="480"/>
              <w:rPr>
                <w:rFonts w:ascii="仿宋" w:eastAsia="仿宋" w:hAnsi="仿宋" w:cs="仿宋_GB2312"/>
                <w:sz w:val="24"/>
              </w:rPr>
            </w:pPr>
            <w:r w:rsidRPr="00492FF9">
              <w:rPr>
                <w:rFonts w:ascii="仿宋" w:eastAsia="仿宋" w:hAnsi="仿宋" w:cs="仿宋_GB2312" w:hint="eastAsia"/>
                <w:sz w:val="24"/>
              </w:rPr>
              <w:t>大学期间</w:t>
            </w:r>
            <w:r w:rsidRPr="00492FF9">
              <w:rPr>
                <w:rFonts w:ascii="仿宋" w:eastAsia="仿宋" w:hAnsi="仿宋" w:cs="仿宋_GB2312"/>
                <w:sz w:val="24"/>
              </w:rPr>
              <w:t>，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参与</w:t>
            </w:r>
            <w:r w:rsidRPr="00492FF9">
              <w:rPr>
                <w:rFonts w:ascii="仿宋" w:eastAsia="仿宋" w:hAnsi="仿宋" w:cs="仿宋_GB2312"/>
                <w:sz w:val="24"/>
              </w:rPr>
              <w:t>志愿服务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和</w:t>
            </w:r>
            <w:r w:rsidRPr="00492FF9">
              <w:rPr>
                <w:rFonts w:ascii="仿宋" w:eastAsia="仿宋" w:hAnsi="仿宋" w:cs="仿宋_GB2312"/>
                <w:sz w:val="24"/>
              </w:rPr>
              <w:t>社会实践共计</w:t>
            </w:r>
            <w:r w:rsidRPr="00492FF9">
              <w:rPr>
                <w:rFonts w:ascii="仿宋" w:eastAsia="仿宋" w:hAnsi="仿宋" w:cs="仿宋_GB2312"/>
                <w:b/>
                <w:sz w:val="24"/>
              </w:rPr>
              <w:t>40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余项</w:t>
            </w:r>
            <w:r w:rsidRPr="00492FF9">
              <w:rPr>
                <w:rFonts w:ascii="仿宋" w:eastAsia="仿宋" w:hAnsi="仿宋" w:cs="仿宋_GB2312"/>
                <w:sz w:val="24"/>
              </w:rPr>
              <w:t>，累计时长超过</w:t>
            </w:r>
            <w:r w:rsidRPr="00492FF9">
              <w:rPr>
                <w:rFonts w:ascii="仿宋" w:eastAsia="仿宋" w:hAnsi="仿宋" w:cs="仿宋_GB2312" w:hint="eastAsia"/>
                <w:b/>
                <w:sz w:val="24"/>
              </w:rPr>
              <w:t>700小时</w:t>
            </w:r>
            <w:r w:rsidRPr="00492FF9">
              <w:rPr>
                <w:rFonts w:ascii="仿宋" w:eastAsia="仿宋" w:hAnsi="仿宋" w:cs="仿宋_GB2312"/>
                <w:sz w:val="24"/>
              </w:rPr>
              <w:t>。</w:t>
            </w:r>
          </w:p>
          <w:p w:rsidR="00502605" w:rsidRDefault="00502605">
            <w:pPr>
              <w:wordWrap w:val="0"/>
              <w:topLinePunct/>
              <w:spacing w:line="300" w:lineRule="auto"/>
              <w:rPr>
                <w:rFonts w:ascii="仿宋_GB2312" w:eastAsia="仿宋_GB2312" w:hAnsi="仿宋_GB2312" w:cs="仿宋_GB2312"/>
                <w:sz w:val="24"/>
              </w:rPr>
            </w:pPr>
          </w:p>
          <w:p w:rsidR="00502605" w:rsidRPr="00492FF9" w:rsidRDefault="00134E60">
            <w:pPr>
              <w:wordWrap w:val="0"/>
              <w:topLinePunct/>
              <w:spacing w:line="300" w:lineRule="auto"/>
              <w:rPr>
                <w:rFonts w:ascii="仿宋" w:eastAsia="仿宋" w:hAnsi="仿宋"/>
                <w:b/>
                <w:bCs/>
                <w:sz w:val="24"/>
              </w:rPr>
            </w:pPr>
            <w:r w:rsidRPr="00492FF9">
              <w:rPr>
                <w:rFonts w:ascii="仿宋" w:eastAsia="仿宋" w:hAnsi="仿宋" w:hint="eastAsia"/>
                <w:b/>
                <w:bCs/>
                <w:sz w:val="24"/>
              </w:rPr>
              <w:t>【</w:t>
            </w:r>
            <w:r w:rsidR="00346B7A">
              <w:rPr>
                <w:rFonts w:ascii="仿宋" w:eastAsia="仿宋" w:hAnsi="仿宋" w:hint="eastAsia"/>
                <w:b/>
                <w:bCs/>
                <w:sz w:val="24"/>
              </w:rPr>
              <w:t>主要</w:t>
            </w:r>
            <w:bookmarkStart w:id="0" w:name="_GoBack"/>
            <w:bookmarkEnd w:id="0"/>
            <w:r w:rsidRPr="00492FF9">
              <w:rPr>
                <w:rFonts w:ascii="仿宋" w:eastAsia="仿宋" w:hAnsi="仿宋" w:hint="eastAsia"/>
                <w:b/>
                <w:bCs/>
                <w:sz w:val="24"/>
              </w:rPr>
              <w:t>奖惩情况】</w:t>
            </w:r>
          </w:p>
          <w:p w:rsidR="00502605" w:rsidRPr="00492FF9" w:rsidRDefault="00134E60">
            <w:pPr>
              <w:numPr>
                <w:ilvl w:val="0"/>
                <w:numId w:val="1"/>
              </w:numPr>
              <w:wordWrap w:val="0"/>
              <w:topLinePunct/>
              <w:adjustRightInd w:val="0"/>
              <w:snapToGrid w:val="0"/>
              <w:spacing w:line="300" w:lineRule="auto"/>
              <w:ind w:right="-45"/>
              <w:rPr>
                <w:rFonts w:ascii="仿宋" w:eastAsia="仿宋" w:hAnsi="仿宋" w:cs="仿宋_GB2312"/>
                <w:sz w:val="24"/>
              </w:rPr>
            </w:pPr>
            <w:r w:rsidRPr="00492FF9">
              <w:rPr>
                <w:rFonts w:ascii="仿宋" w:eastAsia="仿宋" w:hAnsi="仿宋" w:cs="仿宋_GB2312" w:hint="eastAsia"/>
                <w:sz w:val="24"/>
              </w:rPr>
              <w:t>参加中国共产党成立一百周年活动志愿服务</w:t>
            </w:r>
          </w:p>
          <w:p w:rsidR="00502605" w:rsidRPr="00492FF9" w:rsidRDefault="00134E60">
            <w:pPr>
              <w:numPr>
                <w:ilvl w:val="0"/>
                <w:numId w:val="2"/>
              </w:numPr>
              <w:wordWrap w:val="0"/>
              <w:topLinePunct/>
              <w:adjustRightInd w:val="0"/>
              <w:snapToGrid w:val="0"/>
              <w:spacing w:line="300" w:lineRule="auto"/>
              <w:ind w:right="-45"/>
              <w:rPr>
                <w:rFonts w:ascii="仿宋" w:eastAsia="仿宋" w:hAnsi="仿宋" w:cs="仿宋_GB2312"/>
                <w:sz w:val="24"/>
              </w:rPr>
            </w:pPr>
            <w:r w:rsidRPr="00492FF9">
              <w:rPr>
                <w:rFonts w:ascii="仿宋" w:eastAsia="仿宋" w:hAnsi="仿宋" w:cs="仿宋_GB2312" w:hint="eastAsia"/>
                <w:sz w:val="24"/>
              </w:rPr>
              <w:t>参加庆祝中华人民共和国成立七十周年群众游行活动</w:t>
            </w:r>
          </w:p>
          <w:p w:rsidR="00502605" w:rsidRPr="00492FF9" w:rsidRDefault="00134E60">
            <w:pPr>
              <w:numPr>
                <w:ilvl w:val="0"/>
                <w:numId w:val="2"/>
              </w:numPr>
              <w:wordWrap w:val="0"/>
              <w:topLinePunct/>
              <w:adjustRightInd w:val="0"/>
              <w:snapToGrid w:val="0"/>
              <w:spacing w:line="300" w:lineRule="auto"/>
              <w:ind w:right="-45"/>
              <w:rPr>
                <w:rFonts w:ascii="仿宋" w:eastAsia="仿宋" w:hAnsi="仿宋" w:cs="仿宋_GB2312"/>
                <w:sz w:val="24"/>
              </w:rPr>
            </w:pPr>
            <w:r w:rsidRPr="00492FF9">
              <w:rPr>
                <w:rFonts w:ascii="仿宋" w:eastAsia="仿宋" w:hAnsi="仿宋" w:cs="仿宋_GB2312" w:hint="eastAsia"/>
                <w:sz w:val="24"/>
              </w:rPr>
              <w:t>参加2</w:t>
            </w:r>
            <w:r w:rsidRPr="00492FF9">
              <w:rPr>
                <w:rFonts w:ascii="仿宋" w:eastAsia="仿宋" w:hAnsi="仿宋" w:cs="仿宋_GB2312"/>
                <w:sz w:val="24"/>
              </w:rPr>
              <w:t>019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年</w:t>
            </w:r>
            <w:proofErr w:type="gramStart"/>
            <w:r w:rsidRPr="00492FF9">
              <w:rPr>
                <w:rFonts w:ascii="仿宋" w:eastAsia="仿宋" w:hAnsi="仿宋" w:cs="仿宋_GB2312" w:hint="eastAsia"/>
                <w:sz w:val="24"/>
              </w:rPr>
              <w:t>世</w:t>
            </w:r>
            <w:proofErr w:type="gramEnd"/>
            <w:r w:rsidRPr="00492FF9">
              <w:rPr>
                <w:rFonts w:ascii="仿宋" w:eastAsia="仿宋" w:hAnsi="仿宋" w:cs="仿宋_GB2312" w:hint="eastAsia"/>
                <w:sz w:val="24"/>
              </w:rPr>
              <w:t>园会志愿服务、2</w:t>
            </w:r>
            <w:r w:rsidRPr="00492FF9">
              <w:rPr>
                <w:rFonts w:ascii="仿宋" w:eastAsia="仿宋" w:hAnsi="仿宋" w:cs="仿宋_GB2312"/>
                <w:sz w:val="24"/>
              </w:rPr>
              <w:t>020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年北京</w:t>
            </w:r>
            <w:proofErr w:type="gramStart"/>
            <w:r w:rsidRPr="00492FF9">
              <w:rPr>
                <w:rFonts w:ascii="仿宋" w:eastAsia="仿宋" w:hAnsi="仿宋" w:cs="仿宋_GB2312" w:hint="eastAsia"/>
                <w:sz w:val="24"/>
              </w:rPr>
              <w:t>服贸会</w:t>
            </w:r>
            <w:proofErr w:type="gramEnd"/>
            <w:r w:rsidRPr="00492FF9">
              <w:rPr>
                <w:rFonts w:ascii="仿宋" w:eastAsia="仿宋" w:hAnsi="仿宋" w:cs="仿宋_GB2312" w:hint="eastAsia"/>
                <w:sz w:val="24"/>
              </w:rPr>
              <w:t>志愿服务、</w:t>
            </w:r>
            <w:r w:rsidRPr="00492FF9">
              <w:rPr>
                <w:rFonts w:ascii="仿宋" w:eastAsia="仿宋" w:hAnsi="仿宋" w:cs="仿宋_GB2312"/>
                <w:sz w:val="24"/>
              </w:rPr>
              <w:t>2022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年北京</w:t>
            </w:r>
            <w:r w:rsidRPr="00492FF9">
              <w:rPr>
                <w:rFonts w:ascii="仿宋" w:eastAsia="仿宋" w:hAnsi="仿宋" w:cs="仿宋_GB2312"/>
                <w:sz w:val="24"/>
              </w:rPr>
              <w:t>冬奥会志愿服务</w:t>
            </w:r>
          </w:p>
          <w:p w:rsidR="00502605" w:rsidRPr="00492FF9" w:rsidRDefault="00134E60">
            <w:pPr>
              <w:numPr>
                <w:ilvl w:val="0"/>
                <w:numId w:val="2"/>
              </w:numPr>
              <w:wordWrap w:val="0"/>
              <w:topLinePunct/>
              <w:adjustRightInd w:val="0"/>
              <w:snapToGrid w:val="0"/>
              <w:spacing w:line="300" w:lineRule="auto"/>
              <w:ind w:right="-45"/>
              <w:rPr>
                <w:rFonts w:ascii="仿宋" w:eastAsia="仿宋" w:hAnsi="仿宋" w:cs="仿宋_GB2312"/>
                <w:sz w:val="24"/>
              </w:rPr>
            </w:pPr>
            <w:r w:rsidRPr="00492FF9">
              <w:rPr>
                <w:rFonts w:ascii="仿宋" w:eastAsia="仿宋" w:hAnsi="仿宋" w:cs="仿宋_GB2312" w:hint="eastAsia"/>
                <w:sz w:val="24"/>
              </w:rPr>
              <w:t>2021年</w:t>
            </w:r>
            <w:r w:rsidRPr="00492FF9">
              <w:rPr>
                <w:rFonts w:ascii="仿宋" w:eastAsia="仿宋" w:hAnsi="仿宋" w:cs="仿宋_GB2312"/>
                <w:sz w:val="24"/>
              </w:rPr>
              <w:t>首都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大中专</w:t>
            </w:r>
            <w:r w:rsidRPr="00492FF9">
              <w:rPr>
                <w:rFonts w:ascii="仿宋" w:eastAsia="仿宋" w:hAnsi="仿宋" w:cs="仿宋_GB2312"/>
                <w:sz w:val="24"/>
              </w:rPr>
              <w:t>社会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实践</w:t>
            </w:r>
            <w:r w:rsidRPr="00492FF9">
              <w:rPr>
                <w:rFonts w:ascii="仿宋" w:eastAsia="仿宋" w:hAnsi="仿宋" w:cs="仿宋_GB2312"/>
                <w:sz w:val="24"/>
              </w:rPr>
              <w:t>先进个人</w:t>
            </w:r>
          </w:p>
          <w:p w:rsidR="00502605" w:rsidRPr="00492FF9" w:rsidRDefault="00134E60">
            <w:pPr>
              <w:numPr>
                <w:ilvl w:val="0"/>
                <w:numId w:val="2"/>
              </w:numPr>
              <w:wordWrap w:val="0"/>
              <w:topLinePunct/>
              <w:adjustRightInd w:val="0"/>
              <w:snapToGrid w:val="0"/>
              <w:spacing w:line="300" w:lineRule="auto"/>
              <w:ind w:right="-45"/>
              <w:rPr>
                <w:rFonts w:ascii="仿宋" w:eastAsia="仿宋" w:hAnsi="仿宋" w:cs="仿宋_GB2312"/>
                <w:sz w:val="24"/>
              </w:rPr>
            </w:pPr>
            <w:r w:rsidRPr="00492FF9">
              <w:rPr>
                <w:rFonts w:ascii="仿宋" w:eastAsia="仿宋" w:hAnsi="仿宋" w:cs="仿宋_GB2312" w:hint="eastAsia"/>
                <w:sz w:val="24"/>
              </w:rPr>
              <w:t>2</w:t>
            </w:r>
            <w:r w:rsidRPr="00492FF9">
              <w:rPr>
                <w:rFonts w:ascii="仿宋" w:eastAsia="仿宋" w:hAnsi="仿宋" w:cs="仿宋_GB2312"/>
                <w:sz w:val="24"/>
              </w:rPr>
              <w:t>020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年全国千校千项“最美团队”，</w:t>
            </w:r>
            <w:r w:rsidRPr="00492FF9">
              <w:rPr>
                <w:rFonts w:ascii="仿宋" w:eastAsia="仿宋" w:hAnsi="仿宋" w:cs="仿宋" w:hint="eastAsia"/>
                <w:bCs/>
                <w:color w:val="000000"/>
                <w:sz w:val="24"/>
              </w:rPr>
              <w:t xml:space="preserve"> 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全国“优秀青年观察员”</w:t>
            </w:r>
          </w:p>
          <w:p w:rsidR="00502605" w:rsidRPr="00492FF9" w:rsidRDefault="00134E60">
            <w:pPr>
              <w:numPr>
                <w:ilvl w:val="0"/>
                <w:numId w:val="2"/>
              </w:numPr>
              <w:wordWrap w:val="0"/>
              <w:topLinePunct/>
              <w:adjustRightInd w:val="0"/>
              <w:snapToGrid w:val="0"/>
              <w:spacing w:line="300" w:lineRule="auto"/>
              <w:ind w:right="-45"/>
              <w:rPr>
                <w:rFonts w:ascii="仿宋" w:eastAsia="仿宋" w:hAnsi="仿宋" w:cs="仿宋_GB2312"/>
                <w:sz w:val="24"/>
              </w:rPr>
            </w:pPr>
            <w:r w:rsidRPr="00492FF9">
              <w:rPr>
                <w:rFonts w:ascii="仿宋" w:eastAsia="仿宋" w:hAnsi="仿宋" w:cs="仿宋_GB2312" w:hint="eastAsia"/>
                <w:sz w:val="24"/>
              </w:rPr>
              <w:t>2</w:t>
            </w:r>
            <w:r w:rsidRPr="00492FF9">
              <w:rPr>
                <w:rFonts w:ascii="仿宋" w:eastAsia="仿宋" w:hAnsi="仿宋" w:cs="仿宋_GB2312"/>
                <w:sz w:val="24"/>
              </w:rPr>
              <w:t>016-2021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连续五年校级奖学金、三好学生</w:t>
            </w:r>
          </w:p>
          <w:p w:rsidR="00502605" w:rsidRPr="00492FF9" w:rsidRDefault="00134E60">
            <w:pPr>
              <w:numPr>
                <w:ilvl w:val="0"/>
                <w:numId w:val="2"/>
              </w:numPr>
              <w:wordWrap w:val="0"/>
              <w:topLinePunct/>
              <w:adjustRightInd w:val="0"/>
              <w:snapToGrid w:val="0"/>
              <w:spacing w:line="300" w:lineRule="auto"/>
              <w:ind w:right="-45"/>
              <w:rPr>
                <w:rFonts w:ascii="仿宋" w:eastAsia="仿宋" w:hAnsi="仿宋" w:cs="仿宋_GB2312"/>
                <w:sz w:val="24"/>
              </w:rPr>
            </w:pPr>
            <w:r w:rsidRPr="00492FF9">
              <w:rPr>
                <w:rFonts w:ascii="仿宋" w:eastAsia="仿宋" w:hAnsi="仿宋" w:cs="仿宋_GB2312" w:hint="eastAsia"/>
                <w:sz w:val="24"/>
              </w:rPr>
              <w:t>中文核心类文章两篇，国家级科技创新项目一项，北京市科技创新项目两项</w:t>
            </w:r>
          </w:p>
          <w:p w:rsidR="00502605" w:rsidRPr="00492FF9" w:rsidRDefault="00134E60">
            <w:pPr>
              <w:numPr>
                <w:ilvl w:val="0"/>
                <w:numId w:val="2"/>
              </w:numPr>
              <w:wordWrap w:val="0"/>
              <w:topLinePunct/>
              <w:adjustRightInd w:val="0"/>
              <w:snapToGrid w:val="0"/>
              <w:spacing w:line="300" w:lineRule="auto"/>
              <w:ind w:right="-45"/>
              <w:rPr>
                <w:rFonts w:ascii="仿宋" w:eastAsia="仿宋" w:hAnsi="仿宋" w:cs="仿宋_GB2312"/>
                <w:sz w:val="24"/>
              </w:rPr>
            </w:pPr>
            <w:r w:rsidRPr="00492FF9">
              <w:rPr>
                <w:rFonts w:ascii="仿宋" w:eastAsia="仿宋" w:hAnsi="仿宋" w:cs="仿宋_GB2312" w:hint="eastAsia"/>
                <w:sz w:val="24"/>
              </w:rPr>
              <w:t>第十届“挑战杯”首都大学生课外学术科技作品竞赛三等奖</w:t>
            </w:r>
          </w:p>
          <w:p w:rsidR="009D6F15" w:rsidRPr="009D6F15" w:rsidRDefault="00652275" w:rsidP="009D6F15">
            <w:pPr>
              <w:numPr>
                <w:ilvl w:val="0"/>
                <w:numId w:val="2"/>
              </w:numPr>
              <w:wordWrap w:val="0"/>
              <w:topLinePunct/>
              <w:adjustRightInd w:val="0"/>
              <w:snapToGrid w:val="0"/>
              <w:spacing w:line="300" w:lineRule="auto"/>
              <w:ind w:right="-45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201</w:t>
            </w:r>
            <w:r w:rsidR="009D6F15">
              <w:rPr>
                <w:rFonts w:ascii="仿宋" w:eastAsia="仿宋" w:hAnsi="仿宋" w:cs="仿宋_GB2312" w:hint="eastAsia"/>
                <w:sz w:val="24"/>
              </w:rPr>
              <w:t>9</w:t>
            </w:r>
            <w:r w:rsidR="009D6F15" w:rsidRPr="009D6F15">
              <w:rPr>
                <w:rFonts w:ascii="仿宋" w:eastAsia="仿宋" w:hAnsi="仿宋" w:cs="仿宋_GB2312" w:hint="eastAsia"/>
                <w:sz w:val="24"/>
              </w:rPr>
              <w:t>年第三届</w:t>
            </w:r>
            <w:proofErr w:type="gramStart"/>
            <w:r w:rsidR="009D6F15" w:rsidRPr="009D6F15">
              <w:rPr>
                <w:rFonts w:ascii="仿宋" w:eastAsia="仿宋" w:hAnsi="仿宋" w:cs="仿宋_GB2312" w:hint="eastAsia"/>
                <w:sz w:val="24"/>
              </w:rPr>
              <w:t>华教杯全国</w:t>
            </w:r>
            <w:proofErr w:type="gramEnd"/>
            <w:r w:rsidR="009D6F15" w:rsidRPr="009D6F15">
              <w:rPr>
                <w:rFonts w:ascii="仿宋" w:eastAsia="仿宋" w:hAnsi="仿宋" w:cs="仿宋_GB2312" w:hint="eastAsia"/>
                <w:sz w:val="24"/>
              </w:rPr>
              <w:t>大学生数学竞赛初赛二等奖</w:t>
            </w:r>
          </w:p>
          <w:p w:rsidR="009D6F15" w:rsidRPr="009D6F15" w:rsidRDefault="00652275" w:rsidP="009D6F15">
            <w:pPr>
              <w:numPr>
                <w:ilvl w:val="0"/>
                <w:numId w:val="2"/>
              </w:numPr>
              <w:wordWrap w:val="0"/>
              <w:topLinePunct/>
              <w:adjustRightInd w:val="0"/>
              <w:snapToGrid w:val="0"/>
              <w:spacing w:line="300" w:lineRule="auto"/>
              <w:ind w:right="-45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201</w:t>
            </w:r>
            <w:r w:rsidR="009D6F15">
              <w:rPr>
                <w:rFonts w:ascii="仿宋" w:eastAsia="仿宋" w:hAnsi="仿宋" w:cs="仿宋_GB2312" w:hint="eastAsia"/>
                <w:sz w:val="24"/>
              </w:rPr>
              <w:t>9</w:t>
            </w:r>
            <w:r w:rsidR="009D6F15" w:rsidRPr="009D6F15">
              <w:rPr>
                <w:rFonts w:ascii="仿宋" w:eastAsia="仿宋" w:hAnsi="仿宋" w:cs="仿宋_GB2312" w:hint="eastAsia"/>
                <w:sz w:val="24"/>
              </w:rPr>
              <w:t>年全国高等院校数学能力挑战赛初赛二等奖</w:t>
            </w:r>
          </w:p>
          <w:p w:rsidR="009D6F15" w:rsidRDefault="00652275" w:rsidP="009D6F15">
            <w:pPr>
              <w:numPr>
                <w:ilvl w:val="0"/>
                <w:numId w:val="2"/>
              </w:numPr>
              <w:wordWrap w:val="0"/>
              <w:topLinePunct/>
              <w:adjustRightInd w:val="0"/>
              <w:snapToGrid w:val="0"/>
              <w:spacing w:line="300" w:lineRule="auto"/>
              <w:ind w:right="-45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201</w:t>
            </w:r>
            <w:r w:rsidR="009D6F15">
              <w:rPr>
                <w:rFonts w:ascii="仿宋" w:eastAsia="仿宋" w:hAnsi="仿宋" w:cs="仿宋_GB2312" w:hint="eastAsia"/>
                <w:sz w:val="24"/>
              </w:rPr>
              <w:t>8</w:t>
            </w:r>
            <w:r w:rsidR="009D6F15" w:rsidRPr="009D6F15">
              <w:rPr>
                <w:rFonts w:ascii="仿宋" w:eastAsia="仿宋" w:hAnsi="仿宋" w:cs="仿宋_GB2312" w:hint="eastAsia"/>
                <w:sz w:val="24"/>
              </w:rPr>
              <w:t>年全国大学生计算机技能应用大赛初赛一等奖</w:t>
            </w:r>
          </w:p>
          <w:p w:rsidR="00961905" w:rsidRDefault="00961905" w:rsidP="009D6F15">
            <w:pPr>
              <w:numPr>
                <w:ilvl w:val="0"/>
                <w:numId w:val="2"/>
              </w:numPr>
              <w:wordWrap w:val="0"/>
              <w:topLinePunct/>
              <w:adjustRightInd w:val="0"/>
              <w:snapToGrid w:val="0"/>
              <w:spacing w:line="300" w:lineRule="auto"/>
              <w:ind w:right="-45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2018年</w:t>
            </w:r>
            <w:r>
              <w:rPr>
                <w:rFonts w:ascii="仿宋" w:eastAsia="仿宋" w:hAnsi="仿宋" w:cs="仿宋_GB2312"/>
                <w:sz w:val="24"/>
              </w:rPr>
              <w:t>校内机器人大赛一等奖</w:t>
            </w:r>
          </w:p>
          <w:p w:rsidR="009D6F15" w:rsidRPr="009D6F15" w:rsidRDefault="009D6F15" w:rsidP="009D6F15">
            <w:pPr>
              <w:numPr>
                <w:ilvl w:val="0"/>
                <w:numId w:val="2"/>
              </w:numPr>
              <w:wordWrap w:val="0"/>
              <w:topLinePunct/>
              <w:adjustRightInd w:val="0"/>
              <w:snapToGrid w:val="0"/>
              <w:spacing w:line="300" w:lineRule="auto"/>
              <w:ind w:right="-45"/>
              <w:rPr>
                <w:rFonts w:ascii="仿宋" w:eastAsia="仿宋" w:hAnsi="仿宋" w:cs="仿宋_GB2312"/>
                <w:sz w:val="24"/>
              </w:rPr>
            </w:pPr>
            <w:r w:rsidRPr="00492FF9">
              <w:rPr>
                <w:rFonts w:ascii="仿宋" w:eastAsia="仿宋" w:hAnsi="仿宋" w:cs="仿宋_GB2312"/>
                <w:sz w:val="24"/>
              </w:rPr>
              <w:t>2017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年GMC国际企业管理挑战赛国家级三等奖</w:t>
            </w:r>
          </w:p>
          <w:p w:rsidR="00502605" w:rsidRPr="00492FF9" w:rsidRDefault="00134E60">
            <w:pPr>
              <w:numPr>
                <w:ilvl w:val="0"/>
                <w:numId w:val="2"/>
              </w:numPr>
              <w:wordWrap w:val="0"/>
              <w:topLinePunct/>
              <w:adjustRightInd w:val="0"/>
              <w:snapToGrid w:val="0"/>
              <w:spacing w:line="300" w:lineRule="auto"/>
              <w:ind w:right="-45"/>
              <w:rPr>
                <w:rFonts w:ascii="仿宋" w:eastAsia="仿宋" w:hAnsi="仿宋" w:cs="仿宋_GB2312"/>
                <w:sz w:val="24"/>
              </w:rPr>
            </w:pPr>
            <w:r w:rsidRPr="00492FF9">
              <w:rPr>
                <w:rFonts w:ascii="仿宋" w:eastAsia="仿宋" w:hAnsi="仿宋" w:cs="仿宋_GB2312" w:hint="eastAsia"/>
                <w:sz w:val="24"/>
              </w:rPr>
              <w:t>中国石油大学第十五届校长奖</w:t>
            </w:r>
          </w:p>
          <w:p w:rsidR="00502605" w:rsidRPr="00492FF9" w:rsidRDefault="00134E60">
            <w:pPr>
              <w:numPr>
                <w:ilvl w:val="0"/>
                <w:numId w:val="2"/>
              </w:numPr>
              <w:wordWrap w:val="0"/>
              <w:topLinePunct/>
              <w:adjustRightInd w:val="0"/>
              <w:snapToGrid w:val="0"/>
              <w:spacing w:line="300" w:lineRule="auto"/>
              <w:ind w:right="-45"/>
              <w:rPr>
                <w:rFonts w:ascii="仿宋" w:eastAsia="仿宋" w:hAnsi="仿宋" w:cs="仿宋_GB2312"/>
                <w:sz w:val="24"/>
              </w:rPr>
            </w:pPr>
            <w:r w:rsidRPr="00492FF9">
              <w:rPr>
                <w:rFonts w:ascii="仿宋" w:eastAsia="仿宋" w:hAnsi="仿宋" w:cs="仿宋_GB2312" w:hint="eastAsia"/>
                <w:sz w:val="24"/>
              </w:rPr>
              <w:t>2</w:t>
            </w:r>
            <w:r w:rsidRPr="00492FF9">
              <w:rPr>
                <w:rFonts w:ascii="仿宋" w:eastAsia="仿宋" w:hAnsi="仿宋" w:cs="仿宋_GB2312"/>
                <w:sz w:val="24"/>
              </w:rPr>
              <w:t>019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年北京市优秀毕业生</w:t>
            </w:r>
          </w:p>
          <w:p w:rsidR="00502605" w:rsidRPr="00492FF9" w:rsidRDefault="00134E60">
            <w:pPr>
              <w:numPr>
                <w:ilvl w:val="0"/>
                <w:numId w:val="2"/>
              </w:numPr>
              <w:wordWrap w:val="0"/>
              <w:topLinePunct/>
              <w:adjustRightInd w:val="0"/>
              <w:snapToGrid w:val="0"/>
              <w:spacing w:line="300" w:lineRule="auto"/>
              <w:ind w:right="-45"/>
              <w:rPr>
                <w:rFonts w:ascii="仿宋" w:eastAsia="仿宋" w:hAnsi="仿宋" w:cs="仿宋_GB2312"/>
                <w:sz w:val="24"/>
              </w:rPr>
            </w:pPr>
            <w:r w:rsidRPr="00492FF9">
              <w:rPr>
                <w:rFonts w:ascii="仿宋" w:eastAsia="仿宋" w:hAnsi="仿宋" w:cs="仿宋_GB2312" w:hint="eastAsia"/>
                <w:sz w:val="24"/>
              </w:rPr>
              <w:t>2017、2</w:t>
            </w:r>
            <w:r w:rsidRPr="00492FF9">
              <w:rPr>
                <w:rFonts w:ascii="仿宋" w:eastAsia="仿宋" w:hAnsi="仿宋" w:cs="仿宋_GB2312"/>
                <w:sz w:val="24"/>
              </w:rPr>
              <w:t>018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、</w:t>
            </w:r>
            <w:r w:rsidRPr="00492FF9">
              <w:rPr>
                <w:rFonts w:ascii="仿宋" w:eastAsia="仿宋" w:hAnsi="仿宋" w:cs="仿宋_GB2312"/>
                <w:sz w:val="24"/>
              </w:rPr>
              <w:t>2020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年</w:t>
            </w:r>
            <w:r w:rsidRPr="00492FF9">
              <w:rPr>
                <w:rFonts w:ascii="仿宋" w:eastAsia="仿宋" w:hAnsi="仿宋" w:cs="仿宋_GB2312"/>
                <w:sz w:val="24"/>
              </w:rPr>
              <w:t>校级优秀学生干部</w:t>
            </w:r>
          </w:p>
          <w:p w:rsidR="00502605" w:rsidRPr="00492FF9" w:rsidRDefault="00134E60">
            <w:pPr>
              <w:numPr>
                <w:ilvl w:val="0"/>
                <w:numId w:val="2"/>
              </w:numPr>
              <w:wordWrap w:val="0"/>
              <w:topLinePunct/>
              <w:adjustRightInd w:val="0"/>
              <w:snapToGrid w:val="0"/>
              <w:spacing w:line="300" w:lineRule="auto"/>
              <w:ind w:right="-45"/>
              <w:rPr>
                <w:rFonts w:ascii="仿宋" w:eastAsia="仿宋" w:hAnsi="仿宋" w:cs="仿宋_GB2312"/>
                <w:sz w:val="24"/>
              </w:rPr>
            </w:pPr>
            <w:r w:rsidRPr="00492FF9">
              <w:rPr>
                <w:rFonts w:ascii="仿宋" w:eastAsia="仿宋" w:hAnsi="仿宋" w:cs="仿宋_GB2312" w:hint="eastAsia"/>
                <w:sz w:val="24"/>
              </w:rPr>
              <w:t>2</w:t>
            </w:r>
            <w:r w:rsidRPr="00492FF9">
              <w:rPr>
                <w:rFonts w:ascii="仿宋" w:eastAsia="仿宋" w:hAnsi="仿宋" w:cs="仿宋_GB2312"/>
                <w:sz w:val="24"/>
              </w:rPr>
              <w:t>017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、2</w:t>
            </w:r>
            <w:r w:rsidRPr="00492FF9">
              <w:rPr>
                <w:rFonts w:ascii="仿宋" w:eastAsia="仿宋" w:hAnsi="仿宋" w:cs="仿宋_GB2312"/>
                <w:sz w:val="24"/>
              </w:rPr>
              <w:t>018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、2</w:t>
            </w:r>
            <w:r w:rsidRPr="00492FF9">
              <w:rPr>
                <w:rFonts w:ascii="仿宋" w:eastAsia="仿宋" w:hAnsi="仿宋" w:cs="仿宋_GB2312"/>
                <w:sz w:val="24"/>
              </w:rPr>
              <w:t>020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年校级社会实践先进个人</w:t>
            </w:r>
          </w:p>
          <w:p w:rsidR="00502605" w:rsidRPr="00492FF9" w:rsidRDefault="00134E60">
            <w:pPr>
              <w:numPr>
                <w:ilvl w:val="0"/>
                <w:numId w:val="2"/>
              </w:numPr>
              <w:wordWrap w:val="0"/>
              <w:topLinePunct/>
              <w:adjustRightInd w:val="0"/>
              <w:snapToGrid w:val="0"/>
              <w:spacing w:line="300" w:lineRule="auto"/>
              <w:ind w:right="-45"/>
              <w:rPr>
                <w:rFonts w:ascii="仿宋" w:eastAsia="仿宋" w:hAnsi="仿宋" w:cs="仿宋_GB2312"/>
                <w:sz w:val="24"/>
              </w:rPr>
            </w:pPr>
            <w:r w:rsidRPr="00492FF9">
              <w:rPr>
                <w:rFonts w:ascii="仿宋" w:eastAsia="仿宋" w:hAnsi="仿宋" w:cs="仿宋_GB2312" w:hint="eastAsia"/>
                <w:sz w:val="24"/>
              </w:rPr>
              <w:t>2016年</w:t>
            </w:r>
            <w:r w:rsidRPr="00492FF9">
              <w:rPr>
                <w:rFonts w:ascii="仿宋" w:eastAsia="仿宋" w:hAnsi="仿宋" w:cs="仿宋_GB2312"/>
                <w:sz w:val="24"/>
              </w:rPr>
              <w:t>回访母校实践活动先进个人</w:t>
            </w:r>
          </w:p>
          <w:p w:rsidR="00502605" w:rsidRDefault="00134E60">
            <w:pPr>
              <w:numPr>
                <w:ilvl w:val="0"/>
                <w:numId w:val="2"/>
              </w:numPr>
              <w:wordWrap w:val="0"/>
              <w:topLinePunct/>
              <w:adjustRightInd w:val="0"/>
              <w:snapToGrid w:val="0"/>
              <w:spacing w:line="300" w:lineRule="auto"/>
              <w:ind w:right="-45"/>
              <w:rPr>
                <w:rFonts w:ascii="仿宋" w:eastAsia="仿宋" w:hAnsi="仿宋" w:cs="仿宋_GB2312"/>
                <w:sz w:val="24"/>
              </w:rPr>
            </w:pPr>
            <w:r w:rsidRPr="00492FF9">
              <w:rPr>
                <w:rFonts w:ascii="仿宋" w:eastAsia="仿宋" w:hAnsi="仿宋" w:cs="仿宋_GB2312" w:hint="eastAsia"/>
                <w:sz w:val="24"/>
              </w:rPr>
              <w:t>2</w:t>
            </w:r>
            <w:r w:rsidRPr="00492FF9">
              <w:rPr>
                <w:rFonts w:ascii="仿宋" w:eastAsia="仿宋" w:hAnsi="仿宋" w:cs="仿宋_GB2312"/>
                <w:sz w:val="24"/>
              </w:rPr>
              <w:t>018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、2</w:t>
            </w:r>
            <w:r w:rsidRPr="00492FF9">
              <w:rPr>
                <w:rFonts w:ascii="仿宋" w:eastAsia="仿宋" w:hAnsi="仿宋" w:cs="仿宋_GB2312"/>
                <w:sz w:val="24"/>
              </w:rPr>
              <w:t>019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、2</w:t>
            </w:r>
            <w:r w:rsidRPr="00492FF9">
              <w:rPr>
                <w:rFonts w:ascii="仿宋" w:eastAsia="仿宋" w:hAnsi="仿宋" w:cs="仿宋_GB2312"/>
                <w:sz w:val="24"/>
              </w:rPr>
              <w:t>020</w:t>
            </w:r>
            <w:r w:rsidRPr="00492FF9">
              <w:rPr>
                <w:rFonts w:ascii="仿宋" w:eastAsia="仿宋" w:hAnsi="仿宋" w:cs="仿宋_GB2312" w:hint="eastAsia"/>
                <w:sz w:val="24"/>
              </w:rPr>
              <w:t>年校级科技创新先进个人</w:t>
            </w:r>
          </w:p>
          <w:p w:rsidR="003F6F60" w:rsidRPr="00492FF9" w:rsidRDefault="003F6F60">
            <w:pPr>
              <w:numPr>
                <w:ilvl w:val="0"/>
                <w:numId w:val="2"/>
              </w:numPr>
              <w:wordWrap w:val="0"/>
              <w:topLinePunct/>
              <w:adjustRightInd w:val="0"/>
              <w:snapToGrid w:val="0"/>
              <w:spacing w:line="300" w:lineRule="auto"/>
              <w:ind w:right="-45"/>
              <w:rPr>
                <w:rFonts w:ascii="仿宋" w:eastAsia="仿宋" w:hAnsi="仿宋" w:cs="仿宋_GB2312"/>
                <w:sz w:val="24"/>
              </w:rPr>
            </w:pPr>
            <w:r>
              <w:rPr>
                <w:rFonts w:ascii="仿宋" w:eastAsia="仿宋" w:hAnsi="仿宋" w:cs="仿宋_GB2312" w:hint="eastAsia"/>
                <w:sz w:val="24"/>
              </w:rPr>
              <w:t>2015年</w:t>
            </w:r>
            <w:r>
              <w:rPr>
                <w:rFonts w:ascii="仿宋" w:eastAsia="仿宋" w:hAnsi="仿宋" w:cs="仿宋_GB2312"/>
                <w:sz w:val="24"/>
              </w:rPr>
              <w:t>校辩论赛亚军、最佳辩手</w:t>
            </w:r>
          </w:p>
          <w:p w:rsidR="00502605" w:rsidRDefault="00502605">
            <w:pPr>
              <w:wordWrap w:val="0"/>
              <w:topLinePunct/>
              <w:adjustRightInd w:val="0"/>
              <w:snapToGrid w:val="0"/>
              <w:spacing w:line="300" w:lineRule="auto"/>
              <w:ind w:right="-45"/>
              <w:rPr>
                <w:rFonts w:ascii="仿宋_GB2312" w:eastAsia="仿宋_GB2312"/>
                <w:sz w:val="18"/>
              </w:rPr>
            </w:pPr>
          </w:p>
        </w:tc>
      </w:tr>
      <w:tr w:rsidR="00502605">
        <w:trPr>
          <w:cantSplit/>
          <w:trHeight w:val="1926"/>
          <w:jc w:val="center"/>
        </w:trPr>
        <w:tc>
          <w:tcPr>
            <w:tcW w:w="3990" w:type="dxa"/>
            <w:gridSpan w:val="5"/>
            <w:vAlign w:val="center"/>
          </w:tcPr>
          <w:p w:rsidR="00502605" w:rsidRPr="00134E60" w:rsidRDefault="00134E60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 w:rsidRPr="00134E60">
              <w:rPr>
                <w:rFonts w:ascii="仿宋" w:eastAsia="仿宋" w:hAnsi="仿宋" w:hint="eastAsia"/>
                <w:sz w:val="28"/>
              </w:rPr>
              <w:lastRenderedPageBreak/>
              <w:t>学校意见</w:t>
            </w:r>
          </w:p>
          <w:p w:rsidR="00502605" w:rsidRPr="00134E60" w:rsidRDefault="00502605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  <w:p w:rsidR="00502605" w:rsidRPr="00134E60" w:rsidRDefault="00502605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  <w:p w:rsidR="00502605" w:rsidRPr="00134E60" w:rsidRDefault="00502605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  <w:p w:rsidR="00502605" w:rsidRPr="00134E60" w:rsidRDefault="00134E60">
            <w:pPr>
              <w:adjustRightInd w:val="0"/>
              <w:snapToGrid w:val="0"/>
              <w:ind w:left="2240" w:hanging="2240"/>
              <w:rPr>
                <w:rFonts w:ascii="仿宋" w:eastAsia="仿宋" w:hAnsi="仿宋"/>
                <w:sz w:val="28"/>
              </w:rPr>
            </w:pPr>
            <w:r w:rsidRPr="00134E60">
              <w:rPr>
                <w:rFonts w:ascii="仿宋" w:eastAsia="仿宋" w:hAnsi="仿宋" w:hint="eastAsia"/>
                <w:sz w:val="28"/>
              </w:rPr>
              <w:t xml:space="preserve">               盖  章</w:t>
            </w:r>
          </w:p>
          <w:p w:rsidR="00502605" w:rsidRDefault="00134E60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 w:rsidRPr="00134E60">
              <w:rPr>
                <w:rFonts w:ascii="仿宋" w:eastAsia="仿宋" w:hAnsi="仿宋" w:hint="eastAsia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:rsidR="00502605" w:rsidRPr="00134E60" w:rsidRDefault="00134E60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  <w:r w:rsidRPr="00134E60">
              <w:rPr>
                <w:rFonts w:ascii="仿宋" w:eastAsia="仿宋" w:hAnsi="仿宋" w:hint="eastAsia"/>
                <w:sz w:val="28"/>
              </w:rPr>
              <w:t>主办单位审批意见</w:t>
            </w:r>
          </w:p>
          <w:p w:rsidR="00502605" w:rsidRPr="00134E60" w:rsidRDefault="00502605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  <w:p w:rsidR="00502605" w:rsidRPr="00134E60" w:rsidRDefault="00502605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  <w:p w:rsidR="00502605" w:rsidRPr="00134E60" w:rsidRDefault="00502605">
            <w:pPr>
              <w:adjustRightInd w:val="0"/>
              <w:snapToGrid w:val="0"/>
              <w:rPr>
                <w:rFonts w:ascii="仿宋" w:eastAsia="仿宋" w:hAnsi="仿宋"/>
                <w:sz w:val="28"/>
              </w:rPr>
            </w:pPr>
          </w:p>
          <w:p w:rsidR="00502605" w:rsidRPr="00134E60" w:rsidRDefault="00134E60">
            <w:pPr>
              <w:adjustRightInd w:val="0"/>
              <w:snapToGrid w:val="0"/>
              <w:ind w:left="2520" w:hanging="2520"/>
              <w:rPr>
                <w:rFonts w:ascii="仿宋" w:eastAsia="仿宋" w:hAnsi="仿宋"/>
                <w:sz w:val="28"/>
              </w:rPr>
            </w:pPr>
            <w:r w:rsidRPr="00134E60">
              <w:rPr>
                <w:rFonts w:ascii="仿宋" w:eastAsia="仿宋" w:hAnsi="仿宋" w:hint="eastAsia"/>
                <w:sz w:val="28"/>
              </w:rPr>
              <w:t xml:space="preserve">                 盖  章 </w:t>
            </w:r>
          </w:p>
          <w:p w:rsidR="00502605" w:rsidRDefault="00134E6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134E60">
              <w:rPr>
                <w:rFonts w:ascii="仿宋" w:eastAsia="仿宋" w:hAnsi="仿宋" w:hint="eastAsia"/>
                <w:sz w:val="28"/>
              </w:rPr>
              <w:t xml:space="preserve">              年   月   日</w:t>
            </w:r>
          </w:p>
        </w:tc>
      </w:tr>
    </w:tbl>
    <w:p w:rsidR="00502605" w:rsidRDefault="00134E60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:rsidR="00502605" w:rsidRDefault="00502605"/>
    <w:sectPr w:rsidR="005026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  <w:embedRegular r:id="rId1" w:subsetted="1" w:fontKey="{B10C2ADA-6606-4BB5-B59D-BA48703C49C1}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CD72AE16-ED63-46DC-A496-0A8CEFBCC054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C86AB8BF-6D7A-49A2-BEC9-1386AEA9C51E}"/>
    <w:embedBold r:id="rId4" w:subsetted="1" w:fontKey="{ADB17EFA-C370-4CFB-912E-64E0CC94C64E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8197D"/>
    <w:multiLevelType w:val="multilevel"/>
    <w:tmpl w:val="0968197D"/>
    <w:lvl w:ilvl="0">
      <w:start w:val="1"/>
      <w:numFmt w:val="bullet"/>
      <w:lvlText w:val="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8DFBBB"/>
    <w:multiLevelType w:val="singleLevel"/>
    <w:tmpl w:val="3A8DFBBB"/>
    <w:lvl w:ilvl="0">
      <w:start w:val="1"/>
      <w:numFmt w:val="bullet"/>
      <w:lvlText w:val="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66B"/>
    <w:rsid w:val="00003283"/>
    <w:rsid w:val="00010B4A"/>
    <w:rsid w:val="00041D36"/>
    <w:rsid w:val="00042A9B"/>
    <w:rsid w:val="00066DDC"/>
    <w:rsid w:val="000B43C2"/>
    <w:rsid w:val="00131575"/>
    <w:rsid w:val="00134E60"/>
    <w:rsid w:val="00151E86"/>
    <w:rsid w:val="00153A85"/>
    <w:rsid w:val="0018666B"/>
    <w:rsid w:val="001A26CA"/>
    <w:rsid w:val="001A58B6"/>
    <w:rsid w:val="001C5C20"/>
    <w:rsid w:val="001D0741"/>
    <w:rsid w:val="00253EEB"/>
    <w:rsid w:val="002A184F"/>
    <w:rsid w:val="002D7490"/>
    <w:rsid w:val="00346B7A"/>
    <w:rsid w:val="00360132"/>
    <w:rsid w:val="003A2FCE"/>
    <w:rsid w:val="003B44E3"/>
    <w:rsid w:val="003F641F"/>
    <w:rsid w:val="003F6F60"/>
    <w:rsid w:val="00420CB7"/>
    <w:rsid w:val="004211DB"/>
    <w:rsid w:val="0043196E"/>
    <w:rsid w:val="0043464B"/>
    <w:rsid w:val="00492FF9"/>
    <w:rsid w:val="004D4B34"/>
    <w:rsid w:val="00502605"/>
    <w:rsid w:val="005375CA"/>
    <w:rsid w:val="005403C3"/>
    <w:rsid w:val="005804AB"/>
    <w:rsid w:val="005D0553"/>
    <w:rsid w:val="005F1D86"/>
    <w:rsid w:val="005F550F"/>
    <w:rsid w:val="006030C3"/>
    <w:rsid w:val="00605D2A"/>
    <w:rsid w:val="00631714"/>
    <w:rsid w:val="00652275"/>
    <w:rsid w:val="006819CD"/>
    <w:rsid w:val="00691F34"/>
    <w:rsid w:val="006A7E62"/>
    <w:rsid w:val="007312E6"/>
    <w:rsid w:val="00751B99"/>
    <w:rsid w:val="00802987"/>
    <w:rsid w:val="00851D67"/>
    <w:rsid w:val="008B6D01"/>
    <w:rsid w:val="008F4D4F"/>
    <w:rsid w:val="009124F3"/>
    <w:rsid w:val="009148F0"/>
    <w:rsid w:val="0094566B"/>
    <w:rsid w:val="00961905"/>
    <w:rsid w:val="00966C9B"/>
    <w:rsid w:val="00967AF4"/>
    <w:rsid w:val="00976258"/>
    <w:rsid w:val="009D6F15"/>
    <w:rsid w:val="00A277DC"/>
    <w:rsid w:val="00AA5FFF"/>
    <w:rsid w:val="00AC1128"/>
    <w:rsid w:val="00B76915"/>
    <w:rsid w:val="00BA7A9D"/>
    <w:rsid w:val="00BF090B"/>
    <w:rsid w:val="00C356BD"/>
    <w:rsid w:val="00C70EFC"/>
    <w:rsid w:val="00CD536B"/>
    <w:rsid w:val="00D006A7"/>
    <w:rsid w:val="00DB722E"/>
    <w:rsid w:val="00DB74E2"/>
    <w:rsid w:val="00DE298B"/>
    <w:rsid w:val="00DE618C"/>
    <w:rsid w:val="00DF1FBC"/>
    <w:rsid w:val="00E24014"/>
    <w:rsid w:val="00E44591"/>
    <w:rsid w:val="00E95923"/>
    <w:rsid w:val="00ED299C"/>
    <w:rsid w:val="00F200BA"/>
    <w:rsid w:val="00F42ABC"/>
    <w:rsid w:val="00FA2230"/>
    <w:rsid w:val="00FC1672"/>
    <w:rsid w:val="00FC4DE2"/>
    <w:rsid w:val="00FE3E81"/>
    <w:rsid w:val="2160077B"/>
    <w:rsid w:val="2A1130E5"/>
    <w:rsid w:val="49F4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894514-D4DB-4B21-9431-E5B404FC3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character" w:customStyle="1" w:styleId="2Char">
    <w:name w:val="正文文本缩进 2 Char"/>
    <w:basedOn w:val="a0"/>
    <w:link w:val="2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629</Words>
  <Characters>3591</Characters>
  <Application>Microsoft Office Word</Application>
  <DocSecurity>0</DocSecurity>
  <Lines>29</Lines>
  <Paragraphs>8</Paragraphs>
  <ScaleCrop>false</ScaleCrop>
  <Company>DXB</Company>
  <LinksUpToDate>false</LinksUpToDate>
  <CharactersWithSpaces>4212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lenovo</cp:lastModifiedBy>
  <cp:revision>551</cp:revision>
  <dcterms:created xsi:type="dcterms:W3CDTF">2021-09-23T07:01:00Z</dcterms:created>
  <dcterms:modified xsi:type="dcterms:W3CDTF">2021-10-13T11:22:00Z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AD2C3C9133BC4C438829A1395775F3C1</vt:lpwstr>
  </property>
</Properties>
</file>