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798C5" w14:textId="77777777" w:rsidR="00E66349" w:rsidRDefault="00D72FB4">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71"/>
        <w:gridCol w:w="521"/>
        <w:gridCol w:w="1048"/>
        <w:gridCol w:w="1734"/>
        <w:gridCol w:w="1048"/>
        <w:gridCol w:w="1532"/>
        <w:gridCol w:w="1535"/>
      </w:tblGrid>
      <w:tr w:rsidR="00E66349" w14:paraId="5E3C5967" w14:textId="77777777" w:rsidTr="00F652F1">
        <w:trPr>
          <w:trHeight w:val="1129"/>
        </w:trPr>
        <w:tc>
          <w:tcPr>
            <w:tcW w:w="303" w:type="pct"/>
            <w:shd w:val="clear" w:color="auto" w:fill="auto"/>
            <w:noWrap/>
            <w:vAlign w:val="center"/>
          </w:tcPr>
          <w:p w14:paraId="084C8E6B" w14:textId="77777777" w:rsidR="00E66349" w:rsidRDefault="00D72FB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579" w:type="pct"/>
            <w:gridSpan w:val="2"/>
            <w:shd w:val="clear" w:color="auto" w:fill="auto"/>
            <w:noWrap/>
            <w:vAlign w:val="center"/>
          </w:tcPr>
          <w:p w14:paraId="7C0051F8" w14:textId="77777777" w:rsidR="00E66349" w:rsidRDefault="00D72FB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马铭泽</w:t>
            </w:r>
          </w:p>
        </w:tc>
        <w:tc>
          <w:tcPr>
            <w:tcW w:w="611" w:type="pct"/>
            <w:shd w:val="clear" w:color="auto" w:fill="auto"/>
            <w:noWrap/>
            <w:vAlign w:val="center"/>
          </w:tcPr>
          <w:p w14:paraId="335592A7" w14:textId="77777777" w:rsidR="00E66349" w:rsidRDefault="00D72FB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997" w:type="pct"/>
            <w:shd w:val="clear" w:color="auto" w:fill="auto"/>
            <w:noWrap/>
            <w:vAlign w:val="center"/>
          </w:tcPr>
          <w:p w14:paraId="74E7D85F" w14:textId="77777777" w:rsidR="00E66349" w:rsidRDefault="00D72FB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男</w:t>
            </w:r>
          </w:p>
        </w:tc>
        <w:tc>
          <w:tcPr>
            <w:tcW w:w="611" w:type="pct"/>
            <w:shd w:val="clear" w:color="auto" w:fill="auto"/>
            <w:noWrap/>
            <w:vAlign w:val="center"/>
          </w:tcPr>
          <w:p w14:paraId="7D64AE31" w14:textId="77777777" w:rsidR="00E66349" w:rsidRDefault="00D72FB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949" w:type="pct"/>
            <w:shd w:val="clear" w:color="auto" w:fill="auto"/>
            <w:noWrap/>
            <w:vAlign w:val="center"/>
          </w:tcPr>
          <w:p w14:paraId="1A7B8D68" w14:textId="77777777" w:rsidR="00E66349" w:rsidRDefault="00D72FB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化学工程与环境学院</w:t>
            </w:r>
          </w:p>
        </w:tc>
        <w:tc>
          <w:tcPr>
            <w:tcW w:w="951" w:type="pct"/>
            <w:vMerge w:val="restart"/>
            <w:shd w:val="clear" w:color="auto" w:fill="auto"/>
            <w:noWrap/>
            <w:vAlign w:val="center"/>
          </w:tcPr>
          <w:p w14:paraId="10EC8F26" w14:textId="79F8EDE4" w:rsidR="00E66349" w:rsidRDefault="00D72FB4">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6352C758" wp14:editId="79B66B35">
                  <wp:extent cx="879475" cy="909320"/>
                  <wp:effectExtent l="0" t="0" r="9525" b="5080"/>
                  <wp:docPr id="1" name="图片 1" descr="WechatIMG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echatIMG60"/>
                          <pic:cNvPicPr>
                            <a:picLocks noChangeAspect="1"/>
                          </pic:cNvPicPr>
                        </pic:nvPicPr>
                        <pic:blipFill>
                          <a:blip r:embed="rId5"/>
                          <a:stretch>
                            <a:fillRect/>
                          </a:stretch>
                        </pic:blipFill>
                        <pic:spPr>
                          <a:xfrm>
                            <a:off x="0" y="0"/>
                            <a:ext cx="879475" cy="909320"/>
                          </a:xfrm>
                          <a:prstGeom prst="rect">
                            <a:avLst/>
                          </a:prstGeom>
                        </pic:spPr>
                      </pic:pic>
                    </a:graphicData>
                  </a:graphic>
                </wp:inline>
              </w:drawing>
            </w:r>
          </w:p>
        </w:tc>
      </w:tr>
      <w:tr w:rsidR="00F652F1" w14:paraId="28F92AF7" w14:textId="77777777" w:rsidTr="00F652F1">
        <w:trPr>
          <w:trHeight w:val="984"/>
        </w:trPr>
        <w:tc>
          <w:tcPr>
            <w:tcW w:w="303" w:type="pct"/>
            <w:shd w:val="clear" w:color="auto" w:fill="auto"/>
            <w:noWrap/>
            <w:vAlign w:val="center"/>
          </w:tcPr>
          <w:p w14:paraId="4C3EB1E3" w14:textId="77777777" w:rsidR="00F652F1" w:rsidRDefault="00F652F1">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579" w:type="pct"/>
            <w:gridSpan w:val="2"/>
            <w:shd w:val="clear" w:color="auto" w:fill="auto"/>
            <w:noWrap/>
            <w:vAlign w:val="center"/>
          </w:tcPr>
          <w:p w14:paraId="1C3B39C4" w14:textId="77777777" w:rsidR="00F652F1" w:rsidRDefault="00F652F1">
            <w:pPr>
              <w:widowControl/>
              <w:jc w:val="left"/>
              <w:rPr>
                <w:rFonts w:ascii="等线" w:eastAsia="等线" w:hAnsi="等线" w:cs="宋体"/>
                <w:color w:val="000000"/>
                <w:kern w:val="0"/>
                <w:sz w:val="22"/>
              </w:rPr>
            </w:pPr>
            <w:r>
              <w:rPr>
                <w:rFonts w:ascii="等线" w:eastAsia="等线" w:hAnsi="等线" w:cs="宋体"/>
                <w:color w:val="000000"/>
                <w:kern w:val="0"/>
                <w:sz w:val="22"/>
              </w:rPr>
              <w:t>2019010504</w:t>
            </w:r>
          </w:p>
        </w:tc>
        <w:tc>
          <w:tcPr>
            <w:tcW w:w="611" w:type="pct"/>
            <w:shd w:val="clear" w:color="auto" w:fill="auto"/>
            <w:noWrap/>
            <w:vAlign w:val="center"/>
          </w:tcPr>
          <w:p w14:paraId="2723E80D" w14:textId="77777777" w:rsidR="00F652F1" w:rsidRDefault="00F652F1">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2789F804" w14:textId="77777777" w:rsidR="00F652F1" w:rsidRDefault="00F652F1">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2557" w:type="pct"/>
            <w:gridSpan w:val="3"/>
            <w:shd w:val="clear" w:color="auto" w:fill="auto"/>
            <w:noWrap/>
            <w:vAlign w:val="center"/>
          </w:tcPr>
          <w:p w14:paraId="460CC529" w14:textId="283CCE97" w:rsidR="00F652F1" w:rsidRDefault="00F652F1" w:rsidP="00F652F1">
            <w:pPr>
              <w:widowControl/>
              <w:jc w:val="center"/>
              <w:rPr>
                <w:rFonts w:ascii="等线" w:eastAsia="等线" w:hAnsi="等线" w:cs="宋体"/>
                <w:color w:val="000000"/>
                <w:kern w:val="0"/>
                <w:sz w:val="22"/>
              </w:rPr>
            </w:pPr>
            <w:r>
              <w:rPr>
                <w:rFonts w:ascii="等线" w:eastAsia="等线" w:hAnsi="等线" w:cs="宋体" w:hint="eastAsia"/>
                <w:color w:val="000000"/>
                <w:kern w:val="0"/>
                <w:sz w:val="22"/>
                <w:lang w:eastAsia="zh-Hans"/>
              </w:rPr>
              <w:t>化工</w:t>
            </w:r>
            <w:r>
              <w:rPr>
                <w:rFonts w:ascii="等线" w:eastAsia="等线" w:hAnsi="等线" w:cs="宋体"/>
                <w:color w:val="000000"/>
                <w:kern w:val="0"/>
                <w:sz w:val="22"/>
                <w:lang w:eastAsia="zh-Hans"/>
              </w:rPr>
              <w:t>19-1</w:t>
            </w:r>
          </w:p>
        </w:tc>
        <w:tc>
          <w:tcPr>
            <w:tcW w:w="951" w:type="pct"/>
            <w:vMerge/>
            <w:shd w:val="clear" w:color="auto" w:fill="auto"/>
            <w:noWrap/>
            <w:vAlign w:val="center"/>
          </w:tcPr>
          <w:p w14:paraId="72F480AC" w14:textId="77777777" w:rsidR="00F652F1" w:rsidRDefault="00F652F1">
            <w:pPr>
              <w:widowControl/>
              <w:jc w:val="center"/>
              <w:rPr>
                <w:rFonts w:ascii="宋体" w:eastAsia="宋体" w:hAnsi="宋体" w:cs="宋体"/>
                <w:color w:val="A6A6A6" w:themeColor="background1" w:themeShade="A6"/>
                <w:kern w:val="0"/>
                <w:sz w:val="20"/>
                <w:szCs w:val="20"/>
              </w:rPr>
            </w:pPr>
          </w:p>
        </w:tc>
      </w:tr>
      <w:tr w:rsidR="00E66349" w14:paraId="6CB98E99" w14:textId="77777777" w:rsidTr="00F652F1">
        <w:trPr>
          <w:trHeight w:val="840"/>
        </w:trPr>
        <w:tc>
          <w:tcPr>
            <w:tcW w:w="303" w:type="pct"/>
            <w:shd w:val="clear" w:color="auto" w:fill="auto"/>
            <w:noWrap/>
            <w:vAlign w:val="center"/>
          </w:tcPr>
          <w:p w14:paraId="79F20F88" w14:textId="77777777" w:rsidR="00E66349" w:rsidRDefault="00D72FB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579" w:type="pct"/>
            <w:gridSpan w:val="2"/>
            <w:shd w:val="clear" w:color="auto" w:fill="auto"/>
            <w:noWrap/>
            <w:vAlign w:val="center"/>
          </w:tcPr>
          <w:p w14:paraId="564AD163" w14:textId="77777777" w:rsidR="00E66349" w:rsidRDefault="00D72FB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踵事增“化”觅石光</w:t>
            </w:r>
          </w:p>
        </w:tc>
        <w:tc>
          <w:tcPr>
            <w:tcW w:w="611" w:type="pct"/>
            <w:shd w:val="clear" w:color="auto" w:fill="auto"/>
            <w:noWrap/>
            <w:vAlign w:val="center"/>
          </w:tcPr>
          <w:p w14:paraId="0F4F9BE8" w14:textId="77777777" w:rsidR="00E66349" w:rsidRDefault="00D72FB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997" w:type="pct"/>
            <w:shd w:val="clear" w:color="auto" w:fill="auto"/>
            <w:noWrap/>
            <w:vAlign w:val="center"/>
          </w:tcPr>
          <w:p w14:paraId="7C1CDE0E" w14:textId="77777777" w:rsidR="00E66349" w:rsidRDefault="00D72FB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公众号编辑与运营</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图片视频等影视素材获取与收集</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实践相关视频加工与处理</w:t>
            </w:r>
          </w:p>
        </w:tc>
        <w:tc>
          <w:tcPr>
            <w:tcW w:w="611" w:type="pct"/>
            <w:shd w:val="clear" w:color="auto" w:fill="auto"/>
            <w:noWrap/>
            <w:vAlign w:val="center"/>
          </w:tcPr>
          <w:p w14:paraId="7A7FC9ED" w14:textId="77777777" w:rsidR="00E66349" w:rsidRDefault="00D72FB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949" w:type="pct"/>
            <w:shd w:val="clear" w:color="auto" w:fill="auto"/>
            <w:noWrap/>
            <w:vAlign w:val="center"/>
          </w:tcPr>
          <w:p w14:paraId="13727945" w14:textId="77777777" w:rsidR="00E66349" w:rsidRDefault="00D72FB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认真学习</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用心实践</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争做“知行合一”的大学生</w:t>
            </w:r>
          </w:p>
        </w:tc>
        <w:tc>
          <w:tcPr>
            <w:tcW w:w="951" w:type="pct"/>
            <w:vMerge/>
            <w:vAlign w:val="center"/>
          </w:tcPr>
          <w:p w14:paraId="29A2FC66" w14:textId="77777777" w:rsidR="00E66349" w:rsidRDefault="00E66349">
            <w:pPr>
              <w:widowControl/>
              <w:jc w:val="left"/>
              <w:rPr>
                <w:rFonts w:ascii="Times New Roman" w:eastAsia="Times New Roman" w:hAnsi="Times New Roman" w:cs="Times New Roman"/>
                <w:kern w:val="0"/>
                <w:sz w:val="20"/>
                <w:szCs w:val="20"/>
              </w:rPr>
            </w:pPr>
          </w:p>
        </w:tc>
      </w:tr>
      <w:tr w:rsidR="00E66349" w14:paraId="170CA8E0" w14:textId="77777777" w:rsidTr="00F652F1">
        <w:trPr>
          <w:trHeight w:val="413"/>
        </w:trPr>
        <w:tc>
          <w:tcPr>
            <w:tcW w:w="5000" w:type="pct"/>
            <w:gridSpan w:val="8"/>
            <w:shd w:val="clear" w:color="auto" w:fill="auto"/>
            <w:noWrap/>
            <w:vAlign w:val="center"/>
          </w:tcPr>
          <w:p w14:paraId="25A0709B" w14:textId="77777777" w:rsidR="00E66349" w:rsidRDefault="00D72FB4">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E66349" w14:paraId="79ADD7BB" w14:textId="77777777" w:rsidTr="00F652F1">
        <w:trPr>
          <w:trHeight w:val="8070"/>
        </w:trPr>
        <w:tc>
          <w:tcPr>
            <w:tcW w:w="639" w:type="pct"/>
            <w:gridSpan w:val="2"/>
            <w:shd w:val="clear" w:color="auto" w:fill="auto"/>
            <w:noWrap/>
            <w:vAlign w:val="center"/>
          </w:tcPr>
          <w:p w14:paraId="5BB7668D" w14:textId="77777777" w:rsidR="00E66349" w:rsidRDefault="00D72FB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4361" w:type="pct"/>
            <w:gridSpan w:val="6"/>
            <w:shd w:val="clear" w:color="auto" w:fill="auto"/>
            <w:noWrap/>
            <w:vAlign w:val="center"/>
          </w:tcPr>
          <w:p w14:paraId="25E60C83" w14:textId="77777777" w:rsidR="00E66349" w:rsidRDefault="00D72FB4">
            <w:pPr>
              <w:widowControl/>
              <w:ind w:firstLineChars="200" w:firstLine="400"/>
              <w:jc w:val="left"/>
              <w:rPr>
                <w:rFonts w:ascii="Times New Roman" w:eastAsia="Times New Roman" w:hAnsi="Times New Roman" w:cs="Times New Roman"/>
                <w:kern w:val="0"/>
                <w:sz w:val="20"/>
                <w:szCs w:val="20"/>
                <w:lang w:eastAsia="zh-Hans"/>
              </w:rPr>
            </w:pPr>
            <w:r>
              <w:rPr>
                <w:rFonts w:ascii="Times New Roman" w:eastAsia="Times New Roman" w:hAnsi="Times New Roman" w:cs="Times New Roman" w:hint="eastAsia"/>
                <w:kern w:val="0"/>
                <w:sz w:val="20"/>
                <w:szCs w:val="20"/>
                <w:lang w:eastAsia="zh-Hans"/>
              </w:rPr>
              <w:t>我叫马铭泽</w:t>
            </w:r>
            <w:r>
              <w:rPr>
                <w:rFonts w:ascii="Times New Roman" w:eastAsia="Times New Roman" w:hAnsi="Times New Roman" w:cs="Times New Roman"/>
                <w:kern w:val="0"/>
                <w:sz w:val="20"/>
                <w:szCs w:val="20"/>
                <w:lang w:eastAsia="zh-Hans"/>
              </w:rPr>
              <w:t>，20</w:t>
            </w:r>
            <w:r>
              <w:rPr>
                <w:rFonts w:ascii="Times New Roman" w:eastAsia="Times New Roman" w:hAnsi="Times New Roman" w:cs="Times New Roman" w:hint="eastAsia"/>
                <w:kern w:val="0"/>
                <w:sz w:val="20"/>
                <w:szCs w:val="20"/>
                <w:lang w:eastAsia="zh-Hans"/>
              </w:rPr>
              <w:t>岁</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来自黑龙江省哈尔滨市</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现在是中国石油大学</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北京</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化学工程与环境学院</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化学工程与工艺专业的一名大三学生</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是一位积极分子</w:t>
            </w:r>
            <w:r>
              <w:rPr>
                <w:rFonts w:ascii="Times New Roman" w:eastAsia="Times New Roman" w:hAnsi="Times New Roman" w:cs="Times New Roman"/>
                <w:kern w:val="0"/>
                <w:sz w:val="20"/>
                <w:szCs w:val="20"/>
                <w:lang w:eastAsia="zh-Hans"/>
              </w:rPr>
              <w:t>。</w:t>
            </w:r>
          </w:p>
          <w:p w14:paraId="057AB68A" w14:textId="77777777" w:rsidR="00E66349" w:rsidRDefault="00D72FB4">
            <w:pPr>
              <w:widowControl/>
              <w:ind w:firstLineChars="200" w:firstLine="400"/>
              <w:jc w:val="left"/>
              <w:rPr>
                <w:rFonts w:ascii="Times New Roman" w:eastAsia="Times New Roman" w:hAnsi="Times New Roman" w:cs="Times New Roman"/>
                <w:kern w:val="0"/>
                <w:sz w:val="20"/>
                <w:szCs w:val="20"/>
                <w:lang w:eastAsia="zh-Hans"/>
              </w:rPr>
            </w:pPr>
            <w:r>
              <w:rPr>
                <w:rFonts w:ascii="Times New Roman" w:eastAsia="Times New Roman" w:hAnsi="Times New Roman" w:cs="Times New Roman" w:hint="eastAsia"/>
                <w:kern w:val="0"/>
                <w:sz w:val="20"/>
                <w:szCs w:val="20"/>
                <w:lang w:eastAsia="zh-Hans"/>
              </w:rPr>
              <w:t>我好像没有什么标签式的特点或特长</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从小到大</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从来不是最优秀的那批人</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但我好像也并不难堪</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就拿学习成绩来说</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我总会在迈入一个新的阶段时遇到低谷</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初中高中大学都是如此</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但我又总是能及时地爬起来</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走到班级的前列</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我很知足</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去了市里排名前几的高中</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又来到了中国石油大学</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我也是有特长的</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遗憾的是没一直带在身上</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我会吹竹笛</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是一项中国传统乐器</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现在很少有人会了</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我当时只有二年级</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由于身边有几个朋友在学竹笛</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二胡这些</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我只不过是跟风去学罢了</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好在在我母亲的监督与鞭策下我坚持到了“最后”</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初中时拿了几个金奖银奖</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不是我不想列出来</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确实是记不起名字</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也不再坚持与热爱了</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我喜欢乐器</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但也在日复一日的练习中磨没了</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我在九年级那年拿到了竹笛十级证书</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像是毕业丢掉书本一样</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顺理成章的丢掉了这份手艺</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所以我对有一技之长比如乐器</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体育</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书法等等很擅长的人都很佩服</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佩服的不是特长本身</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而是对特长的那份坚持</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我觉得在上大学之前能称得上个人事迹的</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就是石油大学的录取通知书吧</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是好是坏</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至少是我人生一个阶段努力的一项成果</w:t>
            </w:r>
            <w:r>
              <w:rPr>
                <w:rFonts w:ascii="Times New Roman" w:eastAsia="Times New Roman" w:hAnsi="Times New Roman" w:cs="Times New Roman"/>
                <w:kern w:val="0"/>
                <w:sz w:val="20"/>
                <w:szCs w:val="20"/>
                <w:lang w:eastAsia="zh-Hans"/>
              </w:rPr>
              <w:t>。</w:t>
            </w:r>
          </w:p>
          <w:p w14:paraId="4FB98168" w14:textId="77777777" w:rsidR="00E66349" w:rsidRDefault="00D72FB4">
            <w:pPr>
              <w:widowControl/>
              <w:ind w:firstLineChars="200" w:firstLine="400"/>
              <w:jc w:val="left"/>
              <w:rPr>
                <w:rFonts w:ascii="Times New Roman" w:eastAsia="Times New Roman" w:hAnsi="Times New Roman" w:cs="Times New Roman"/>
                <w:kern w:val="0"/>
                <w:sz w:val="20"/>
                <w:szCs w:val="20"/>
                <w:lang w:eastAsia="zh-Hans"/>
              </w:rPr>
            </w:pPr>
            <w:r>
              <w:rPr>
                <w:rFonts w:ascii="Times New Roman" w:eastAsia="Times New Roman" w:hAnsi="Times New Roman" w:cs="Times New Roman" w:hint="eastAsia"/>
                <w:kern w:val="0"/>
                <w:sz w:val="20"/>
                <w:szCs w:val="20"/>
                <w:lang w:eastAsia="zh-Hans"/>
              </w:rPr>
              <w:t>上了大学我真的改变了很多</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当然不是上的第一天</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而是这整整两年的经历</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我走过很多对弯路</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浪费过很多时间</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开始没有排名</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没有高中的压力与拘束</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进入大学的我像是刚破了茧的蝶</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学习得过且过</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玩手机技术好像突飞猛进</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尤其疫情在家时更是散漫</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综合测评的excel</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让我意识到自己一年落下了多少</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和优秀的同学有了多大的差距</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我出于想要沉淀下来</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退掉了大一加入的校学生会以及学院学生会</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可能也是感觉自己不够优秀</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不再配呆在那里进行学生工作</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所以我开始努力学习</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同时涉足志愿服务活动在大二一整个学年</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我进行了共计四十余小时的志愿时间</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虽然时常不算多</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但进行的志愿服务种类与形式并不单一</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在</w:t>
            </w:r>
            <w:r>
              <w:rPr>
                <w:rFonts w:ascii="Times New Roman" w:eastAsia="Times New Roman" w:hAnsi="Times New Roman" w:cs="Times New Roman"/>
                <w:kern w:val="0"/>
                <w:sz w:val="20"/>
                <w:szCs w:val="20"/>
                <w:lang w:eastAsia="zh-Hans"/>
              </w:rPr>
              <w:t>2020</w:t>
            </w:r>
            <w:r>
              <w:rPr>
                <w:rFonts w:ascii="Times New Roman" w:eastAsia="Times New Roman" w:hAnsi="Times New Roman" w:cs="Times New Roman" w:hint="eastAsia"/>
                <w:kern w:val="0"/>
                <w:sz w:val="20"/>
                <w:szCs w:val="20"/>
                <w:lang w:eastAsia="zh-Hans"/>
              </w:rPr>
              <w:t>年寒假期间</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进行了温暖衣冬志愿活动</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旨在通过给贫困家庭捐赠衣物</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为社会传递正能量</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体现当代大学生素质</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也为贫困家庭在寒冷的冬天带来些许温暖</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在</w:t>
            </w:r>
            <w:r>
              <w:rPr>
                <w:rFonts w:ascii="Times New Roman" w:eastAsia="Times New Roman" w:hAnsi="Times New Roman" w:cs="Times New Roman"/>
                <w:kern w:val="0"/>
                <w:sz w:val="20"/>
                <w:szCs w:val="20"/>
                <w:lang w:eastAsia="zh-Hans"/>
              </w:rPr>
              <w:t>202</w:t>
            </w:r>
            <w:r>
              <w:rPr>
                <w:rFonts w:ascii="Times New Roman" w:eastAsia="Times New Roman" w:hAnsi="Times New Roman" w:cs="Times New Roman" w:hint="eastAsia"/>
                <w:kern w:val="0"/>
                <w:sz w:val="20"/>
                <w:szCs w:val="20"/>
                <w:lang w:eastAsia="zh-Hans"/>
              </w:rPr>
              <w:t>秋季学期伊始</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进行了迎新志愿</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迎接新生</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引导新生进入校园</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熟悉校园环境</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同时帮新生搬运行李</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在</w:t>
            </w:r>
            <w:r>
              <w:rPr>
                <w:rFonts w:ascii="Times New Roman" w:eastAsia="Times New Roman" w:hAnsi="Times New Roman" w:cs="Times New Roman"/>
                <w:kern w:val="0"/>
                <w:sz w:val="20"/>
                <w:szCs w:val="20"/>
                <w:lang w:eastAsia="zh-Hans"/>
              </w:rPr>
              <w:t>2021</w:t>
            </w:r>
            <w:r>
              <w:rPr>
                <w:rFonts w:ascii="Times New Roman" w:eastAsia="Times New Roman" w:hAnsi="Times New Roman" w:cs="Times New Roman" w:hint="eastAsia"/>
                <w:kern w:val="0"/>
                <w:sz w:val="20"/>
                <w:szCs w:val="20"/>
                <w:lang w:eastAsia="zh-Hans"/>
              </w:rPr>
              <w:t>年接种疫苗期间</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参与疫苗防控志愿服务</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为确保疫苗接种的顺利实施</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仅自己的绵薄之力</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令我印象最深</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自豪感荣誉感最强的志愿</w:t>
            </w:r>
            <w:r>
              <w:rPr>
                <w:rFonts w:ascii="Times New Roman" w:eastAsia="Times New Roman" w:hAnsi="Times New Roman" w:cs="Times New Roman" w:hint="eastAsia"/>
                <w:kern w:val="0"/>
                <w:sz w:val="20"/>
                <w:szCs w:val="20"/>
                <w:lang w:eastAsia="zh-Hans"/>
              </w:rPr>
              <w:lastRenderedPageBreak/>
              <w:t>活动是无偿献血</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截至</w:t>
            </w:r>
            <w:r>
              <w:rPr>
                <w:rFonts w:ascii="Times New Roman" w:eastAsia="Times New Roman" w:hAnsi="Times New Roman" w:cs="Times New Roman"/>
                <w:kern w:val="0"/>
                <w:sz w:val="20"/>
                <w:szCs w:val="20"/>
                <w:lang w:eastAsia="zh-Hans"/>
              </w:rPr>
              <w:t>10</w:t>
            </w:r>
            <w:r>
              <w:rPr>
                <w:rFonts w:ascii="Times New Roman" w:eastAsia="Times New Roman" w:hAnsi="Times New Roman" w:cs="Times New Roman" w:hint="eastAsia"/>
                <w:kern w:val="0"/>
                <w:sz w:val="20"/>
                <w:szCs w:val="20"/>
                <w:lang w:eastAsia="zh-Hans"/>
              </w:rPr>
              <w:t>.</w:t>
            </w:r>
            <w:r>
              <w:rPr>
                <w:rFonts w:ascii="Times New Roman" w:eastAsia="Times New Roman" w:hAnsi="Times New Roman" w:cs="Times New Roman"/>
                <w:kern w:val="0"/>
                <w:sz w:val="20"/>
                <w:szCs w:val="20"/>
                <w:lang w:eastAsia="zh-Hans"/>
              </w:rPr>
              <w:t>16</w:t>
            </w:r>
            <w:r>
              <w:rPr>
                <w:rFonts w:ascii="Times New Roman" w:eastAsia="Times New Roman" w:hAnsi="Times New Roman" w:cs="Times New Roman" w:hint="eastAsia"/>
                <w:kern w:val="0"/>
                <w:sz w:val="20"/>
                <w:szCs w:val="20"/>
                <w:lang w:eastAsia="zh-Hans"/>
              </w:rPr>
              <w:t>日</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我的献血量已达</w:t>
            </w:r>
            <w:r>
              <w:rPr>
                <w:rFonts w:ascii="Times New Roman" w:eastAsia="Times New Roman" w:hAnsi="Times New Roman" w:cs="Times New Roman"/>
                <w:kern w:val="0"/>
                <w:sz w:val="20"/>
                <w:szCs w:val="20"/>
                <w:lang w:eastAsia="zh-Hans"/>
              </w:rPr>
              <w:t>2700</w:t>
            </w:r>
            <w:r>
              <w:rPr>
                <w:rFonts w:ascii="Times New Roman" w:eastAsia="Times New Roman" w:hAnsi="Times New Roman" w:cs="Times New Roman" w:hint="eastAsia"/>
                <w:kern w:val="0"/>
                <w:sz w:val="20"/>
                <w:szCs w:val="20"/>
                <w:lang w:eastAsia="zh-Hans"/>
              </w:rPr>
              <w:t>ml</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帮助他人的同时自己也能终身免费用血</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家人也能受益</w:t>
            </w:r>
            <w:r>
              <w:rPr>
                <w:rFonts w:ascii="Times New Roman" w:eastAsia="Times New Roman" w:hAnsi="Times New Roman" w:cs="Times New Roman"/>
                <w:kern w:val="0"/>
                <w:sz w:val="20"/>
                <w:szCs w:val="20"/>
                <w:lang w:eastAsia="zh-Hans"/>
              </w:rPr>
              <w:t>。</w:t>
            </w:r>
          </w:p>
          <w:p w14:paraId="1AA6523E" w14:textId="77777777" w:rsidR="00E66349" w:rsidRDefault="00D72FB4">
            <w:pPr>
              <w:widowControl/>
              <w:ind w:firstLineChars="200" w:firstLine="400"/>
              <w:jc w:val="left"/>
              <w:rPr>
                <w:rFonts w:ascii="Times New Roman" w:eastAsia="Times New Roman" w:hAnsi="Times New Roman" w:cs="Times New Roman"/>
                <w:kern w:val="0"/>
                <w:sz w:val="20"/>
                <w:szCs w:val="20"/>
                <w:lang w:eastAsia="zh-Hans"/>
              </w:rPr>
            </w:pPr>
            <w:r>
              <w:rPr>
                <w:rFonts w:ascii="Times New Roman" w:eastAsia="Times New Roman" w:hAnsi="Times New Roman" w:cs="Times New Roman" w:hint="eastAsia"/>
                <w:kern w:val="0"/>
                <w:sz w:val="20"/>
                <w:szCs w:val="20"/>
                <w:lang w:eastAsia="zh-Hans"/>
              </w:rPr>
              <w:t>志愿服务是我认真享受</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度过大学时光的一个途径之一</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那么社会实践就是另一个</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带着对未来的迷茫与想要探索它的渴望</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我们开展了以寻访校友为主题的社会实践活动</w:t>
            </w:r>
            <w:r>
              <w:rPr>
                <w:rFonts w:ascii="Times New Roman" w:eastAsia="Times New Roman" w:hAnsi="Times New Roman" w:cs="Times New Roman"/>
                <w:kern w:val="0"/>
                <w:sz w:val="20"/>
                <w:szCs w:val="20"/>
                <w:lang w:eastAsia="zh-Hans"/>
              </w:rPr>
              <w:t>，4</w:t>
            </w:r>
            <w:r>
              <w:rPr>
                <w:rFonts w:ascii="Times New Roman" w:eastAsia="Times New Roman" w:hAnsi="Times New Roman" w:cs="Times New Roman" w:hint="eastAsia"/>
                <w:kern w:val="0"/>
                <w:sz w:val="20"/>
                <w:szCs w:val="20"/>
                <w:lang w:eastAsia="zh-Hans"/>
              </w:rPr>
              <w:t>次线下访谈</w:t>
            </w:r>
            <w:r>
              <w:rPr>
                <w:rFonts w:ascii="Times New Roman" w:eastAsia="Times New Roman" w:hAnsi="Times New Roman" w:cs="Times New Roman"/>
                <w:kern w:val="0"/>
                <w:sz w:val="20"/>
                <w:szCs w:val="20"/>
                <w:lang w:eastAsia="zh-Hans"/>
              </w:rPr>
              <w:t>，4</w:t>
            </w:r>
            <w:r>
              <w:rPr>
                <w:rFonts w:ascii="Times New Roman" w:eastAsia="Times New Roman" w:hAnsi="Times New Roman" w:cs="Times New Roman" w:hint="eastAsia"/>
                <w:kern w:val="0"/>
                <w:sz w:val="20"/>
                <w:szCs w:val="20"/>
                <w:lang w:eastAsia="zh-Hans"/>
              </w:rPr>
              <w:t>次由于疫情与距离不得不选择线上进行的寻访</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让我对化工专业未来的认识立体且明朗了起来</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听校友们讲了很多</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跟校友们交流了很多</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同时</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在实践的过程中我学会了很多技能</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譬如对公众号从陌生到熟练运营</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制作ppt从只会罗列文字到会各种动画技术</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第一次认真动手剪辑处理了视频</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从看视频的人变成了做视频的人去体验这份属于这个时代独特的不易</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最后</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意想不到的</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在志愿活动结束后</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拿到了校级的奖项</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同时有幸得到了成为学校优秀个人的机会</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我十分珍惜感谢身边的老师同学</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最后我想说</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我会继续努力</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拿住这份荣誉</w:t>
            </w:r>
            <w:r>
              <w:rPr>
                <w:rFonts w:ascii="Times New Roman" w:eastAsia="Times New Roman" w:hAnsi="Times New Roman" w:cs="Times New Roman"/>
                <w:kern w:val="0"/>
                <w:sz w:val="20"/>
                <w:szCs w:val="20"/>
                <w:lang w:eastAsia="zh-Hans"/>
              </w:rPr>
              <w:t>。</w:t>
            </w:r>
          </w:p>
        </w:tc>
      </w:tr>
      <w:tr w:rsidR="00E66349" w14:paraId="374D2267" w14:textId="77777777" w:rsidTr="00F652F1">
        <w:trPr>
          <w:cantSplit/>
          <w:trHeight w:val="13599"/>
        </w:trPr>
        <w:tc>
          <w:tcPr>
            <w:tcW w:w="639" w:type="pct"/>
            <w:gridSpan w:val="2"/>
            <w:shd w:val="clear" w:color="auto" w:fill="auto"/>
            <w:noWrap/>
            <w:vAlign w:val="center"/>
          </w:tcPr>
          <w:p w14:paraId="1D3A1E84" w14:textId="77777777" w:rsidR="00E66349" w:rsidRDefault="00D72FB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4361" w:type="pct"/>
            <w:gridSpan w:val="6"/>
            <w:shd w:val="clear" w:color="auto" w:fill="auto"/>
            <w:noWrap/>
            <w:vAlign w:val="center"/>
          </w:tcPr>
          <w:p w14:paraId="59B171E9" w14:textId="77777777" w:rsidR="00E66349" w:rsidRDefault="00D72FB4">
            <w:pPr>
              <w:widowControl/>
              <w:spacing w:afterLines="3350" w:after="10452"/>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t>我是中国石油大学（北京）2021年暑期社会实践团队“踵事增‘化’觅石光”实践团队的队员马铭泽，我们社会实践的主题是寻访校友活动，在本次实践过程中我负责的内容如下</w:t>
            </w:r>
            <w:r>
              <w:rPr>
                <w:rFonts w:ascii="Times New Roman" w:eastAsia="Times New Roman" w:hAnsi="Times New Roman" w:cs="Times New Roman"/>
                <w:kern w:val="0"/>
                <w:sz w:val="20"/>
                <w:szCs w:val="20"/>
              </w:rPr>
              <w:t>：</w:t>
            </w:r>
            <w:r>
              <w:rPr>
                <w:rFonts w:ascii="Times New Roman" w:eastAsia="Times New Roman" w:hAnsi="Times New Roman" w:cs="Times New Roman" w:hint="eastAsia"/>
                <w:kern w:val="0"/>
                <w:sz w:val="20"/>
                <w:szCs w:val="20"/>
              </w:rPr>
              <w:t>1.四次线下寻访参与了其中三次，线上寻访全部参加2.对寻访过程进行全程录像与拍摄3.对拍摄素材进行后续整合与处理4.运营公众号，编辑审校每篇推送的内容5.成果视频制作6.答辩等相关ppt制作</w:t>
            </w:r>
            <w:r>
              <w:rPr>
                <w:rFonts w:ascii="Times New Roman" w:eastAsia="Times New Roman" w:hAnsi="Times New Roman" w:cs="Times New Roman"/>
                <w:kern w:val="0"/>
                <w:sz w:val="20"/>
                <w:szCs w:val="20"/>
              </w:rPr>
              <w:t xml:space="preserve">。                                                                    </w:t>
            </w:r>
            <w:r>
              <w:rPr>
                <w:rFonts w:ascii="Times New Roman" w:eastAsia="Times New Roman" w:hAnsi="Times New Roman" w:cs="Times New Roman" w:hint="eastAsia"/>
                <w:kern w:val="0"/>
                <w:sz w:val="20"/>
                <w:szCs w:val="20"/>
              </w:rPr>
              <w:t>通过参与这次社会实践，让我对社会实践的流程和方式变得十分熟悉，未来再有机会进行社会实践时会变得得心应手。进行其他活动时，也会因为本次实践过程中多项技能的锻炼，能做的更好</w:t>
            </w:r>
            <w:r>
              <w:rPr>
                <w:rFonts w:ascii="Times New Roman" w:eastAsia="Times New Roman" w:hAnsi="Times New Roman" w:cs="Times New Roman"/>
                <w:kern w:val="0"/>
                <w:sz w:val="20"/>
                <w:szCs w:val="20"/>
              </w:rPr>
              <w:t>。</w:t>
            </w:r>
            <w:r>
              <w:rPr>
                <w:rFonts w:ascii="Times New Roman" w:eastAsia="Times New Roman" w:hAnsi="Times New Roman" w:cs="Times New Roman" w:hint="eastAsia"/>
                <w:kern w:val="0"/>
                <w:sz w:val="20"/>
                <w:szCs w:val="20"/>
              </w:rPr>
              <w:t>最后，感谢学校提供的平台与机会，感谢所有成员的不懈努力，让我们的实践活动既获益匪浅，同时画上了圆满的句号。</w:t>
            </w:r>
          </w:p>
          <w:p w14:paraId="076BEE2F" w14:textId="77777777" w:rsidR="00E66349" w:rsidRDefault="00E66349">
            <w:pPr>
              <w:widowControl/>
              <w:spacing w:afterLines="3350" w:after="10452"/>
              <w:jc w:val="left"/>
              <w:rPr>
                <w:rFonts w:ascii="Times New Roman" w:eastAsia="Times New Roman" w:hAnsi="Times New Roman" w:cs="Times New Roman"/>
                <w:kern w:val="0"/>
                <w:sz w:val="20"/>
                <w:szCs w:val="20"/>
              </w:rPr>
            </w:pPr>
          </w:p>
          <w:p w14:paraId="529D4230" w14:textId="77777777" w:rsidR="00E66349" w:rsidRDefault="00E66349">
            <w:pPr>
              <w:widowControl/>
              <w:spacing w:afterLines="3350" w:after="10452"/>
              <w:jc w:val="left"/>
              <w:rPr>
                <w:rFonts w:ascii="Times New Roman" w:eastAsia="Times New Roman" w:hAnsi="Times New Roman" w:cs="Times New Roman"/>
                <w:kern w:val="0"/>
                <w:sz w:val="20"/>
                <w:szCs w:val="20"/>
              </w:rPr>
            </w:pPr>
          </w:p>
          <w:p w14:paraId="7600FF5B" w14:textId="77777777" w:rsidR="00E66349" w:rsidRDefault="00E66349">
            <w:pPr>
              <w:widowControl/>
              <w:spacing w:afterLines="3350" w:after="10452"/>
              <w:jc w:val="left"/>
              <w:rPr>
                <w:rFonts w:ascii="Times New Roman" w:eastAsia="Times New Roman" w:hAnsi="Times New Roman" w:cs="Times New Roman"/>
                <w:kern w:val="0"/>
                <w:sz w:val="20"/>
                <w:szCs w:val="20"/>
              </w:rPr>
            </w:pPr>
          </w:p>
          <w:p w14:paraId="1F5130AF" w14:textId="77777777" w:rsidR="00E66349" w:rsidRDefault="00D72FB4">
            <w:pPr>
              <w:widowControl/>
              <w:spacing w:afterLines="3350" w:after="10452"/>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t>通过参与这次社会实践，让我对社会实践的流程和方式变得十分熟悉，未来再有机会进行社会实践时会变得得心应手。进行其他活动时，也会因为本次实践过程中多项技能的锻炼，能做的更好</w:t>
            </w:r>
          </w:p>
          <w:p w14:paraId="08C56F56" w14:textId="77777777" w:rsidR="00E66349" w:rsidRDefault="00E66349">
            <w:pPr>
              <w:widowControl/>
              <w:spacing w:afterLines="3350" w:after="10452"/>
              <w:jc w:val="left"/>
              <w:rPr>
                <w:rFonts w:ascii="Times New Roman" w:eastAsia="Times New Roman" w:hAnsi="Times New Roman" w:cs="Times New Roman"/>
                <w:kern w:val="0"/>
                <w:sz w:val="20"/>
                <w:szCs w:val="20"/>
              </w:rPr>
            </w:pPr>
          </w:p>
          <w:p w14:paraId="194CEDD7" w14:textId="77777777" w:rsidR="00E66349" w:rsidRDefault="00D72FB4">
            <w:pPr>
              <w:widowControl/>
              <w:spacing w:afterLines="3350" w:after="10452"/>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t>最后，感谢学校提供的平台与机会，感谢所有成员的不懈努力，让我们的实践活动既获益匪浅，同时画上了圆满的句号。</w:t>
            </w:r>
          </w:p>
        </w:tc>
      </w:tr>
    </w:tbl>
    <w:p w14:paraId="252DA655" w14:textId="77777777" w:rsidR="00E66349" w:rsidRDefault="00E66349"/>
    <w:sectPr w:rsidR="00E663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DFAF770B"/>
    <w:rsid w:val="000A2A58"/>
    <w:rsid w:val="001A4122"/>
    <w:rsid w:val="001A491F"/>
    <w:rsid w:val="002573AE"/>
    <w:rsid w:val="00385E9F"/>
    <w:rsid w:val="003A6608"/>
    <w:rsid w:val="003E1202"/>
    <w:rsid w:val="0055723C"/>
    <w:rsid w:val="00577E40"/>
    <w:rsid w:val="00632075"/>
    <w:rsid w:val="00697F82"/>
    <w:rsid w:val="006D69B4"/>
    <w:rsid w:val="00820DA2"/>
    <w:rsid w:val="008552B4"/>
    <w:rsid w:val="008B673A"/>
    <w:rsid w:val="009361EA"/>
    <w:rsid w:val="00A443C4"/>
    <w:rsid w:val="00B56CAE"/>
    <w:rsid w:val="00B85772"/>
    <w:rsid w:val="00C8204A"/>
    <w:rsid w:val="00D72FB4"/>
    <w:rsid w:val="00E44B18"/>
    <w:rsid w:val="00E46375"/>
    <w:rsid w:val="00E66349"/>
    <w:rsid w:val="00E85951"/>
    <w:rsid w:val="00F652F1"/>
    <w:rsid w:val="00FC17A0"/>
    <w:rsid w:val="6D3E2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8A3C9"/>
  <w15:docId w15:val="{B65BDEDF-C8A4-456E-B3DD-3A580510C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316</Words>
  <Characters>1804</Characters>
  <Application>Microsoft Office Word</Application>
  <DocSecurity>0</DocSecurity>
  <Lines>15</Lines>
  <Paragraphs>4</Paragraphs>
  <ScaleCrop>false</ScaleCrop>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5</cp:revision>
  <dcterms:created xsi:type="dcterms:W3CDTF">2021-10-12T13:41:00Z</dcterms:created>
  <dcterms:modified xsi:type="dcterms:W3CDTF">2021-10-27T03:32:00Z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2052-3.9.0.6159</vt:lpwstr>
  </property>
</Properties>
</file>