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A4EE3" w14:textId="2A09B682" w:rsidR="001A491F" w:rsidRPr="00E85951" w:rsidRDefault="00E85951" w:rsidP="00E85951">
      <w:pPr>
        <w:jc w:val="center"/>
        <w:rPr>
          <w:b/>
          <w:bCs/>
          <w:sz w:val="32"/>
          <w:szCs w:val="32"/>
        </w:rPr>
      </w:pPr>
      <w:r w:rsidRPr="00E85951">
        <w:rPr>
          <w:rFonts w:hint="eastAsia"/>
          <w:b/>
          <w:bCs/>
          <w:sz w:val="32"/>
          <w:szCs w:val="32"/>
        </w:rPr>
        <w:t>2</w:t>
      </w:r>
      <w:r w:rsidRPr="00E85951">
        <w:rPr>
          <w:b/>
          <w:bCs/>
          <w:sz w:val="32"/>
          <w:szCs w:val="32"/>
        </w:rPr>
        <w:t>02</w:t>
      </w:r>
      <w:r w:rsidR="001A4122">
        <w:rPr>
          <w:b/>
          <w:bCs/>
          <w:sz w:val="32"/>
          <w:szCs w:val="32"/>
        </w:rPr>
        <w:t>1</w:t>
      </w:r>
      <w:r w:rsidRPr="00E85951">
        <w:rPr>
          <w:rFonts w:hint="eastAsia"/>
          <w:b/>
          <w:bCs/>
          <w:sz w:val="32"/>
          <w:szCs w:val="32"/>
        </w:rPr>
        <w:t>年中国石油大学（北京）</w:t>
      </w:r>
      <w:r w:rsidR="00697F82">
        <w:rPr>
          <w:rFonts w:hint="eastAsia"/>
          <w:b/>
          <w:bCs/>
          <w:sz w:val="32"/>
          <w:szCs w:val="32"/>
        </w:rPr>
        <w:t>优秀</w:t>
      </w:r>
      <w:r w:rsidRPr="00E85951">
        <w:rPr>
          <w:rFonts w:hint="eastAsia"/>
          <w:b/>
          <w:bCs/>
          <w:sz w:val="32"/>
          <w:szCs w:val="32"/>
        </w:rPr>
        <w:t>个人申报表</w:t>
      </w:r>
    </w:p>
    <w:tbl>
      <w:tblPr>
        <w:tblpPr w:leftFromText="180" w:rightFromText="180" w:vertAnchor="text" w:tblpY="140"/>
        <w:tblW w:w="8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126"/>
        <w:gridCol w:w="264"/>
        <w:gridCol w:w="967"/>
        <w:gridCol w:w="1390"/>
        <w:gridCol w:w="967"/>
        <w:gridCol w:w="1611"/>
        <w:gridCol w:w="1437"/>
      </w:tblGrid>
      <w:tr w:rsidR="00E85951" w:rsidRPr="00E85951" w14:paraId="4CEB6596" w14:textId="77777777" w:rsidTr="0007531B">
        <w:trPr>
          <w:trHeight w:val="1129"/>
        </w:trPr>
        <w:tc>
          <w:tcPr>
            <w:tcW w:w="967" w:type="dxa"/>
            <w:shd w:val="clear" w:color="auto" w:fill="auto"/>
            <w:noWrap/>
            <w:vAlign w:val="center"/>
            <w:hideMark/>
          </w:tcPr>
          <w:p w14:paraId="08C9A0CA" w14:textId="77777777" w:rsidR="00E85951" w:rsidRPr="00FC17A0" w:rsidRDefault="00E85951"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姓名</w:t>
            </w:r>
          </w:p>
        </w:tc>
        <w:tc>
          <w:tcPr>
            <w:tcW w:w="1390" w:type="dxa"/>
            <w:gridSpan w:val="2"/>
            <w:shd w:val="clear" w:color="auto" w:fill="auto"/>
            <w:noWrap/>
            <w:vAlign w:val="center"/>
            <w:hideMark/>
          </w:tcPr>
          <w:p w14:paraId="3A2A10FE" w14:textId="6C403BBD" w:rsidR="00E85951" w:rsidRPr="00E85951" w:rsidRDefault="00763956"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路叶子</w:t>
            </w:r>
          </w:p>
        </w:tc>
        <w:tc>
          <w:tcPr>
            <w:tcW w:w="967" w:type="dxa"/>
            <w:shd w:val="clear" w:color="auto" w:fill="auto"/>
            <w:noWrap/>
            <w:vAlign w:val="center"/>
            <w:hideMark/>
          </w:tcPr>
          <w:p w14:paraId="7ADAAF2B" w14:textId="77777777" w:rsidR="00E85951" w:rsidRPr="00FC17A0" w:rsidRDefault="00E85951"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性别</w:t>
            </w:r>
          </w:p>
        </w:tc>
        <w:tc>
          <w:tcPr>
            <w:tcW w:w="1390" w:type="dxa"/>
            <w:shd w:val="clear" w:color="auto" w:fill="auto"/>
            <w:noWrap/>
            <w:vAlign w:val="center"/>
            <w:hideMark/>
          </w:tcPr>
          <w:p w14:paraId="327F0F17" w14:textId="7740A5FC" w:rsidR="00E85951" w:rsidRPr="00E85951" w:rsidRDefault="00763956"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女</w:t>
            </w:r>
          </w:p>
        </w:tc>
        <w:tc>
          <w:tcPr>
            <w:tcW w:w="967" w:type="dxa"/>
            <w:shd w:val="clear" w:color="auto" w:fill="auto"/>
            <w:noWrap/>
            <w:vAlign w:val="center"/>
            <w:hideMark/>
          </w:tcPr>
          <w:p w14:paraId="4F72B29B" w14:textId="30E87345" w:rsidR="00E85951" w:rsidRPr="00FC17A0" w:rsidRDefault="00385E9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学院</w:t>
            </w:r>
          </w:p>
        </w:tc>
        <w:tc>
          <w:tcPr>
            <w:tcW w:w="1611" w:type="dxa"/>
            <w:shd w:val="clear" w:color="auto" w:fill="auto"/>
            <w:noWrap/>
            <w:vAlign w:val="center"/>
            <w:hideMark/>
          </w:tcPr>
          <w:p w14:paraId="7E3AC88F" w14:textId="0A716B41" w:rsidR="00E85951" w:rsidRPr="00E85951" w:rsidRDefault="00763956"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新能源与材料学院</w:t>
            </w:r>
          </w:p>
        </w:tc>
        <w:tc>
          <w:tcPr>
            <w:tcW w:w="1437" w:type="dxa"/>
            <w:vMerge w:val="restart"/>
            <w:shd w:val="clear" w:color="auto" w:fill="auto"/>
            <w:noWrap/>
            <w:vAlign w:val="center"/>
            <w:hideMark/>
          </w:tcPr>
          <w:p w14:paraId="302D1780" w14:textId="152B46D8" w:rsidR="00E85951" w:rsidRPr="00E85951" w:rsidRDefault="00763956" w:rsidP="00E85951">
            <w:pPr>
              <w:widowControl/>
              <w:jc w:val="center"/>
              <w:rPr>
                <w:rFonts w:ascii="Times New Roman" w:eastAsia="Times New Roman" w:hAnsi="Times New Roman" w:cs="Times New Roman"/>
                <w:kern w:val="0"/>
                <w:sz w:val="20"/>
                <w:szCs w:val="20"/>
              </w:rPr>
            </w:pPr>
            <w:r>
              <w:rPr>
                <w:rFonts w:ascii="Times New Roman" w:eastAsia="Times New Roman" w:hAnsi="Times New Roman" w:cs="Times New Roman" w:hint="eastAsia"/>
                <w:noProof/>
                <w:kern w:val="0"/>
                <w:sz w:val="20"/>
                <w:szCs w:val="20"/>
              </w:rPr>
              <w:drawing>
                <wp:inline distT="0" distB="0" distL="114300" distR="114300" wp14:anchorId="3849857D" wp14:editId="7792EF03">
                  <wp:extent cx="772160" cy="1125220"/>
                  <wp:effectExtent l="0" t="0" r="3175" b="6350"/>
                  <wp:docPr id="1" name="图片 1" descr="2021-10-18 09:41:01.088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021-10-18 09:41:01.088000"/>
                          <pic:cNvPicPr>
                            <a:picLocks noChangeAspect="1"/>
                          </pic:cNvPicPr>
                        </pic:nvPicPr>
                        <pic:blipFill>
                          <a:blip r:embed="rId7"/>
                          <a:stretch>
                            <a:fillRect/>
                          </a:stretch>
                        </pic:blipFill>
                        <pic:spPr>
                          <a:xfrm>
                            <a:off x="0" y="0"/>
                            <a:ext cx="772160" cy="1125220"/>
                          </a:xfrm>
                          <a:prstGeom prst="rect">
                            <a:avLst/>
                          </a:prstGeom>
                        </pic:spPr>
                      </pic:pic>
                    </a:graphicData>
                  </a:graphic>
                </wp:inline>
              </w:drawing>
            </w:r>
          </w:p>
        </w:tc>
      </w:tr>
      <w:tr w:rsidR="0007531B" w:rsidRPr="00E85951" w14:paraId="561BA006" w14:textId="77777777" w:rsidTr="0007531B">
        <w:trPr>
          <w:trHeight w:val="984"/>
        </w:trPr>
        <w:tc>
          <w:tcPr>
            <w:tcW w:w="967" w:type="dxa"/>
            <w:shd w:val="clear" w:color="auto" w:fill="auto"/>
            <w:noWrap/>
            <w:vAlign w:val="center"/>
          </w:tcPr>
          <w:p w14:paraId="6E0A164F" w14:textId="609AD98F" w:rsidR="0007531B" w:rsidRPr="00FC17A0" w:rsidRDefault="0007531B"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学号</w:t>
            </w:r>
          </w:p>
        </w:tc>
        <w:tc>
          <w:tcPr>
            <w:tcW w:w="1390" w:type="dxa"/>
            <w:gridSpan w:val="2"/>
            <w:shd w:val="clear" w:color="auto" w:fill="auto"/>
            <w:noWrap/>
            <w:vAlign w:val="center"/>
          </w:tcPr>
          <w:p w14:paraId="1406C29F" w14:textId="172C4BD8" w:rsidR="0007531B" w:rsidRPr="00E85951" w:rsidRDefault="0007531B"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2</w:t>
            </w:r>
            <w:r>
              <w:rPr>
                <w:rFonts w:ascii="等线" w:eastAsia="等线" w:hAnsi="等线" w:cs="宋体"/>
                <w:color w:val="000000"/>
                <w:kern w:val="0"/>
                <w:sz w:val="22"/>
              </w:rPr>
              <w:t>019011542</w:t>
            </w:r>
          </w:p>
        </w:tc>
        <w:tc>
          <w:tcPr>
            <w:tcW w:w="967" w:type="dxa"/>
            <w:shd w:val="clear" w:color="auto" w:fill="auto"/>
            <w:noWrap/>
            <w:vAlign w:val="center"/>
          </w:tcPr>
          <w:p w14:paraId="289172F6" w14:textId="77777777" w:rsidR="0007531B" w:rsidRPr="00FC17A0" w:rsidRDefault="0007531B"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专业</w:t>
            </w:r>
          </w:p>
          <w:p w14:paraId="62651338" w14:textId="6EF41909" w:rsidR="0007531B" w:rsidRPr="00FC17A0" w:rsidRDefault="0007531B"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年级</w:t>
            </w:r>
          </w:p>
        </w:tc>
        <w:tc>
          <w:tcPr>
            <w:tcW w:w="3968" w:type="dxa"/>
            <w:gridSpan w:val="3"/>
            <w:shd w:val="clear" w:color="auto" w:fill="auto"/>
            <w:noWrap/>
            <w:vAlign w:val="center"/>
          </w:tcPr>
          <w:p w14:paraId="23F01A75" w14:textId="4F4B020B" w:rsidR="0007531B" w:rsidRPr="00E85951" w:rsidRDefault="0007531B" w:rsidP="0007531B">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新能源科学与工程1</w:t>
            </w:r>
            <w:r>
              <w:rPr>
                <w:rFonts w:ascii="等线" w:eastAsia="等线" w:hAnsi="等线" w:cs="宋体"/>
                <w:color w:val="000000"/>
                <w:kern w:val="0"/>
                <w:sz w:val="22"/>
              </w:rPr>
              <w:t>9</w:t>
            </w:r>
            <w:r>
              <w:rPr>
                <w:rFonts w:ascii="等线" w:eastAsia="等线" w:hAnsi="等线" w:cs="宋体" w:hint="eastAsia"/>
                <w:color w:val="000000"/>
                <w:kern w:val="0"/>
                <w:sz w:val="22"/>
              </w:rPr>
              <w:t>级</w:t>
            </w:r>
          </w:p>
        </w:tc>
        <w:tc>
          <w:tcPr>
            <w:tcW w:w="1437" w:type="dxa"/>
            <w:vMerge/>
            <w:shd w:val="clear" w:color="auto" w:fill="auto"/>
            <w:noWrap/>
            <w:vAlign w:val="center"/>
          </w:tcPr>
          <w:p w14:paraId="4D33C50F" w14:textId="77777777" w:rsidR="0007531B" w:rsidRDefault="0007531B" w:rsidP="00E85951">
            <w:pPr>
              <w:widowControl/>
              <w:jc w:val="center"/>
              <w:rPr>
                <w:rFonts w:ascii="宋体" w:eastAsia="宋体" w:hAnsi="宋体" w:cs="宋体"/>
                <w:color w:val="A6A6A6" w:themeColor="background1" w:themeShade="A6"/>
                <w:kern w:val="0"/>
                <w:sz w:val="20"/>
                <w:szCs w:val="20"/>
              </w:rPr>
            </w:pPr>
          </w:p>
        </w:tc>
      </w:tr>
      <w:tr w:rsidR="00763956" w:rsidRPr="00E85951" w14:paraId="1F6DD6FC" w14:textId="77777777" w:rsidTr="0007531B">
        <w:trPr>
          <w:trHeight w:val="840"/>
        </w:trPr>
        <w:tc>
          <w:tcPr>
            <w:tcW w:w="967" w:type="dxa"/>
            <w:shd w:val="clear" w:color="auto" w:fill="auto"/>
            <w:noWrap/>
            <w:vAlign w:val="center"/>
            <w:hideMark/>
          </w:tcPr>
          <w:p w14:paraId="7DA50E65" w14:textId="765A82B5" w:rsidR="00763956" w:rsidRPr="00FC17A0" w:rsidRDefault="00763956" w:rsidP="00763956">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团队名</w:t>
            </w:r>
          </w:p>
        </w:tc>
        <w:tc>
          <w:tcPr>
            <w:tcW w:w="1390" w:type="dxa"/>
            <w:gridSpan w:val="2"/>
            <w:shd w:val="clear" w:color="auto" w:fill="auto"/>
            <w:noWrap/>
            <w:vAlign w:val="center"/>
            <w:hideMark/>
          </w:tcPr>
          <w:p w14:paraId="40262FE7" w14:textId="232A2D7F" w:rsidR="00763956" w:rsidRPr="00E85951" w:rsidRDefault="00763956" w:rsidP="00763956">
            <w:pPr>
              <w:widowControl/>
              <w:jc w:val="left"/>
              <w:rPr>
                <w:rFonts w:ascii="等线" w:eastAsia="等线" w:hAnsi="等线" w:cs="宋体"/>
                <w:color w:val="000000"/>
                <w:kern w:val="0"/>
                <w:sz w:val="22"/>
              </w:rPr>
            </w:pPr>
            <w:r>
              <w:rPr>
                <w:rFonts w:ascii="等线" w:eastAsia="等线" w:hAnsi="等线" w:cs="宋体" w:hint="eastAsia"/>
                <w:color w:val="000000"/>
                <w:kern w:val="0"/>
                <w:sz w:val="22"/>
              </w:rPr>
              <w:t>踏寻先辈足迹，回望红色初心</w:t>
            </w:r>
          </w:p>
        </w:tc>
        <w:tc>
          <w:tcPr>
            <w:tcW w:w="967" w:type="dxa"/>
            <w:shd w:val="clear" w:color="auto" w:fill="auto"/>
            <w:noWrap/>
            <w:vAlign w:val="center"/>
            <w:hideMark/>
          </w:tcPr>
          <w:p w14:paraId="14088A76" w14:textId="0951AB45" w:rsidR="00763956" w:rsidRPr="00FC17A0" w:rsidRDefault="00763956" w:rsidP="00763956">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分工</w:t>
            </w:r>
          </w:p>
        </w:tc>
        <w:tc>
          <w:tcPr>
            <w:tcW w:w="1390" w:type="dxa"/>
            <w:shd w:val="clear" w:color="auto" w:fill="auto"/>
            <w:noWrap/>
            <w:vAlign w:val="center"/>
            <w:hideMark/>
          </w:tcPr>
          <w:p w14:paraId="26B486AB" w14:textId="7A23508C" w:rsidR="00763956" w:rsidRPr="00E85951" w:rsidRDefault="00763956" w:rsidP="00763956">
            <w:pPr>
              <w:widowControl/>
              <w:jc w:val="left"/>
              <w:rPr>
                <w:rFonts w:ascii="等线" w:eastAsia="等线" w:hAnsi="等线" w:cs="宋体"/>
                <w:color w:val="000000"/>
                <w:kern w:val="0"/>
                <w:sz w:val="22"/>
              </w:rPr>
            </w:pPr>
            <w:r>
              <w:rPr>
                <w:rFonts w:ascii="等线" w:eastAsia="等线" w:hAnsi="等线" w:cs="宋体" w:hint="eastAsia"/>
                <w:color w:val="000000"/>
                <w:kern w:val="0"/>
                <w:sz w:val="22"/>
              </w:rPr>
              <w:t>负责文献查阅，资料总结，海报制作以及部分推送制作</w:t>
            </w:r>
          </w:p>
        </w:tc>
        <w:tc>
          <w:tcPr>
            <w:tcW w:w="967" w:type="dxa"/>
            <w:shd w:val="clear" w:color="auto" w:fill="auto"/>
            <w:noWrap/>
            <w:vAlign w:val="center"/>
            <w:hideMark/>
          </w:tcPr>
          <w:p w14:paraId="769F11A1" w14:textId="09554DAC" w:rsidR="00763956" w:rsidRPr="00FC17A0" w:rsidRDefault="00763956" w:rsidP="00763956">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实践口号</w:t>
            </w:r>
          </w:p>
        </w:tc>
        <w:tc>
          <w:tcPr>
            <w:tcW w:w="1611" w:type="dxa"/>
            <w:shd w:val="clear" w:color="auto" w:fill="auto"/>
            <w:noWrap/>
            <w:vAlign w:val="center"/>
            <w:hideMark/>
          </w:tcPr>
          <w:p w14:paraId="4F744094" w14:textId="4AA26200" w:rsidR="00763956" w:rsidRPr="00E85951" w:rsidRDefault="00763956" w:rsidP="00763956">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百年芳华，初心如磐。</w:t>
            </w:r>
          </w:p>
        </w:tc>
        <w:tc>
          <w:tcPr>
            <w:tcW w:w="1437" w:type="dxa"/>
            <w:vMerge/>
            <w:vAlign w:val="center"/>
            <w:hideMark/>
          </w:tcPr>
          <w:p w14:paraId="39DE479B" w14:textId="77777777" w:rsidR="00763956" w:rsidRPr="00E85951" w:rsidRDefault="00763956" w:rsidP="00763956">
            <w:pPr>
              <w:widowControl/>
              <w:jc w:val="left"/>
              <w:rPr>
                <w:rFonts w:ascii="Times New Roman" w:eastAsia="Times New Roman" w:hAnsi="Times New Roman" w:cs="Times New Roman"/>
                <w:kern w:val="0"/>
                <w:sz w:val="20"/>
                <w:szCs w:val="20"/>
              </w:rPr>
            </w:pPr>
          </w:p>
        </w:tc>
      </w:tr>
      <w:tr w:rsidR="00763956" w:rsidRPr="00E85951" w14:paraId="193BF87B" w14:textId="77777777" w:rsidTr="0007531B">
        <w:trPr>
          <w:trHeight w:val="413"/>
        </w:trPr>
        <w:tc>
          <w:tcPr>
            <w:tcW w:w="8729" w:type="dxa"/>
            <w:gridSpan w:val="8"/>
            <w:shd w:val="clear" w:color="auto" w:fill="auto"/>
            <w:noWrap/>
            <w:vAlign w:val="center"/>
          </w:tcPr>
          <w:p w14:paraId="11BCF627" w14:textId="343CECBA" w:rsidR="00763956" w:rsidRPr="00E85951" w:rsidRDefault="00763956" w:rsidP="00763956">
            <w:pPr>
              <w:widowControl/>
              <w:jc w:val="left"/>
              <w:rPr>
                <w:rFonts w:ascii="Times New Roman" w:eastAsia="Times New Roman" w:hAnsi="Times New Roman" w:cs="Times New Roman"/>
                <w:kern w:val="0"/>
                <w:sz w:val="20"/>
                <w:szCs w:val="20"/>
              </w:rPr>
            </w:pPr>
            <w:r w:rsidRPr="008552B4">
              <w:rPr>
                <w:rFonts w:ascii="等线" w:eastAsia="等线" w:hAnsi="等线" w:cs="宋体" w:hint="eastAsia"/>
                <w:color w:val="000000"/>
                <w:kern w:val="0"/>
                <w:sz w:val="22"/>
              </w:rPr>
              <w:t>个人和实践基本信息</w:t>
            </w:r>
          </w:p>
        </w:tc>
      </w:tr>
      <w:tr w:rsidR="00763956" w:rsidRPr="00E85951" w14:paraId="0F3DAA96" w14:textId="77777777" w:rsidTr="0007531B">
        <w:trPr>
          <w:trHeight w:val="8070"/>
        </w:trPr>
        <w:tc>
          <w:tcPr>
            <w:tcW w:w="2093" w:type="dxa"/>
            <w:gridSpan w:val="2"/>
            <w:shd w:val="clear" w:color="auto" w:fill="auto"/>
            <w:noWrap/>
            <w:vAlign w:val="center"/>
          </w:tcPr>
          <w:p w14:paraId="32C2D14D" w14:textId="2DF59212" w:rsidR="00763956" w:rsidRPr="00FC17A0" w:rsidRDefault="00763956" w:rsidP="00763956">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个人事迹（1</w:t>
            </w:r>
            <w:r w:rsidRPr="00FC17A0">
              <w:rPr>
                <w:rFonts w:ascii="等线" w:eastAsia="等线" w:hAnsi="等线" w:cs="宋体"/>
                <w:b/>
                <w:color w:val="000000"/>
                <w:kern w:val="0"/>
                <w:sz w:val="22"/>
              </w:rPr>
              <w:t>200</w:t>
            </w:r>
            <w:r w:rsidRPr="00FC17A0">
              <w:rPr>
                <w:rFonts w:ascii="等线" w:eastAsia="等线" w:hAnsi="等线" w:cs="宋体" w:hint="eastAsia"/>
                <w:b/>
                <w:color w:val="000000"/>
                <w:kern w:val="0"/>
                <w:sz w:val="22"/>
              </w:rPr>
              <w:t>字左右）</w:t>
            </w:r>
          </w:p>
        </w:tc>
        <w:tc>
          <w:tcPr>
            <w:tcW w:w="6636" w:type="dxa"/>
            <w:gridSpan w:val="6"/>
            <w:shd w:val="clear" w:color="auto" w:fill="auto"/>
            <w:noWrap/>
            <w:vAlign w:val="center"/>
          </w:tcPr>
          <w:p w14:paraId="37AEE103" w14:textId="246E73D1" w:rsidR="00763956" w:rsidRDefault="00763956" w:rsidP="00763956">
            <w:pPr>
              <w:pStyle w:val="a7"/>
              <w:widowControl/>
              <w:spacing w:line="23" w:lineRule="atLeast"/>
              <w:ind w:firstLine="315"/>
              <w:jc w:val="left"/>
              <w:rPr>
                <w:rFonts w:ascii="宋体" w:eastAsia="宋体" w:hAnsi="宋体" w:cs="宋体"/>
                <w:color w:val="000000"/>
                <w:sz w:val="27"/>
                <w:szCs w:val="27"/>
              </w:rPr>
            </w:pPr>
            <w:r>
              <w:rPr>
                <w:rFonts w:ascii="宋体" w:eastAsia="宋体" w:hAnsi="宋体" w:cs="宋体" w:hint="eastAsia"/>
                <w:color w:val="000000"/>
                <w:sz w:val="27"/>
                <w:szCs w:val="27"/>
              </w:rPr>
              <w:t>我是来自中国石油大学（北京）新能源科学与工程专业的一名大三学生路叶子。</w:t>
            </w:r>
          </w:p>
          <w:p w14:paraId="3C5DDA57" w14:textId="6FE239F8" w:rsidR="00763956" w:rsidRDefault="00763956" w:rsidP="00763956">
            <w:pPr>
              <w:pStyle w:val="a7"/>
              <w:widowControl/>
              <w:spacing w:line="23" w:lineRule="atLeast"/>
              <w:ind w:firstLine="315"/>
              <w:jc w:val="left"/>
              <w:rPr>
                <w:rFonts w:ascii="宋体" w:eastAsia="宋体" w:hAnsi="宋体" w:cs="宋体"/>
                <w:color w:val="000000"/>
                <w:sz w:val="27"/>
                <w:szCs w:val="27"/>
              </w:rPr>
            </w:pPr>
            <w:r>
              <w:rPr>
                <w:rFonts w:ascii="宋体" w:eastAsia="宋体" w:hAnsi="宋体" w:cs="宋体" w:hint="eastAsia"/>
                <w:color w:val="000000"/>
                <w:sz w:val="27"/>
                <w:szCs w:val="27"/>
              </w:rPr>
              <w:t>回望过半的大学生涯，我在无论是思想上还是能力上都有一定的进步。</w:t>
            </w:r>
          </w:p>
          <w:p w14:paraId="54D6DD46" w14:textId="704A7A3C" w:rsidR="00763956" w:rsidRDefault="00763956" w:rsidP="00763956">
            <w:pPr>
              <w:pStyle w:val="a7"/>
              <w:widowControl/>
              <w:spacing w:line="23" w:lineRule="atLeast"/>
              <w:ind w:firstLine="315"/>
              <w:jc w:val="left"/>
              <w:rPr>
                <w:rFonts w:ascii="宋体" w:eastAsia="宋体" w:hAnsi="宋体" w:cs="宋体"/>
                <w:color w:val="000000"/>
                <w:sz w:val="27"/>
                <w:szCs w:val="27"/>
              </w:rPr>
            </w:pPr>
            <w:r>
              <w:rPr>
                <w:rFonts w:ascii="宋体" w:eastAsia="宋体" w:hAnsi="宋体" w:cs="宋体" w:hint="eastAsia"/>
                <w:color w:val="000000"/>
                <w:sz w:val="27"/>
                <w:szCs w:val="27"/>
              </w:rPr>
              <w:t>专注课堂学习，实践与理论相结合。大一大二连续获得校级奖金和三好学生称号。以组长身份带领课题小组参加科创比赛，参与大学生英语竞赛、外研社英语竞赛、数学建模竞赛等。</w:t>
            </w:r>
          </w:p>
          <w:p w14:paraId="74403386" w14:textId="78994E84" w:rsidR="00763956" w:rsidRDefault="00763956" w:rsidP="00763956">
            <w:pPr>
              <w:pStyle w:val="a7"/>
              <w:widowControl/>
              <w:spacing w:line="23" w:lineRule="atLeast"/>
              <w:ind w:firstLine="315"/>
              <w:jc w:val="left"/>
              <w:rPr>
                <w:rFonts w:ascii="宋体" w:eastAsia="宋体" w:hAnsi="宋体" w:cs="宋体"/>
                <w:color w:val="000000"/>
                <w:sz w:val="27"/>
                <w:szCs w:val="27"/>
              </w:rPr>
            </w:pPr>
            <w:r>
              <w:rPr>
                <w:rFonts w:ascii="宋体" w:eastAsia="宋体" w:hAnsi="宋体" w:cs="宋体" w:hint="eastAsia"/>
                <w:color w:val="000000"/>
                <w:sz w:val="27"/>
                <w:szCs w:val="27"/>
              </w:rPr>
              <w:t>我热衷志愿服务，组织管理经验丰富，曾担任中国石油大学（北京）青年志愿者协会部长，多次参与志愿活动，如北京马拉松志愿</w:t>
            </w:r>
            <w:r w:rsidR="00AE66BC">
              <w:rPr>
                <w:rFonts w:ascii="宋体" w:eastAsia="宋体" w:hAnsi="宋体" w:cs="宋体" w:hint="eastAsia"/>
                <w:color w:val="000000"/>
                <w:sz w:val="27"/>
                <w:szCs w:val="27"/>
              </w:rPr>
              <w:t>、师大附小支教、中关村会议志愿活动等。</w:t>
            </w:r>
          </w:p>
          <w:p w14:paraId="1D56350B" w14:textId="6AE1560F" w:rsidR="00763956" w:rsidRPr="00D11D2B" w:rsidRDefault="00AE66BC" w:rsidP="00D11D2B">
            <w:pPr>
              <w:pStyle w:val="a7"/>
              <w:widowControl/>
              <w:spacing w:line="23" w:lineRule="atLeast"/>
              <w:ind w:firstLine="315"/>
              <w:jc w:val="left"/>
              <w:rPr>
                <w:rFonts w:ascii="宋体" w:eastAsia="宋体" w:hAnsi="宋体" w:cs="宋体"/>
                <w:color w:val="000000"/>
                <w:sz w:val="27"/>
                <w:szCs w:val="27"/>
              </w:rPr>
            </w:pPr>
            <w:r>
              <w:rPr>
                <w:rFonts w:ascii="宋体" w:eastAsia="宋体" w:hAnsi="宋体" w:cs="宋体" w:hint="eastAsia"/>
                <w:color w:val="000000"/>
                <w:sz w:val="27"/>
                <w:szCs w:val="27"/>
              </w:rPr>
              <w:t>我投身社会实践，不断提高思想觉悟。大一时，我参与调查中国共产党党史历程的社会实践，深入了解家乡</w:t>
            </w:r>
            <w:r>
              <w:rPr>
                <w:rFonts w:ascii="宋体" w:eastAsia="宋体" w:hAnsi="宋体" w:cs="宋体" w:hint="eastAsia"/>
                <w:color w:val="000000"/>
                <w:sz w:val="27"/>
                <w:szCs w:val="27"/>
              </w:rPr>
              <w:lastRenderedPageBreak/>
              <w:t>党建风貌，参访革命前辈，学以精神，促己成长。今年暑假假期，我又再次参与到社会实践当中，分别是“踏寻先辈足迹，回望百年初心”和“携手保卫蓝天净土，共同畅想绿色生活”两个社会实践，分别荣获校级二等奖和三等奖。</w:t>
            </w:r>
          </w:p>
        </w:tc>
      </w:tr>
      <w:tr w:rsidR="00763956" w:rsidRPr="00E85951" w14:paraId="253D1A9F" w14:textId="77777777" w:rsidTr="0007531B">
        <w:trPr>
          <w:trHeight w:val="6511"/>
        </w:trPr>
        <w:tc>
          <w:tcPr>
            <w:tcW w:w="2093" w:type="dxa"/>
            <w:gridSpan w:val="2"/>
            <w:shd w:val="clear" w:color="auto" w:fill="auto"/>
            <w:noWrap/>
            <w:vAlign w:val="center"/>
          </w:tcPr>
          <w:p w14:paraId="0A9AFB47" w14:textId="510DAB9F" w:rsidR="00763956" w:rsidRPr="00FC17A0" w:rsidRDefault="00763956" w:rsidP="00763956">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lastRenderedPageBreak/>
              <w:t>实践内容及经验总结（1</w:t>
            </w:r>
            <w:r w:rsidRPr="00FC17A0">
              <w:rPr>
                <w:rFonts w:ascii="等线" w:eastAsia="等线" w:hAnsi="等线" w:cs="宋体"/>
                <w:b/>
                <w:color w:val="000000"/>
                <w:kern w:val="0"/>
                <w:sz w:val="22"/>
              </w:rPr>
              <w:t>000</w:t>
            </w:r>
            <w:r w:rsidRPr="00FC17A0">
              <w:rPr>
                <w:rFonts w:ascii="等线" w:eastAsia="等线" w:hAnsi="等线" w:cs="宋体" w:hint="eastAsia"/>
                <w:b/>
                <w:color w:val="000000"/>
                <w:kern w:val="0"/>
                <w:sz w:val="22"/>
              </w:rPr>
              <w:t>字</w:t>
            </w:r>
            <w:r>
              <w:rPr>
                <w:rFonts w:ascii="等线" w:eastAsia="等线" w:hAnsi="等线" w:cs="宋体" w:hint="eastAsia"/>
                <w:b/>
                <w:color w:val="000000"/>
                <w:kern w:val="0"/>
                <w:sz w:val="22"/>
              </w:rPr>
              <w:t>以内</w:t>
            </w:r>
            <w:r w:rsidRPr="00FC17A0">
              <w:rPr>
                <w:rFonts w:ascii="等线" w:eastAsia="等线" w:hAnsi="等线" w:cs="宋体" w:hint="eastAsia"/>
                <w:b/>
                <w:color w:val="000000"/>
                <w:kern w:val="0"/>
                <w:sz w:val="22"/>
              </w:rPr>
              <w:t>）</w:t>
            </w:r>
          </w:p>
        </w:tc>
        <w:tc>
          <w:tcPr>
            <w:tcW w:w="6636" w:type="dxa"/>
            <w:gridSpan w:val="6"/>
            <w:shd w:val="clear" w:color="auto" w:fill="auto"/>
            <w:noWrap/>
            <w:vAlign w:val="center"/>
          </w:tcPr>
          <w:p w14:paraId="03780103" w14:textId="77777777" w:rsidR="00D11D2B" w:rsidRDefault="00D11D2B" w:rsidP="00D11D2B">
            <w:pPr>
              <w:pStyle w:val="a7"/>
              <w:widowControl/>
              <w:spacing w:line="23" w:lineRule="atLeast"/>
              <w:ind w:firstLine="315"/>
              <w:jc w:val="left"/>
              <w:rPr>
                <w:rFonts w:ascii="-webkit-standard" w:eastAsia="-webkit-standard" w:hAnsi="-webkit-standard" w:cs="-webkit-standard"/>
                <w:color w:val="000000"/>
                <w:sz w:val="27"/>
                <w:szCs w:val="27"/>
              </w:rPr>
            </w:pPr>
            <w:r>
              <w:rPr>
                <w:rFonts w:ascii="宋体" w:eastAsia="宋体" w:hAnsi="宋体" w:cs="宋体" w:hint="eastAsia"/>
                <w:color w:val="000000"/>
                <w:sz w:val="27"/>
                <w:szCs w:val="27"/>
              </w:rPr>
              <w:t>与</w:t>
            </w:r>
            <w:r>
              <w:rPr>
                <w:rFonts w:ascii="Calibri" w:eastAsia="-webkit-standard" w:hAnsi="Calibri" w:cs="Calibri"/>
                <w:color w:val="000000"/>
                <w:sz w:val="27"/>
                <w:szCs w:val="27"/>
              </w:rPr>
              <w:t>“</w:t>
            </w:r>
            <w:r>
              <w:rPr>
                <w:rFonts w:ascii="宋体" w:eastAsia="宋体" w:hAnsi="宋体" w:cs="宋体" w:hint="eastAsia"/>
                <w:color w:val="000000"/>
                <w:sz w:val="27"/>
                <w:szCs w:val="27"/>
              </w:rPr>
              <w:t>踏寻先辈足迹，回望百年初心</w:t>
            </w:r>
            <w:r>
              <w:rPr>
                <w:rFonts w:ascii="Calibri" w:eastAsia="-webkit-standard" w:hAnsi="Calibri" w:cs="Calibri"/>
                <w:color w:val="000000"/>
                <w:sz w:val="27"/>
                <w:szCs w:val="27"/>
              </w:rPr>
              <w:t>”</w:t>
            </w:r>
            <w:r>
              <w:rPr>
                <w:rFonts w:ascii="宋体" w:eastAsia="宋体" w:hAnsi="宋体" w:cs="宋体" w:hint="eastAsia"/>
                <w:color w:val="000000"/>
                <w:sz w:val="27"/>
                <w:szCs w:val="27"/>
              </w:rPr>
              <w:t>小组的同学们一起经过了将近一月的社会实践，我感慨颇多，</w:t>
            </w:r>
            <w:r>
              <w:rPr>
                <w:rFonts w:ascii="Times New Roman" w:eastAsia="-webkit-standard" w:hAnsi="Times New Roman" w:cs="Times New Roman"/>
                <w:color w:val="000000"/>
                <w:sz w:val="27"/>
                <w:szCs w:val="27"/>
              </w:rPr>
              <w:t> </w:t>
            </w:r>
            <w:r>
              <w:rPr>
                <w:rFonts w:ascii="宋体" w:eastAsia="宋体" w:hAnsi="宋体" w:cs="宋体" w:hint="eastAsia"/>
                <w:color w:val="000000"/>
                <w:sz w:val="27"/>
                <w:szCs w:val="27"/>
              </w:rPr>
              <w:t>我不仅深刻的学习到了共产党的党史，也对党的红色精神有了更深的了解，社会实践活动给我们提供了相互交流学习党史精神的机会。</w:t>
            </w:r>
          </w:p>
          <w:p w14:paraId="2DCB80DF" w14:textId="77777777" w:rsidR="00D11D2B" w:rsidRDefault="00D11D2B" w:rsidP="00D11D2B">
            <w:pPr>
              <w:pStyle w:val="a7"/>
              <w:widowControl/>
              <w:spacing w:line="23" w:lineRule="atLeast"/>
              <w:ind w:firstLine="315"/>
              <w:jc w:val="left"/>
              <w:rPr>
                <w:rFonts w:ascii="Times New Roman" w:eastAsia="-webkit-standard" w:hAnsi="Times New Roman" w:cs="Times New Roman"/>
                <w:color w:val="000000"/>
                <w:sz w:val="27"/>
                <w:szCs w:val="27"/>
              </w:rPr>
            </w:pPr>
            <w:r>
              <w:rPr>
                <w:rFonts w:ascii="宋体" w:eastAsia="宋体" w:hAnsi="宋体" w:cs="宋体" w:hint="eastAsia"/>
                <w:color w:val="000000"/>
                <w:sz w:val="27"/>
                <w:szCs w:val="27"/>
              </w:rPr>
              <w:t>通过本次社会实践活动，一方面，我们锻炼了自己的能力。我们查阅大量文献资料了解历史，结合自己的理解，讲好长征故事，做好推送，想更多人展示党的历史和我们的感悟；另一方面，我们为社会做出了自己的一点贡献。</w:t>
            </w:r>
          </w:p>
          <w:p w14:paraId="731BA800" w14:textId="77777777" w:rsidR="00D11D2B" w:rsidRDefault="00D11D2B" w:rsidP="00D11D2B">
            <w:pPr>
              <w:pStyle w:val="a7"/>
              <w:widowControl/>
              <w:spacing w:after="270" w:line="23" w:lineRule="atLeast"/>
              <w:ind w:firstLine="315"/>
              <w:rPr>
                <w:rFonts w:ascii="Times New Roman" w:eastAsia="-webkit-standard" w:hAnsi="Times New Roman" w:cs="Times New Roman"/>
                <w:color w:val="000000"/>
                <w:sz w:val="27"/>
                <w:szCs w:val="27"/>
              </w:rPr>
            </w:pPr>
            <w:r>
              <w:rPr>
                <w:rFonts w:ascii="宋体" w:eastAsia="宋体" w:hAnsi="宋体" w:cs="宋体" w:hint="eastAsia"/>
                <w:color w:val="000000"/>
                <w:sz w:val="27"/>
                <w:szCs w:val="27"/>
              </w:rPr>
              <w:t>在展开共产党人的精神谱系中的长征精神的相关活动时，由于疫情的原因实践团成员无法线下去到景点亲身经历，于是实践团成员一起在线上开展了重走长征路活动，通过</w:t>
            </w:r>
            <w:r>
              <w:rPr>
                <w:rFonts w:ascii="Calibri" w:eastAsia="-webkit-standard" w:hAnsi="Calibri" w:cs="Calibri"/>
                <w:color w:val="000000"/>
                <w:sz w:val="27"/>
                <w:szCs w:val="27"/>
              </w:rPr>
              <w:t>“</w:t>
            </w:r>
            <w:r>
              <w:rPr>
                <w:rFonts w:ascii="宋体" w:eastAsia="宋体" w:hAnsi="宋体" w:cs="宋体" w:hint="eastAsia"/>
                <w:color w:val="000000"/>
                <w:sz w:val="27"/>
                <w:szCs w:val="27"/>
              </w:rPr>
              <w:t>人人重走长征路</w:t>
            </w:r>
            <w:r>
              <w:rPr>
                <w:rFonts w:ascii="Calibri" w:eastAsia="-webkit-standard" w:hAnsi="Calibri" w:cs="Calibri"/>
                <w:color w:val="000000"/>
                <w:sz w:val="27"/>
                <w:szCs w:val="27"/>
              </w:rPr>
              <w:t>”</w:t>
            </w:r>
            <w:r>
              <w:rPr>
                <w:rFonts w:ascii="宋体" w:eastAsia="宋体" w:hAnsi="宋体" w:cs="宋体" w:hint="eastAsia"/>
                <w:color w:val="000000"/>
                <w:sz w:val="27"/>
                <w:szCs w:val="27"/>
              </w:rPr>
              <w:t>微信小程序举办活动</w:t>
            </w:r>
            <w:r>
              <w:rPr>
                <w:rFonts w:ascii="Calibri" w:eastAsia="-webkit-standard" w:hAnsi="Calibri" w:cs="Calibri"/>
                <w:color w:val="000000"/>
                <w:sz w:val="27"/>
                <w:szCs w:val="27"/>
              </w:rPr>
              <w:t>“</w:t>
            </w:r>
            <w:r>
              <w:rPr>
                <w:rFonts w:ascii="宋体" w:eastAsia="宋体" w:hAnsi="宋体" w:cs="宋体" w:hint="eastAsia"/>
                <w:color w:val="000000"/>
                <w:sz w:val="27"/>
                <w:szCs w:val="27"/>
              </w:rPr>
              <w:t>线上重走长征路</w:t>
            </w:r>
            <w:r>
              <w:rPr>
                <w:rFonts w:ascii="Calibri" w:eastAsia="-webkit-standard" w:hAnsi="Calibri" w:cs="Calibri"/>
                <w:color w:val="000000"/>
                <w:sz w:val="27"/>
                <w:szCs w:val="27"/>
              </w:rPr>
              <w:t>”</w:t>
            </w:r>
            <w:r>
              <w:rPr>
                <w:rFonts w:ascii="宋体" w:eastAsia="宋体" w:hAnsi="宋体" w:cs="宋体" w:hint="eastAsia"/>
                <w:color w:val="000000"/>
                <w:sz w:val="27"/>
                <w:szCs w:val="27"/>
              </w:rPr>
              <w:t>。</w:t>
            </w:r>
          </w:p>
          <w:p w14:paraId="4AF0953F" w14:textId="77777777" w:rsidR="00D11D2B" w:rsidRDefault="00D11D2B" w:rsidP="00D11D2B">
            <w:pPr>
              <w:pStyle w:val="a7"/>
              <w:widowControl/>
              <w:spacing w:after="270" w:line="23" w:lineRule="atLeast"/>
              <w:ind w:firstLine="315"/>
              <w:rPr>
                <w:rFonts w:ascii="-webkit-standard" w:eastAsia="-webkit-standard" w:hAnsi="-webkit-standard" w:cs="-webkit-standard"/>
                <w:color w:val="000000"/>
                <w:sz w:val="27"/>
                <w:szCs w:val="27"/>
              </w:rPr>
            </w:pPr>
            <w:r>
              <w:rPr>
                <w:rFonts w:ascii="宋体" w:eastAsia="宋体" w:hAnsi="宋体" w:cs="宋体" w:hint="eastAsia"/>
                <w:color w:val="000000"/>
                <w:sz w:val="27"/>
                <w:szCs w:val="27"/>
              </w:rPr>
              <w:t>在该平台创建活动后，与团队成员进行组队进行活动，利用平日成员运动步数对应相应的长征里数，按照一定比例进行折换。长征路途涵盖了以瑞金为首，途径九峰山、宜章、遵义、贵阳、昆明、金沙江、大渡河、泸定桥、兰州、吴起等地的所有长征地区。在兑换一定里数后，每到达一个地区，就会显示该地区的长征故事，</w:t>
            </w:r>
            <w:r>
              <w:rPr>
                <w:rFonts w:ascii="宋体" w:eastAsia="宋体" w:hAnsi="宋体" w:cs="宋体" w:hint="eastAsia"/>
                <w:color w:val="000000"/>
                <w:sz w:val="27"/>
                <w:szCs w:val="27"/>
              </w:rPr>
              <w:lastRenderedPageBreak/>
              <w:t>并出现有关的长征知识问答题目。</w:t>
            </w:r>
          </w:p>
          <w:p w14:paraId="0A9A6C8E" w14:textId="77777777" w:rsidR="00D11D2B" w:rsidRDefault="00D11D2B" w:rsidP="00D11D2B">
            <w:pPr>
              <w:pStyle w:val="a7"/>
              <w:widowControl/>
              <w:spacing w:after="270" w:line="23" w:lineRule="atLeast"/>
              <w:ind w:firstLine="315"/>
              <w:rPr>
                <w:rFonts w:ascii="-webkit-standard" w:eastAsia="-webkit-standard" w:hAnsi="-webkit-standard" w:cs="-webkit-standard"/>
                <w:color w:val="000000"/>
                <w:sz w:val="27"/>
                <w:szCs w:val="27"/>
              </w:rPr>
            </w:pPr>
            <w:r>
              <w:rPr>
                <w:rFonts w:ascii="Times New Roman" w:eastAsia="-webkit-standard" w:hAnsi="Times New Roman" w:cs="Times New Roman" w:hint="eastAsia"/>
                <w:color w:val="000000"/>
                <w:sz w:val="27"/>
                <w:szCs w:val="27"/>
              </w:rPr>
              <w:t>“</w:t>
            </w:r>
            <w:r>
              <w:rPr>
                <w:rFonts w:ascii="宋体" w:eastAsia="宋体" w:hAnsi="宋体" w:cs="宋体" w:hint="eastAsia"/>
                <w:color w:val="000000"/>
                <w:sz w:val="27"/>
                <w:szCs w:val="27"/>
              </w:rPr>
              <w:t>重走长征路</w:t>
            </w:r>
            <w:r>
              <w:rPr>
                <w:rFonts w:ascii="Calibri" w:eastAsia="-webkit-standard" w:hAnsi="Calibri" w:cs="Calibri"/>
                <w:color w:val="000000"/>
                <w:sz w:val="27"/>
                <w:szCs w:val="27"/>
              </w:rPr>
              <w:t>”</w:t>
            </w:r>
            <w:r>
              <w:rPr>
                <w:rFonts w:ascii="宋体" w:eastAsia="宋体" w:hAnsi="宋体" w:cs="宋体" w:hint="eastAsia"/>
                <w:color w:val="000000"/>
                <w:sz w:val="27"/>
                <w:szCs w:val="27"/>
              </w:rPr>
              <w:t>活动利用云平台，不仅具有一定的趣味性，更是让大家了解长征的不易。在了解途径的每一个地点的历史的同时，也不禁感叹红军战士们以血肉之躯谱写了人类历史上无与伦比的英雄史诗。他们面对寒风凛冽，冰雪覆盖的高山，他们没有低头，更没有屈服；面对敌人的围追堵截，他们不怕艰难险阻，更不怕牺牲，硬是在艰苦卓绝的长征中，击退了百万穷凶极恶的追兵阻敌，征服空气稀薄的冰山雪岭，穿越渺无人烟的沼泽草地，以大无畏的英雄气概，战胜千难万险，付出了巨大的牺牲，才完成了震撼世界，彪炳史册的长征。</w:t>
            </w:r>
          </w:p>
          <w:p w14:paraId="6B5F406F" w14:textId="77777777" w:rsidR="00D11D2B" w:rsidRDefault="00D11D2B" w:rsidP="00D11D2B">
            <w:pPr>
              <w:pStyle w:val="a7"/>
              <w:widowControl/>
              <w:spacing w:line="23" w:lineRule="atLeast"/>
              <w:ind w:firstLine="315"/>
              <w:jc w:val="left"/>
              <w:rPr>
                <w:rFonts w:ascii="-webkit-standard" w:eastAsia="-webkit-standard" w:hAnsi="-webkit-standard" w:cs="-webkit-standard"/>
                <w:color w:val="000000"/>
                <w:sz w:val="27"/>
                <w:szCs w:val="27"/>
              </w:rPr>
            </w:pPr>
            <w:r>
              <w:rPr>
                <w:rFonts w:ascii="宋体" w:eastAsia="宋体" w:hAnsi="宋体" w:cs="宋体" w:hint="eastAsia"/>
                <w:color w:val="000000"/>
                <w:sz w:val="27"/>
                <w:szCs w:val="27"/>
              </w:rPr>
              <w:t>总而言之，对于当下我们年轻人来说，对长征精神再思考的最好方式莫过于践行它。结合长征精神的深厚内涵，我们就会知道，有必要将自我的成长与国家的强大结合起来，把长征精神带到实现中华民族伟大复兴的新征程中去但在实践过程中，我们也表现出了经验不足，处理问题不够成熟、有时创新不够等问题。我们回到学校后会更加要珍惜在校学习的时光，努力掌握更多的知识，并不断深入到实践中，检验自己的知识，锻炼自己的能力，为今后更好地服务于社会打下坚实的基础。</w:t>
            </w:r>
          </w:p>
          <w:p w14:paraId="791B3E97" w14:textId="4037C707" w:rsidR="00362369" w:rsidRPr="00362369" w:rsidRDefault="00D11D2B" w:rsidP="00D11D2B">
            <w:pPr>
              <w:widowControl/>
              <w:jc w:val="left"/>
              <w:rPr>
                <w:rFonts w:ascii="Times New Roman" w:hAnsi="Times New Roman" w:cs="Times New Roman"/>
                <w:kern w:val="0"/>
                <w:sz w:val="20"/>
                <w:szCs w:val="20"/>
              </w:rPr>
            </w:pPr>
            <w:r>
              <w:rPr>
                <w:rFonts w:ascii="宋体" w:eastAsia="宋体" w:hAnsi="宋体" w:cs="宋体" w:hint="eastAsia"/>
                <w:color w:val="000000"/>
                <w:sz w:val="27"/>
                <w:szCs w:val="27"/>
              </w:rPr>
              <w:t>这次实践活动，丰富了我的实践经验，提高了我的团队</w:t>
            </w:r>
            <w:r>
              <w:rPr>
                <w:rFonts w:ascii="宋体" w:eastAsia="宋体" w:hAnsi="宋体" w:cs="宋体" w:hint="eastAsia"/>
                <w:color w:val="000000"/>
                <w:sz w:val="27"/>
                <w:szCs w:val="27"/>
              </w:rPr>
              <w:lastRenderedPageBreak/>
              <w:t>合作与人沟通能力，扩大了我的知识储备，使我们通过这次实践更加了解党史。同时这次实践活动意义深远，</w:t>
            </w:r>
            <w:r>
              <w:rPr>
                <w:rFonts w:ascii="Times New Roman" w:eastAsia="-webkit-standard" w:hAnsi="Times New Roman" w:cs="Times New Roman"/>
                <w:color w:val="000000"/>
                <w:sz w:val="27"/>
                <w:szCs w:val="27"/>
              </w:rPr>
              <w:t>“</w:t>
            </w:r>
            <w:r>
              <w:rPr>
                <w:rFonts w:ascii="宋体" w:eastAsia="宋体" w:hAnsi="宋体" w:cs="宋体" w:hint="eastAsia"/>
                <w:color w:val="000000"/>
                <w:sz w:val="27"/>
                <w:szCs w:val="27"/>
              </w:rPr>
              <w:t>忆党史，铭党恩，强党性</w:t>
            </w:r>
            <w:r>
              <w:rPr>
                <w:rFonts w:ascii="Times New Roman" w:eastAsia="-webkit-standard" w:hAnsi="Times New Roman" w:cs="Times New Roman"/>
                <w:color w:val="000000"/>
                <w:sz w:val="27"/>
                <w:szCs w:val="27"/>
              </w:rPr>
              <w:t>”</w:t>
            </w:r>
            <w:r>
              <w:rPr>
                <w:rFonts w:ascii="宋体" w:eastAsia="宋体" w:hAnsi="宋体" w:cs="宋体" w:hint="eastAsia"/>
                <w:color w:val="000000"/>
                <w:sz w:val="27"/>
                <w:szCs w:val="27"/>
              </w:rPr>
              <w:t>，用红色精神来淬炼我们的精神与意志，对我们的帮助享用一生。作为一个</w:t>
            </w:r>
            <w:r>
              <w:rPr>
                <w:rFonts w:ascii="Times New Roman" w:eastAsia="-webkit-standard" w:hAnsi="Times New Roman" w:cs="Times New Roman"/>
                <w:color w:val="000000"/>
                <w:sz w:val="27"/>
                <w:szCs w:val="27"/>
              </w:rPr>
              <w:t>21</w:t>
            </w:r>
            <w:r>
              <w:rPr>
                <w:rFonts w:ascii="宋体" w:eastAsia="宋体" w:hAnsi="宋体" w:cs="宋体" w:hint="eastAsia"/>
                <w:color w:val="000000"/>
                <w:sz w:val="27"/>
                <w:szCs w:val="27"/>
              </w:rPr>
              <w:t>世纪的新青年，无论走多远，走到多么辉煌的未来，都不能忘记走过的路，不能忘记走过的过去，不能忘记从哪些来，为什么出发；提升我们的修身，树立服务社会的思想与意识。同时，我们要树立远大的理想，明确自己的目标，为祖国的发展贡献一份自己的力量！</w:t>
            </w:r>
          </w:p>
        </w:tc>
      </w:tr>
    </w:tbl>
    <w:p w14:paraId="453D9D05" w14:textId="77777777" w:rsidR="00E85951" w:rsidRPr="00577E40" w:rsidRDefault="00E85951"/>
    <w:sectPr w:rsidR="00E85951" w:rsidRPr="00577E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AC8AD" w14:textId="77777777" w:rsidR="000E0387" w:rsidRDefault="000E0387" w:rsidP="00632075">
      <w:r>
        <w:separator/>
      </w:r>
    </w:p>
  </w:endnote>
  <w:endnote w:type="continuationSeparator" w:id="0">
    <w:p w14:paraId="2011B7DB" w14:textId="77777777" w:rsidR="000E0387" w:rsidRDefault="000E0387" w:rsidP="00632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ebkit-standard">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1889E" w14:textId="77777777" w:rsidR="000E0387" w:rsidRDefault="000E0387" w:rsidP="00632075">
      <w:r>
        <w:separator/>
      </w:r>
    </w:p>
  </w:footnote>
  <w:footnote w:type="continuationSeparator" w:id="0">
    <w:p w14:paraId="7E3BFD98" w14:textId="77777777" w:rsidR="000E0387" w:rsidRDefault="000E0387" w:rsidP="006320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61EA"/>
    <w:rsid w:val="0007531B"/>
    <w:rsid w:val="000A2A58"/>
    <w:rsid w:val="000E0387"/>
    <w:rsid w:val="001A4122"/>
    <w:rsid w:val="001A491F"/>
    <w:rsid w:val="002573AE"/>
    <w:rsid w:val="0027303A"/>
    <w:rsid w:val="00362369"/>
    <w:rsid w:val="00385E9F"/>
    <w:rsid w:val="003A6608"/>
    <w:rsid w:val="003E1202"/>
    <w:rsid w:val="0055723C"/>
    <w:rsid w:val="00577E40"/>
    <w:rsid w:val="00632075"/>
    <w:rsid w:val="0063539F"/>
    <w:rsid w:val="00697F82"/>
    <w:rsid w:val="006D69B4"/>
    <w:rsid w:val="00763956"/>
    <w:rsid w:val="00820DA2"/>
    <w:rsid w:val="008552B4"/>
    <w:rsid w:val="008B673A"/>
    <w:rsid w:val="009361EA"/>
    <w:rsid w:val="00A443C4"/>
    <w:rsid w:val="00AE66BC"/>
    <w:rsid w:val="00B1120C"/>
    <w:rsid w:val="00B56CAE"/>
    <w:rsid w:val="00B85772"/>
    <w:rsid w:val="00C258E6"/>
    <w:rsid w:val="00C8204A"/>
    <w:rsid w:val="00D11D2B"/>
    <w:rsid w:val="00E44B18"/>
    <w:rsid w:val="00E46375"/>
    <w:rsid w:val="00E85951"/>
    <w:rsid w:val="00FB7D82"/>
    <w:rsid w:val="00FC1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247AB4"/>
  <w15:docId w15:val="{4752666A-F869-4AFD-9DD2-AB73E16FB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3207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32075"/>
    <w:rPr>
      <w:sz w:val="18"/>
      <w:szCs w:val="18"/>
    </w:rPr>
  </w:style>
  <w:style w:type="paragraph" w:styleId="a5">
    <w:name w:val="footer"/>
    <w:basedOn w:val="a"/>
    <w:link w:val="a6"/>
    <w:uiPriority w:val="99"/>
    <w:unhideWhenUsed/>
    <w:rsid w:val="00632075"/>
    <w:pPr>
      <w:tabs>
        <w:tab w:val="center" w:pos="4153"/>
        <w:tab w:val="right" w:pos="8306"/>
      </w:tabs>
      <w:snapToGrid w:val="0"/>
      <w:jc w:val="left"/>
    </w:pPr>
    <w:rPr>
      <w:sz w:val="18"/>
      <w:szCs w:val="18"/>
    </w:rPr>
  </w:style>
  <w:style w:type="character" w:customStyle="1" w:styleId="a6">
    <w:name w:val="页脚 字符"/>
    <w:basedOn w:val="a0"/>
    <w:link w:val="a5"/>
    <w:uiPriority w:val="99"/>
    <w:rsid w:val="00632075"/>
    <w:rPr>
      <w:sz w:val="18"/>
      <w:szCs w:val="18"/>
    </w:rPr>
  </w:style>
  <w:style w:type="paragraph" w:styleId="a7">
    <w:name w:val="Normal (Web)"/>
    <w:basedOn w:val="a"/>
    <w:uiPriority w:val="99"/>
    <w:unhideWhenUsed/>
    <w:qFormat/>
    <w:rsid w:val="0076395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46984">
      <w:bodyDiv w:val="1"/>
      <w:marLeft w:val="0"/>
      <w:marRight w:val="0"/>
      <w:marTop w:val="0"/>
      <w:marBottom w:val="0"/>
      <w:divBdr>
        <w:top w:val="none" w:sz="0" w:space="0" w:color="auto"/>
        <w:left w:val="none" w:sz="0" w:space="0" w:color="auto"/>
        <w:bottom w:val="none" w:sz="0" w:space="0" w:color="auto"/>
        <w:right w:val="none" w:sz="0" w:space="0" w:color="auto"/>
      </w:divBdr>
    </w:div>
    <w:div w:id="770513133">
      <w:bodyDiv w:val="1"/>
      <w:marLeft w:val="0"/>
      <w:marRight w:val="0"/>
      <w:marTop w:val="0"/>
      <w:marBottom w:val="0"/>
      <w:divBdr>
        <w:top w:val="none" w:sz="0" w:space="0" w:color="auto"/>
        <w:left w:val="none" w:sz="0" w:space="0" w:color="auto"/>
        <w:bottom w:val="none" w:sz="0" w:space="0" w:color="auto"/>
        <w:right w:val="none" w:sz="0" w:space="0" w:color="auto"/>
      </w:divBdr>
    </w:div>
    <w:div w:id="187461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BC122-149B-4DEC-B7C0-52544BDD3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Pages>
  <Words>258</Words>
  <Characters>1473</Characters>
  <Application>Microsoft Office Word</Application>
  <DocSecurity>0</DocSecurity>
  <Lines>12</Lines>
  <Paragraphs>3</Paragraphs>
  <ScaleCrop>false</ScaleCrop>
  <Company/>
  <LinksUpToDate>false</LinksUpToDate>
  <CharactersWithSpaces>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8</cp:revision>
  <dcterms:created xsi:type="dcterms:W3CDTF">2021-10-12T05:41:00Z</dcterms:created>
  <dcterms:modified xsi:type="dcterms:W3CDTF">2021-10-27T03:25:00Z</dcterms:modified>
</cp:coreProperties>
</file>